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21" w:rsidRDefault="00BD1421" w:rsidP="00BD1421">
      <w:pPr>
        <w:jc w:val="center"/>
        <w:rPr>
          <w:b/>
          <w:bCs/>
          <w:sz w:val="28"/>
          <w:szCs w:val="28"/>
          <w:lang w:eastAsia="ru-RU"/>
        </w:rPr>
      </w:pPr>
      <w:r>
        <w:rPr>
          <w:b/>
          <w:bCs/>
          <w:sz w:val="28"/>
          <w:szCs w:val="28"/>
          <w:lang w:eastAsia="ru-RU"/>
        </w:rPr>
        <w:t>ГЛАВА</w:t>
      </w:r>
      <w:r>
        <w:rPr>
          <w:b/>
          <w:bCs/>
          <w:sz w:val="28"/>
          <w:szCs w:val="28"/>
          <w:lang w:eastAsia="ru-RU"/>
        </w:rPr>
        <w:br/>
        <w:t>МУНИЦИПАЛЬНОГО ОБРАЗОВАНИЯ</w:t>
      </w:r>
      <w:r>
        <w:rPr>
          <w:b/>
          <w:bCs/>
          <w:sz w:val="28"/>
          <w:szCs w:val="28"/>
          <w:lang w:eastAsia="ru-RU"/>
        </w:rPr>
        <w:br/>
        <w:t>«СЕЛЬСКОЕ ПОСЕЛЕНИЕ «село ВЫВЕНКА»»</w:t>
      </w:r>
      <w:r>
        <w:rPr>
          <w:b/>
          <w:bCs/>
          <w:sz w:val="28"/>
          <w:szCs w:val="28"/>
          <w:lang w:eastAsia="ru-RU"/>
        </w:rPr>
        <w:br/>
        <w:t>ОЛЮТОРСКОГО МУНИЦИПАЛЬНОГО РАЙОНА</w:t>
      </w:r>
      <w:r>
        <w:rPr>
          <w:b/>
          <w:bCs/>
          <w:sz w:val="28"/>
          <w:szCs w:val="28"/>
          <w:lang w:eastAsia="ru-RU"/>
        </w:rPr>
        <w:br/>
        <w:t>КАМЧАТСКОГО КРАЯ</w:t>
      </w:r>
      <w:r>
        <w:rPr>
          <w:b/>
          <w:bCs/>
          <w:sz w:val="28"/>
          <w:szCs w:val="28"/>
          <w:lang w:eastAsia="ru-RU"/>
        </w:rPr>
        <w:br/>
      </w:r>
      <w:r>
        <w:rPr>
          <w:b/>
          <w:bCs/>
          <w:sz w:val="28"/>
          <w:szCs w:val="28"/>
          <w:lang w:eastAsia="ru-RU"/>
        </w:rPr>
        <w:br/>
        <w:t>ПОСТАНОВЛЕНИЕ</w:t>
      </w:r>
    </w:p>
    <w:p w:rsidR="00BD1421" w:rsidRDefault="00BD1421" w:rsidP="00BD1421">
      <w:pPr>
        <w:jc w:val="center"/>
        <w:rPr>
          <w:b/>
          <w:bCs/>
          <w:sz w:val="28"/>
          <w:szCs w:val="28"/>
          <w:lang w:eastAsia="ru-RU"/>
        </w:rPr>
      </w:pPr>
    </w:p>
    <w:p w:rsidR="00BD1421" w:rsidRDefault="00BD1421">
      <w:pPr>
        <w:rPr>
          <w:b/>
          <w:bCs/>
          <w:sz w:val="28"/>
          <w:szCs w:val="28"/>
          <w:lang w:eastAsia="ru-RU"/>
        </w:rPr>
      </w:pPr>
      <w:r>
        <w:rPr>
          <w:b/>
          <w:bCs/>
          <w:sz w:val="28"/>
          <w:szCs w:val="28"/>
          <w:lang w:eastAsia="ru-RU"/>
        </w:rPr>
        <w:t>от 28.08.2016 г.                                                                                                №2</w:t>
      </w:r>
      <w:r w:rsidR="00901B5E">
        <w:rPr>
          <w:b/>
          <w:bCs/>
          <w:sz w:val="28"/>
          <w:szCs w:val="28"/>
          <w:lang w:eastAsia="ru-RU"/>
        </w:rPr>
        <w:t>1</w:t>
      </w:r>
    </w:p>
    <w:p w:rsidR="004B0305" w:rsidRDefault="004B0305"/>
    <w:p w:rsidR="00BD1421" w:rsidRDefault="00BD1421"/>
    <w:tbl>
      <w:tblPr>
        <w:tblW w:w="14846" w:type="dxa"/>
        <w:tblLook w:val="01E0"/>
      </w:tblPr>
      <w:tblGrid>
        <w:gridCol w:w="10173"/>
        <w:gridCol w:w="4673"/>
      </w:tblGrid>
      <w:tr w:rsidR="00BD1421" w:rsidRPr="00CB2625" w:rsidTr="004B0305">
        <w:trPr>
          <w:trHeight w:val="2834"/>
        </w:trPr>
        <w:tc>
          <w:tcPr>
            <w:tcW w:w="10173" w:type="dxa"/>
          </w:tcPr>
          <w:p w:rsidR="004B0305" w:rsidRDefault="00BD1421" w:rsidP="00BD1421">
            <w:pPr>
              <w:pStyle w:val="a3"/>
              <w:rPr>
                <w:b/>
                <w:sz w:val="28"/>
                <w:szCs w:val="28"/>
              </w:rPr>
            </w:pPr>
            <w:r w:rsidRPr="00BD1421">
              <w:rPr>
                <w:b/>
                <w:sz w:val="28"/>
                <w:szCs w:val="28"/>
              </w:rPr>
              <w:t xml:space="preserve">Об утверждении </w:t>
            </w:r>
            <w:r w:rsidR="00C4592D">
              <w:rPr>
                <w:b/>
                <w:sz w:val="28"/>
                <w:szCs w:val="28"/>
              </w:rPr>
              <w:t>Программы комплексного развития</w:t>
            </w:r>
          </w:p>
          <w:p w:rsidR="004B0305" w:rsidRDefault="00BD1421" w:rsidP="00BD1421">
            <w:pPr>
              <w:pStyle w:val="a3"/>
              <w:rPr>
                <w:b/>
                <w:sz w:val="28"/>
                <w:szCs w:val="28"/>
              </w:rPr>
            </w:pPr>
            <w:r w:rsidRPr="00BD1421">
              <w:rPr>
                <w:b/>
                <w:sz w:val="28"/>
                <w:szCs w:val="28"/>
              </w:rPr>
              <w:t xml:space="preserve">сельского поселения «село Вывенка» </w:t>
            </w:r>
          </w:p>
          <w:p w:rsidR="00BD1421" w:rsidRDefault="00BD1421" w:rsidP="00BD1421">
            <w:pPr>
              <w:pStyle w:val="a3"/>
              <w:rPr>
                <w:b/>
                <w:sz w:val="28"/>
                <w:szCs w:val="28"/>
              </w:rPr>
            </w:pPr>
            <w:r w:rsidRPr="00BD1421">
              <w:rPr>
                <w:b/>
                <w:sz w:val="28"/>
                <w:szCs w:val="28"/>
              </w:rPr>
              <w:t>Олюторского района Камчатского края</w:t>
            </w:r>
          </w:p>
          <w:p w:rsidR="00BD1421" w:rsidRDefault="00BD1421" w:rsidP="00BD1421">
            <w:pPr>
              <w:pStyle w:val="a3"/>
              <w:rPr>
                <w:b/>
                <w:sz w:val="28"/>
                <w:szCs w:val="28"/>
              </w:rPr>
            </w:pPr>
          </w:p>
          <w:p w:rsidR="003203FE" w:rsidRPr="009F53BB" w:rsidRDefault="003203FE" w:rsidP="003203FE">
            <w:pPr>
              <w:spacing w:after="341" w:line="322" w:lineRule="exact"/>
              <w:ind w:left="20" w:right="20" w:firstLine="680"/>
              <w:jc w:val="both"/>
              <w:rPr>
                <w:kern w:val="3"/>
                <w:sz w:val="28"/>
                <w:szCs w:val="28"/>
                <w:lang w:eastAsia="en-US" w:bidi="en-US"/>
              </w:rPr>
            </w:pPr>
            <w:proofErr w:type="gramStart"/>
            <w:r w:rsidRPr="003203FE">
              <w:rPr>
                <w:sz w:val="28"/>
                <w:szCs w:val="28"/>
              </w:rPr>
              <w:t>В</w:t>
            </w:r>
            <w:r>
              <w:rPr>
                <w:sz w:val="28"/>
                <w:szCs w:val="28"/>
              </w:rPr>
              <w:t xml:space="preserve"> соответствии с требованиями пункта 6.1 статьи 17 </w:t>
            </w:r>
            <w:r w:rsidRPr="009F53BB">
              <w:rPr>
                <w:kern w:val="3"/>
                <w:sz w:val="28"/>
                <w:szCs w:val="28"/>
                <w:lang w:eastAsia="en-US" w:bidi="en-US"/>
              </w:rPr>
              <w:t>от 06.10.2003 № 131-Ф</w:t>
            </w:r>
            <w:r>
              <w:rPr>
                <w:kern w:val="3"/>
                <w:sz w:val="28"/>
                <w:szCs w:val="28"/>
                <w:lang w:eastAsia="en-US" w:bidi="en-US"/>
              </w:rPr>
              <w:t>З</w:t>
            </w:r>
            <w:r w:rsidRPr="009F53BB">
              <w:rPr>
                <w:kern w:val="3"/>
                <w:sz w:val="28"/>
                <w:szCs w:val="28"/>
                <w:lang w:eastAsia="en-US" w:bidi="en-US"/>
              </w:rPr>
              <w:t xml:space="preserve"> «Об общих принципах организации местного самоуправления в Российской Федерации»</w:t>
            </w:r>
            <w:r>
              <w:rPr>
                <w:kern w:val="3"/>
                <w:sz w:val="28"/>
                <w:szCs w:val="28"/>
                <w:lang w:eastAsia="en-US" w:bidi="en-US"/>
              </w:rPr>
              <w:t xml:space="preserve">, </w:t>
            </w:r>
            <w:r w:rsidR="0043529E">
              <w:rPr>
                <w:kern w:val="3"/>
                <w:sz w:val="28"/>
                <w:szCs w:val="28"/>
                <w:lang w:eastAsia="en-US" w:bidi="en-US"/>
              </w:rPr>
              <w:t xml:space="preserve">Постановлением Правительства Российской Федерации от 14.06.2013 г №502 «Об утверждении требований к программам комплексного развития систем </w:t>
            </w:r>
            <w:r w:rsidR="00143016">
              <w:rPr>
                <w:kern w:val="3"/>
                <w:sz w:val="28"/>
                <w:szCs w:val="28"/>
                <w:lang w:eastAsia="en-US" w:bidi="en-US"/>
              </w:rPr>
              <w:t xml:space="preserve">коммунальной инфраструктуры поселений, городских округов», </w:t>
            </w:r>
            <w:r>
              <w:rPr>
                <w:kern w:val="3"/>
                <w:sz w:val="28"/>
                <w:szCs w:val="28"/>
                <w:lang w:eastAsia="en-US" w:bidi="en-US"/>
              </w:rPr>
              <w:t>Приказом Министерства регионального развития Российской Федерации от 06.05.2011 г. №204</w:t>
            </w:r>
            <w:r w:rsidR="0043529E">
              <w:rPr>
                <w:kern w:val="3"/>
                <w:sz w:val="28"/>
                <w:szCs w:val="28"/>
                <w:lang w:eastAsia="en-US" w:bidi="en-US"/>
              </w:rPr>
              <w:t xml:space="preserve"> «О разработке программ комплексного развития систем коммунальной инфраструктуры муниципальныхобразований», </w:t>
            </w:r>
            <w:proofErr w:type="gramEnd"/>
          </w:p>
          <w:p w:rsidR="003203FE" w:rsidRDefault="003203FE" w:rsidP="003203FE">
            <w:pPr>
              <w:suppressAutoHyphens w:val="0"/>
              <w:autoSpaceDE w:val="0"/>
              <w:autoSpaceDN w:val="0"/>
              <w:adjustRightInd w:val="0"/>
              <w:jc w:val="right"/>
              <w:rPr>
                <w:rFonts w:eastAsiaTheme="minorHAnsi"/>
                <w:lang w:eastAsia="en-US"/>
              </w:rPr>
            </w:pPr>
          </w:p>
          <w:p w:rsidR="0070370F" w:rsidRDefault="0070370F" w:rsidP="0070370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70370F" w:rsidRDefault="0070370F" w:rsidP="0070370F">
            <w:pPr>
              <w:pStyle w:val="ConsPlusNormal"/>
              <w:ind w:firstLine="540"/>
              <w:jc w:val="both"/>
            </w:pPr>
          </w:p>
          <w:p w:rsidR="0070370F" w:rsidRPr="00143016" w:rsidRDefault="0070370F" w:rsidP="0070370F">
            <w:pPr>
              <w:pStyle w:val="ConsPlusNormal"/>
              <w:ind w:firstLine="540"/>
              <w:rPr>
                <w:rFonts w:ascii="Times New Roman" w:hAnsi="Times New Roman" w:cs="Times New Roman"/>
                <w:sz w:val="28"/>
                <w:szCs w:val="28"/>
              </w:rPr>
            </w:pPr>
            <w:r w:rsidRPr="00143016">
              <w:rPr>
                <w:rFonts w:ascii="Times New Roman" w:hAnsi="Times New Roman" w:cs="Times New Roman"/>
                <w:sz w:val="28"/>
                <w:szCs w:val="28"/>
              </w:rPr>
              <w:t>1. Утвердить  Программу комплексного развития коммунальной инфраструктуры</w:t>
            </w:r>
            <w:r w:rsidR="00A2505E">
              <w:rPr>
                <w:rFonts w:ascii="Times New Roman" w:hAnsi="Times New Roman" w:cs="Times New Roman"/>
                <w:sz w:val="28"/>
                <w:szCs w:val="28"/>
              </w:rPr>
              <w:t xml:space="preserve"> </w:t>
            </w:r>
            <w:r w:rsidRPr="00143016">
              <w:rPr>
                <w:rFonts w:ascii="Times New Roman" w:hAnsi="Times New Roman" w:cs="Times New Roman"/>
                <w:sz w:val="28"/>
                <w:szCs w:val="28"/>
              </w:rPr>
              <w:t>муниципального образования – сельское поселение «село Вывенка» согласно приложению 1.</w:t>
            </w:r>
          </w:p>
          <w:p w:rsidR="0070370F" w:rsidRPr="00143016" w:rsidRDefault="0070370F" w:rsidP="0070370F">
            <w:pPr>
              <w:pStyle w:val="ConsPlusNormal"/>
              <w:ind w:firstLine="540"/>
              <w:jc w:val="both"/>
              <w:rPr>
                <w:rFonts w:ascii="Times New Roman" w:hAnsi="Times New Roman" w:cs="Times New Roman"/>
                <w:sz w:val="28"/>
                <w:szCs w:val="28"/>
              </w:rPr>
            </w:pPr>
            <w:r w:rsidRPr="00143016">
              <w:rPr>
                <w:rFonts w:ascii="Times New Roman" w:hAnsi="Times New Roman" w:cs="Times New Roman"/>
                <w:sz w:val="28"/>
                <w:szCs w:val="28"/>
              </w:rPr>
              <w:t xml:space="preserve">2. </w:t>
            </w:r>
            <w:r w:rsidR="00143016" w:rsidRPr="00143016">
              <w:rPr>
                <w:rFonts w:ascii="Times New Roman" w:hAnsi="Times New Roman" w:cs="Times New Roman"/>
                <w:sz w:val="28"/>
                <w:szCs w:val="28"/>
              </w:rPr>
              <w:t xml:space="preserve">Обнародовать настоящее постановление путем размещения на сайте администрации МО СП «село </w:t>
            </w:r>
            <w:proofErr w:type="spellStart"/>
            <w:r w:rsidR="00143016" w:rsidRPr="00143016">
              <w:rPr>
                <w:rFonts w:ascii="Times New Roman" w:hAnsi="Times New Roman" w:cs="Times New Roman"/>
                <w:sz w:val="28"/>
                <w:szCs w:val="28"/>
              </w:rPr>
              <w:t>Вывенка</w:t>
            </w:r>
            <w:proofErr w:type="spellEnd"/>
            <w:r w:rsidR="00143016" w:rsidRPr="00143016">
              <w:rPr>
                <w:rFonts w:ascii="Times New Roman" w:hAnsi="Times New Roman" w:cs="Times New Roman"/>
                <w:sz w:val="28"/>
                <w:szCs w:val="28"/>
              </w:rPr>
              <w:t xml:space="preserve">» </w:t>
            </w:r>
            <w:r w:rsidR="00143016" w:rsidRPr="00143016">
              <w:rPr>
                <w:rFonts w:ascii="Times New Roman" w:hAnsi="Times New Roman" w:cs="Times New Roman"/>
                <w:sz w:val="28"/>
                <w:szCs w:val="28"/>
                <w:lang w:val="en-US"/>
              </w:rPr>
              <w:t>www</w:t>
            </w:r>
            <w:r w:rsidR="00143016" w:rsidRPr="00143016">
              <w:rPr>
                <w:rFonts w:ascii="Times New Roman" w:hAnsi="Times New Roman" w:cs="Times New Roman"/>
                <w:sz w:val="28"/>
                <w:szCs w:val="28"/>
              </w:rPr>
              <w:t>.</w:t>
            </w:r>
            <w:proofErr w:type="spellStart"/>
            <w:r w:rsidR="00143016" w:rsidRPr="00143016">
              <w:rPr>
                <w:rFonts w:ascii="Times New Roman" w:hAnsi="Times New Roman" w:cs="Times New Roman"/>
                <w:sz w:val="28"/>
                <w:szCs w:val="28"/>
              </w:rPr>
              <w:t>вывенка.рф</w:t>
            </w:r>
            <w:proofErr w:type="spellEnd"/>
            <w:r w:rsidRPr="00143016">
              <w:rPr>
                <w:rFonts w:ascii="Times New Roman" w:hAnsi="Times New Roman" w:cs="Times New Roman"/>
                <w:sz w:val="28"/>
                <w:szCs w:val="28"/>
              </w:rPr>
              <w:t>.</w:t>
            </w:r>
          </w:p>
          <w:p w:rsidR="0070370F" w:rsidRPr="00143016" w:rsidRDefault="0070370F" w:rsidP="0070370F">
            <w:pPr>
              <w:pStyle w:val="ConsPlusNormal"/>
              <w:ind w:firstLine="540"/>
              <w:jc w:val="both"/>
              <w:rPr>
                <w:rFonts w:ascii="Times New Roman" w:hAnsi="Times New Roman" w:cs="Times New Roman"/>
                <w:sz w:val="28"/>
                <w:szCs w:val="28"/>
              </w:rPr>
            </w:pPr>
            <w:r w:rsidRPr="00143016">
              <w:rPr>
                <w:rFonts w:ascii="Times New Roman" w:hAnsi="Times New Roman" w:cs="Times New Roman"/>
                <w:sz w:val="28"/>
                <w:szCs w:val="28"/>
              </w:rPr>
              <w:t xml:space="preserve">3. Настоящее постановление вступает в силу со дня его подписания. </w:t>
            </w:r>
          </w:p>
          <w:p w:rsidR="0070370F" w:rsidRDefault="0070370F" w:rsidP="0070370F">
            <w:pPr>
              <w:pStyle w:val="ConsPlusNormal"/>
              <w:ind w:firstLine="540"/>
              <w:jc w:val="both"/>
              <w:rPr>
                <w:rFonts w:ascii="Times New Roman" w:hAnsi="Times New Roman" w:cs="Times New Roman"/>
                <w:sz w:val="24"/>
                <w:szCs w:val="24"/>
              </w:rPr>
            </w:pPr>
          </w:p>
          <w:p w:rsidR="00E27A97" w:rsidRDefault="00E27A97"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E27A97" w:rsidRDefault="00E27A97"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Pr="00901B5E" w:rsidRDefault="00901B5E" w:rsidP="00901B5E">
            <w:pPr>
              <w:suppressAutoHyphens w:val="0"/>
              <w:autoSpaceDE w:val="0"/>
              <w:autoSpaceDN w:val="0"/>
              <w:adjustRightInd w:val="0"/>
              <w:jc w:val="right"/>
              <w:rPr>
                <w:rFonts w:ascii="TimesNewRomanPS-BoldMT" w:eastAsiaTheme="minorHAnsi" w:hAnsi="TimesNewRomanPS-BoldMT" w:cs="TimesNewRomanPS-BoldMT"/>
                <w:bCs/>
                <w:color w:val="000000"/>
                <w:lang w:eastAsia="en-US"/>
              </w:rPr>
            </w:pPr>
            <w:r w:rsidRPr="00901B5E">
              <w:rPr>
                <w:rFonts w:ascii="TimesNewRomanPS-BoldMT" w:eastAsiaTheme="minorHAnsi" w:hAnsi="TimesNewRomanPS-BoldMT" w:cs="TimesNewRomanPS-BoldMT"/>
                <w:bCs/>
                <w:color w:val="000000"/>
                <w:lang w:eastAsia="en-US"/>
              </w:rPr>
              <w:lastRenderedPageBreak/>
              <w:t xml:space="preserve">Приложение </w:t>
            </w:r>
          </w:p>
          <w:p w:rsidR="00901B5E" w:rsidRPr="00901B5E" w:rsidRDefault="00901B5E" w:rsidP="00901B5E">
            <w:pPr>
              <w:suppressAutoHyphens w:val="0"/>
              <w:autoSpaceDE w:val="0"/>
              <w:autoSpaceDN w:val="0"/>
              <w:adjustRightInd w:val="0"/>
              <w:jc w:val="right"/>
              <w:rPr>
                <w:rFonts w:ascii="TimesNewRomanPS-BoldMT" w:eastAsiaTheme="minorHAnsi" w:hAnsi="TimesNewRomanPS-BoldMT" w:cs="TimesNewRomanPS-BoldMT"/>
                <w:bCs/>
                <w:color w:val="000000"/>
                <w:lang w:eastAsia="en-US"/>
              </w:rPr>
            </w:pPr>
            <w:r w:rsidRPr="00901B5E">
              <w:rPr>
                <w:rFonts w:ascii="TimesNewRomanPS-BoldMT" w:eastAsiaTheme="minorHAnsi" w:hAnsi="TimesNewRomanPS-BoldMT" w:cs="TimesNewRomanPS-BoldMT"/>
                <w:bCs/>
                <w:color w:val="000000"/>
                <w:lang w:eastAsia="en-US"/>
              </w:rPr>
              <w:t>к постановлению главы администрации</w:t>
            </w:r>
          </w:p>
          <w:p w:rsidR="00901B5E" w:rsidRPr="00901B5E" w:rsidRDefault="00901B5E" w:rsidP="00901B5E">
            <w:pPr>
              <w:suppressAutoHyphens w:val="0"/>
              <w:autoSpaceDE w:val="0"/>
              <w:autoSpaceDN w:val="0"/>
              <w:adjustRightInd w:val="0"/>
              <w:jc w:val="right"/>
              <w:rPr>
                <w:rFonts w:ascii="TimesNewRomanPS-BoldMT" w:eastAsiaTheme="minorHAnsi" w:hAnsi="TimesNewRomanPS-BoldMT" w:cs="TimesNewRomanPS-BoldMT"/>
                <w:bCs/>
                <w:color w:val="000000"/>
                <w:lang w:eastAsia="en-US"/>
              </w:rPr>
            </w:pPr>
            <w:r w:rsidRPr="00901B5E">
              <w:rPr>
                <w:rFonts w:ascii="TimesNewRomanPS-BoldMT" w:eastAsiaTheme="minorHAnsi" w:hAnsi="TimesNewRomanPS-BoldMT" w:cs="TimesNewRomanPS-BoldMT"/>
                <w:bCs/>
                <w:color w:val="000000"/>
                <w:lang w:eastAsia="en-US"/>
              </w:rPr>
              <w:t>МО СП «село Вывенка»</w:t>
            </w:r>
          </w:p>
          <w:p w:rsidR="00901B5E" w:rsidRPr="00901B5E" w:rsidRDefault="00901B5E" w:rsidP="00901B5E">
            <w:pPr>
              <w:suppressAutoHyphens w:val="0"/>
              <w:autoSpaceDE w:val="0"/>
              <w:autoSpaceDN w:val="0"/>
              <w:adjustRightInd w:val="0"/>
              <w:jc w:val="right"/>
              <w:rPr>
                <w:rFonts w:ascii="TimesNewRomanPS-BoldMT" w:eastAsiaTheme="minorHAnsi" w:hAnsi="TimesNewRomanPS-BoldMT" w:cs="TimesNewRomanPS-BoldMT"/>
                <w:bCs/>
                <w:color w:val="000000"/>
                <w:lang w:eastAsia="en-US"/>
              </w:rPr>
            </w:pPr>
            <w:r>
              <w:rPr>
                <w:rFonts w:ascii="TimesNewRomanPS-BoldMT" w:eastAsiaTheme="minorHAnsi" w:hAnsi="TimesNewRomanPS-BoldMT" w:cs="TimesNewRomanPS-BoldMT"/>
                <w:bCs/>
                <w:color w:val="000000"/>
                <w:lang w:eastAsia="en-US"/>
              </w:rPr>
              <w:t>от 14.08.2016 г №21</w:t>
            </w:r>
          </w:p>
          <w:p w:rsidR="004B0305" w:rsidRDefault="004B0305"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4B0305" w:rsidRDefault="004B0305"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ПРОГРАММА КОМПЛЕКСНОГО РАЗВИТИЯ </w:t>
            </w:r>
          </w:p>
          <w:p w:rsidR="00901B5E" w:rsidRDefault="00901B5E"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 ИНФРАСТРУКТУРЫ</w:t>
            </w:r>
          </w:p>
          <w:p w:rsidR="004B0305" w:rsidRDefault="004B0305"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МУНИЦИПАЛЬНОГО ОБРАЗОВАНИЯ СЕЛЬСКОЕ ПОСЕЛЕНИЕ «СЕЛО ВЫВЕНКА»</w:t>
            </w:r>
          </w:p>
          <w:p w:rsidR="004B0305" w:rsidRDefault="004B0305"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ОЛЮТОРСКОГО МУНИЦИПАЛЬНОГО РАЙОНА</w:t>
            </w:r>
          </w:p>
          <w:p w:rsidR="004B0305" w:rsidRDefault="004B0305" w:rsidP="004B0305">
            <w:pPr>
              <w:suppressAutoHyphens w:val="0"/>
              <w:autoSpaceDE w:val="0"/>
              <w:autoSpaceDN w:val="0"/>
              <w:adjustRightInd w:val="0"/>
              <w:jc w:val="center"/>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КАМЧАТСКОГО КРАЯ</w:t>
            </w:r>
          </w:p>
          <w:p w:rsidR="00901B5E" w:rsidRDefault="00901B5E" w:rsidP="004B0305">
            <w:pPr>
              <w:suppressAutoHyphens w:val="0"/>
              <w:autoSpaceDE w:val="0"/>
              <w:autoSpaceDN w:val="0"/>
              <w:adjustRightInd w:val="0"/>
              <w:rPr>
                <w:rFonts w:ascii="TimesNewRomanPSMT" w:eastAsiaTheme="minorHAnsi" w:hAnsi="TimesNewRomanPSMT" w:cs="TimesNewRomanPSMT"/>
                <w:color w:val="000000"/>
                <w:lang w:eastAsia="en-US"/>
              </w:rPr>
            </w:pPr>
          </w:p>
          <w:p w:rsidR="00901B5E" w:rsidRDefault="00901B5E" w:rsidP="004B0305">
            <w:pPr>
              <w:suppressAutoHyphens w:val="0"/>
              <w:autoSpaceDE w:val="0"/>
              <w:autoSpaceDN w:val="0"/>
              <w:adjustRightInd w:val="0"/>
              <w:rPr>
                <w:rFonts w:ascii="TimesNewRomanPSMT" w:eastAsiaTheme="minorHAnsi" w:hAnsi="TimesNewRomanPSMT" w:cs="TimesNewRomanPSMT"/>
                <w:color w:val="000000"/>
                <w:lang w:eastAsia="en-US"/>
              </w:rPr>
            </w:pPr>
          </w:p>
          <w:p w:rsidR="004B0305" w:rsidRDefault="004B0305" w:rsidP="00C47227">
            <w:pPr>
              <w:suppressAutoHyphens w:val="0"/>
              <w:autoSpaceDE w:val="0"/>
              <w:autoSpaceDN w:val="0"/>
              <w:adjustRightInd w:val="0"/>
              <w:jc w:val="center"/>
              <w:rPr>
                <w:rFonts w:ascii="TimesNewRomanPS-BoldMT" w:eastAsiaTheme="minorHAnsi" w:hAnsi="TimesNewRomanPS-BoldMT" w:cs="TimesNewRomanPS-BoldMT"/>
                <w:b/>
                <w:bCs/>
                <w:color w:val="000000"/>
                <w:sz w:val="28"/>
                <w:szCs w:val="28"/>
                <w:lang w:eastAsia="en-US"/>
              </w:rPr>
            </w:pPr>
            <w:r>
              <w:rPr>
                <w:rFonts w:ascii="TimesNewRomanPS-BoldMT" w:eastAsiaTheme="minorHAnsi" w:hAnsi="TimesNewRomanPS-BoldMT" w:cs="TimesNewRomanPS-BoldMT"/>
                <w:b/>
                <w:bCs/>
                <w:color w:val="000000"/>
                <w:sz w:val="28"/>
                <w:szCs w:val="28"/>
                <w:lang w:eastAsia="en-US"/>
              </w:rPr>
              <w:t>1. ПАСПОРТ ПРОГРАММЫ</w:t>
            </w:r>
          </w:p>
          <w:p w:rsidR="00C47227" w:rsidRDefault="00C47227"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ПРОГРАММНЫЙ ДОКУМЕНТ</w:t>
            </w:r>
          </w:p>
          <w:p w:rsidR="00C47227" w:rsidRDefault="00C47227"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Наименованиепрограммы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ПРОГРАММА КОМПЛЕКСНОГО РАЗВИТИЯ СИСТЕМКОММУНАЛЬНОЙ ИНФРАСТРУКТУРЫ МО СП «СЕЛОВЫВЕНКА»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Основание дляразработкипрограммы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Федеральный закон от 06 октября 2003г № 131-ФЗ «Об общих принципахорганизации местного самоуправления в Российской Федерации»;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Федеральный закон от 30 декабря 2004г № 210-ФЗ «Об основахрегулирования тарифов организаций коммунального комплекса»;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Приказ Министерства регионального развития Российской Федерации </w:t>
            </w:r>
            <w:proofErr w:type="gramStart"/>
            <w:r>
              <w:rPr>
                <w:rFonts w:ascii="TimesNewRomanPSMT" w:eastAsiaTheme="minorHAnsi" w:hAnsi="TimesNewRomanPSMT" w:cs="TimesNewRomanPSMT"/>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06 мая 2011г № 204 « О разработке программ комплексного развития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систем коммунальной инфраструктуры муниципальных образований».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Заказчикпрограммы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Администрация МО СП «село 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Разработчикпрограммы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Индивидуальный предприниматель </w:t>
            </w:r>
            <w:proofErr w:type="spellStart"/>
            <w:r>
              <w:rPr>
                <w:rFonts w:ascii="TimesNewRomanPSMT" w:eastAsiaTheme="minorHAnsi" w:hAnsi="TimesNewRomanPSMT" w:cs="TimesNewRomanPSMT"/>
                <w:color w:val="000000"/>
                <w:lang w:eastAsia="en-US"/>
              </w:rPr>
              <w:t>Сизов</w:t>
            </w:r>
            <w:proofErr w:type="spellEnd"/>
            <w:r>
              <w:rPr>
                <w:rFonts w:ascii="TimesNewRomanPSMT" w:eastAsiaTheme="minorHAnsi" w:hAnsi="TimesNewRomanPSMT" w:cs="TimesNewRomanPSMT"/>
                <w:color w:val="000000"/>
                <w:lang w:eastAsia="en-US"/>
              </w:rPr>
              <w:t xml:space="preserve"> Олег Николаевич,</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160024, г. Вологда, ул. Северная, д.32, офис 3</w:t>
            </w:r>
          </w:p>
          <w:p w:rsidR="00D47BDC"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Цель программы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Разработка и реализация стратегических задач развития системыкоммунальной инфраструктуры муниципального образования </w:t>
            </w:r>
            <w:proofErr w:type="gramStart"/>
            <w:r>
              <w:rPr>
                <w:rFonts w:ascii="TimesNewRomanPSMT" w:eastAsiaTheme="minorHAnsi" w:hAnsi="TimesNewRomanPSMT" w:cs="TimesNewRomanPSMT"/>
                <w:color w:val="000000"/>
                <w:lang w:eastAsia="en-US"/>
              </w:rPr>
              <w:t>-М</w:t>
            </w:r>
            <w:proofErr w:type="gramEnd"/>
            <w:r>
              <w:rPr>
                <w:rFonts w:ascii="TimesNewRomanPSMT" w:eastAsiaTheme="minorHAnsi" w:hAnsi="TimesNewRomanPSMT" w:cs="TimesNewRomanPSMT"/>
                <w:color w:val="000000"/>
                <w:lang w:eastAsia="en-US"/>
              </w:rPr>
              <w:t>О СП«село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Создание условий для приведения жилищного фонда и коммунальнойинфраструктуры поселения в соответствие со стандартами качества</w:t>
            </w:r>
            <w:proofErr w:type="gramStart"/>
            <w:r>
              <w:rPr>
                <w:rFonts w:ascii="TimesNewRomanPSMT" w:eastAsiaTheme="minorHAnsi" w:hAnsi="TimesNewRomanPSMT" w:cs="TimesNewRomanPSMT"/>
                <w:color w:val="000000"/>
                <w:lang w:eastAsia="en-US"/>
              </w:rPr>
              <w:t>,о</w:t>
            </w:r>
            <w:proofErr w:type="gramEnd"/>
            <w:r>
              <w:rPr>
                <w:rFonts w:ascii="TimesNewRomanPSMT" w:eastAsiaTheme="minorHAnsi" w:hAnsi="TimesNewRomanPSMT" w:cs="TimesNewRomanPSMT"/>
                <w:color w:val="000000"/>
                <w:lang w:eastAsia="en-US"/>
              </w:rPr>
              <w:t>беспечивающими комфортные условия проживания населениямуниципального образования -МО СП «село 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Важнейшиецелевыепоказатели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1.Довести долю потребителей, обеспеченных доступом к коммунальнымуслугам, с 2015 г. до 2019 года и на перспективу по 2024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тепловой энергии с 33,1% до 33,2%;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водоотведению с 44,3% до 46,9%;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 xml:space="preserve">сбор </w:t>
            </w:r>
            <w:r w:rsidRPr="008B0CEB">
              <w:rPr>
                <w:rFonts w:ascii="TimesNewRomanPSMT" w:eastAsiaTheme="minorHAnsi" w:hAnsi="TimesNewRomanPSMT" w:cs="TimesNewRomanPSMT"/>
                <w:color w:val="000000"/>
                <w:lang w:eastAsia="en-US"/>
              </w:rPr>
              <w:t>ref70и накопление</w:t>
            </w:r>
            <w:r>
              <w:rPr>
                <w:rFonts w:ascii="TimesNewRomanPSMT" w:eastAsiaTheme="minorHAnsi" w:hAnsi="TimesNewRomanPSMT" w:cs="TimesNewRomanPSMT"/>
                <w:color w:val="000000"/>
                <w:sz w:val="20"/>
                <w:szCs w:val="20"/>
                <w:lang w:eastAsia="en-US"/>
              </w:rPr>
              <w:t xml:space="preserve"> ТБО с </w:t>
            </w:r>
            <w:r>
              <w:rPr>
                <w:rFonts w:ascii="TimesNewRomanPSMT" w:eastAsiaTheme="minorHAnsi" w:hAnsi="TimesNewRomanPSMT" w:cs="TimesNewRomanPSMT"/>
                <w:color w:val="000000"/>
                <w:lang w:eastAsia="en-US"/>
              </w:rPr>
              <w:t>72,7% до 76,0%.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2. </w:t>
            </w:r>
            <w:r>
              <w:rPr>
                <w:rFonts w:ascii="TimesNewRomanPSMT" w:eastAsiaTheme="minorHAnsi" w:hAnsi="TimesNewRomanPSMT" w:cs="TimesNewRomanPSMT"/>
                <w:color w:val="000000"/>
                <w:lang w:eastAsia="en-US"/>
              </w:rPr>
              <w:t xml:space="preserve">Довести спрос на коммунальные ресурсы, с 2015 г до 2019 </w:t>
            </w:r>
            <w:proofErr w:type="spellStart"/>
            <w:proofErr w:type="gramStart"/>
            <w:r>
              <w:rPr>
                <w:rFonts w:ascii="TimesNewRomanPSMT" w:eastAsiaTheme="minorHAnsi" w:hAnsi="TimesNewRomanPSMT" w:cs="TimesNewRomanPSMT"/>
                <w:color w:val="000000"/>
                <w:lang w:eastAsia="en-US"/>
              </w:rPr>
              <w:t>гг</w:t>
            </w:r>
            <w:proofErr w:type="spellEnd"/>
            <w:proofErr w:type="gram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тепловой энергии от 2550,0 Гкал до 2805,0 Гкал;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водоснабжению от 1212,7 тыс</w:t>
            </w:r>
            <w:proofErr w:type="gramStart"/>
            <w:r>
              <w:rPr>
                <w:rFonts w:ascii="TimesNewRomanPSMT" w:eastAsiaTheme="minorHAnsi" w:hAnsi="TimesNewRomanPSMT" w:cs="TimesNewRomanPSMT"/>
                <w:color w:val="000000"/>
                <w:lang w:eastAsia="en-US"/>
              </w:rPr>
              <w:t>.м</w:t>
            </w:r>
            <w:proofErr w:type="gramEnd"/>
            <w:r>
              <w:rPr>
                <w:rFonts w:ascii="TimesNewRomanPSMT" w:eastAsiaTheme="minorHAnsi" w:hAnsi="TimesNewRomanPSMT" w:cs="TimesNewRomanPSMT"/>
                <w:color w:val="000000"/>
                <w:lang w:eastAsia="en-US"/>
              </w:rPr>
              <w:t>3 до 1334,0 тыс. 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водоотведению от 0 тыс. м3. до 756,0 тыс</w:t>
            </w:r>
            <w:proofErr w:type="gramStart"/>
            <w:r>
              <w:rPr>
                <w:rFonts w:ascii="TimesNewRomanPSMT" w:eastAsiaTheme="minorHAnsi" w:hAnsi="TimesNewRomanPSMT" w:cs="TimesNewRomanPSMT"/>
                <w:color w:val="000000"/>
                <w:lang w:eastAsia="en-US"/>
              </w:rPr>
              <w:t>.м</w:t>
            </w:r>
            <w:proofErr w:type="gramEnd"/>
            <w:r>
              <w:rPr>
                <w:rFonts w:ascii="TimesNewRomanPSMT" w:eastAsiaTheme="minorHAnsi" w:hAnsi="TimesNewRomanPSMT" w:cs="TimesNewRomanPSMT"/>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по сбору,накоплению ТБО от 4,7 тыс. м3 до 5,3 тыс. 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3. </w:t>
            </w:r>
            <w:r>
              <w:rPr>
                <w:rFonts w:ascii="TimesNewRomanPSMT" w:eastAsiaTheme="minorHAnsi" w:hAnsi="TimesNewRomanPSMT" w:cs="TimesNewRomanPSMT"/>
                <w:color w:val="000000"/>
                <w:lang w:eastAsia="en-US"/>
              </w:rPr>
              <w:t>Обеспечить контроль качества услуг всех коммунальных систем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4. </w:t>
            </w:r>
            <w:r>
              <w:rPr>
                <w:rFonts w:ascii="TimesNewRomanPSMT" w:eastAsiaTheme="minorHAnsi" w:hAnsi="TimesNewRomanPSMT" w:cs="TimesNewRomanPSMT"/>
                <w:color w:val="000000"/>
                <w:lang w:eastAsia="en-US"/>
              </w:rPr>
              <w:t xml:space="preserve">Довести степень охвата потребителей коммунальных услуг приборамиучета 100,0% по </w:t>
            </w:r>
            <w:r w:rsidR="00A2505E">
              <w:rPr>
                <w:rFonts w:ascii="TimesNewRomanPSMT" w:eastAsiaTheme="minorHAnsi" w:hAnsi="TimesNewRomanPSMT" w:cs="TimesNewRomanPSMT"/>
                <w:color w:val="000000"/>
                <w:lang w:eastAsia="en-US"/>
              </w:rPr>
              <w:lastRenderedPageBreak/>
              <w:t>водоснабжению в 2018</w:t>
            </w:r>
            <w:r>
              <w:rPr>
                <w:rFonts w:ascii="TimesNewRomanPSMT" w:eastAsiaTheme="minorHAnsi" w:hAnsi="TimesNewRomanPSMT" w:cs="TimesNewRomanPSMT"/>
                <w:color w:val="000000"/>
                <w:lang w:eastAsia="en-US"/>
              </w:rPr>
              <w:t xml:space="preserve"> 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Задачипрограммы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1. </w:t>
            </w:r>
            <w:r>
              <w:rPr>
                <w:rFonts w:ascii="TimesNewRomanPSMT" w:eastAsiaTheme="minorHAnsi" w:hAnsi="TimesNewRomanPSMT" w:cs="TimesNewRomanPSMT"/>
                <w:color w:val="000000"/>
                <w:lang w:eastAsia="en-US"/>
              </w:rPr>
              <w:t>Реализация Генерального плана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2. </w:t>
            </w:r>
            <w:r>
              <w:rPr>
                <w:rFonts w:ascii="TimesNewRomanPSMT" w:eastAsiaTheme="minorHAnsi" w:hAnsi="TimesNewRomanPSMT" w:cs="TimesNewRomanPSMT"/>
                <w:color w:val="000000"/>
                <w:lang w:eastAsia="en-US"/>
              </w:rPr>
              <w:t>Формирование условий для разработки инвестиционных проектов ипрограмм организаций коммунального комплекса.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3. </w:t>
            </w:r>
            <w:r>
              <w:rPr>
                <w:rFonts w:ascii="TimesNewRomanPSMT" w:eastAsiaTheme="minorHAnsi" w:hAnsi="TimesNewRomanPSMT" w:cs="TimesNewRomanPSMT"/>
                <w:color w:val="000000"/>
                <w:lang w:eastAsia="en-US"/>
              </w:rPr>
              <w:t>Эффективное расходование средств на модернизацию и реконструкциюкоммунальной инфраструктуры за счёт определения оптимальныхмасштабов строительства и координации развития различных системинфраструктуры.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BoldMT" w:eastAsiaTheme="minorHAnsi" w:hAnsi="TimesNewRomanPS-BoldMT" w:cs="TimesNewRomanPS-BoldMT"/>
                <w:b/>
                <w:bCs/>
                <w:color w:val="000000"/>
                <w:sz w:val="26"/>
                <w:szCs w:val="26"/>
                <w:lang w:eastAsia="en-US"/>
              </w:rPr>
              <w:t xml:space="preserve">5. </w:t>
            </w:r>
            <w:r>
              <w:rPr>
                <w:rFonts w:ascii="TimesNewRomanPSMT" w:eastAsiaTheme="minorHAnsi" w:hAnsi="TimesNewRomanPSMT" w:cs="TimesNewRomanPSMT"/>
                <w:color w:val="000000"/>
                <w:lang w:eastAsia="en-US"/>
              </w:rPr>
              <w:t>Обеспечение ресурсосбережения, надёжности и качествапредоставления 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BoldMT" w:eastAsiaTheme="minorHAnsi" w:hAnsi="TimesNewRomanPS-BoldMT" w:cs="TimesNewRomanPS-BoldMT"/>
                <w:b/>
                <w:bCs/>
                <w:color w:val="000000"/>
                <w:sz w:val="26"/>
                <w:szCs w:val="26"/>
                <w:lang w:eastAsia="en-US"/>
              </w:rPr>
              <w:t xml:space="preserve">6. </w:t>
            </w:r>
            <w:r>
              <w:rPr>
                <w:rFonts w:ascii="TimesNewRomanPSMT" w:eastAsiaTheme="minorHAnsi" w:hAnsi="TimesNewRomanPSMT" w:cs="TimesNewRomanPSMT"/>
                <w:color w:val="000000"/>
                <w:lang w:eastAsia="en-US"/>
              </w:rPr>
              <w:t>Формирование условий доступности тарифов на коммунальные 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Сроки и этапыреализации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2015 - 2019 года и на период до 2024 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Объёмы иисточникифинансирования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Общий объём финансирования инвестиционных проектов (мероприятий)101681,0 тыс. руб., в том числе бюджетные средства края– 81344,8 </w:t>
            </w:r>
            <w:proofErr w:type="spellStart"/>
            <w:r>
              <w:rPr>
                <w:rFonts w:ascii="TimesNewRomanPSMT" w:eastAsiaTheme="minorHAnsi" w:hAnsi="TimesNewRomanPSMT" w:cs="TimesNewRomanPSMT"/>
                <w:color w:val="000000"/>
                <w:lang w:eastAsia="en-US"/>
              </w:rPr>
              <w:t>тыс</w:t>
            </w:r>
            <w:proofErr w:type="gramStart"/>
            <w:r>
              <w:rPr>
                <w:rFonts w:ascii="TimesNewRomanPSMT" w:eastAsiaTheme="minorHAnsi" w:hAnsi="TimesNewRomanPSMT" w:cs="TimesNewRomanPSMT"/>
                <w:color w:val="000000"/>
                <w:lang w:eastAsia="en-US"/>
              </w:rPr>
              <w:t>.р</w:t>
            </w:r>
            <w:proofErr w:type="gramEnd"/>
            <w:r>
              <w:rPr>
                <w:rFonts w:ascii="TimesNewRomanPSMT" w:eastAsiaTheme="minorHAnsi" w:hAnsi="TimesNewRomanPSMT" w:cs="TimesNewRomanPSMT"/>
                <w:color w:val="000000"/>
                <w:lang w:eastAsia="en-US"/>
              </w:rPr>
              <w:t>уб</w:t>
            </w:r>
            <w:proofErr w:type="spellEnd"/>
            <w:r>
              <w:rPr>
                <w:rFonts w:ascii="TimesNewRomanPSMT" w:eastAsiaTheme="minorHAnsi" w:hAnsi="TimesNewRomanPSMT" w:cs="TimesNewRomanPSMT"/>
                <w:color w:val="000000"/>
                <w:lang w:eastAsia="en-US"/>
              </w:rPr>
              <w:t>, местный бюджет- 20336,2 тыс. руб.</w:t>
            </w:r>
          </w:p>
          <w:p w:rsidR="008354CC" w:rsidRDefault="008354CC" w:rsidP="004B0305">
            <w:pPr>
              <w:suppressAutoHyphens w:val="0"/>
              <w:autoSpaceDE w:val="0"/>
              <w:autoSpaceDN w:val="0"/>
              <w:adjustRightInd w:val="0"/>
              <w:rPr>
                <w:rFonts w:ascii="Courier New" w:eastAsiaTheme="minorHAnsi" w:hAnsi="Courier New" w:cs="Courier New"/>
                <w:color w:val="000000"/>
                <w:lang w:eastAsia="en-US"/>
              </w:rPr>
            </w:pP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6"/>
                <w:szCs w:val="26"/>
                <w:lang w:eastAsia="en-US"/>
              </w:rPr>
              <w:t xml:space="preserve">2. </w:t>
            </w:r>
            <w:r>
              <w:rPr>
                <w:rFonts w:ascii="TimesNewRomanPS-BoldMT" w:eastAsiaTheme="minorHAnsi" w:hAnsi="TimesNewRomanPS-BoldMT" w:cs="TimesNewRomanPS-BoldMT"/>
                <w:b/>
                <w:bCs/>
                <w:color w:val="000000"/>
                <w:lang w:eastAsia="en-US"/>
              </w:rPr>
              <w:t>ХАРАКТЕРИСТИКА СУЩЕСТВУЮЩЕГО СОСТОЯНИЯКОММУНАЛЬНОЙ ИНФРАСТРУКТУРЫ.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2.1. </w:t>
            </w:r>
            <w:r>
              <w:rPr>
                <w:rFonts w:ascii="TimesNewRomanPS-BoldMT" w:eastAsiaTheme="minorHAnsi" w:hAnsi="TimesNewRomanPS-BoldMT" w:cs="TimesNewRomanPS-BoldMT"/>
                <w:b/>
                <w:bCs/>
                <w:color w:val="000000"/>
                <w:lang w:eastAsia="en-US"/>
              </w:rPr>
              <w:t xml:space="preserve">Краткий анализ состояния систем </w:t>
            </w:r>
            <w:proofErr w:type="spellStart"/>
            <w:r>
              <w:rPr>
                <w:rFonts w:ascii="TimesNewRomanPS-BoldMT" w:eastAsiaTheme="minorHAnsi" w:hAnsi="TimesNewRomanPS-BoldMT" w:cs="TimesNewRomanPS-BoldMT"/>
                <w:b/>
                <w:bCs/>
                <w:color w:val="000000"/>
                <w:lang w:eastAsia="en-US"/>
              </w:rPr>
              <w:t>ресурсоснабжения</w:t>
            </w:r>
            <w:proofErr w:type="spellEnd"/>
            <w:r>
              <w:rPr>
                <w:rFonts w:ascii="TimesNewRomanPS-BoldMT" w:eastAsiaTheme="minorHAnsi" w:hAnsi="TimesNewRomanPS-BoldMT" w:cs="TimesNewRomanPS-Bold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2.1.1. Краткий анализ состояния системы электроснабжения.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Электроснабжение с. Вывенка осуществляет от одной дизельной электростанции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(ДЭС). На ДЭС установлено 5 дизельных генераторов (два из которых находятся в резерве)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марок </w:t>
            </w:r>
            <w:proofErr w:type="spellStart"/>
            <w:r>
              <w:rPr>
                <w:rFonts w:ascii="TimesNewRomanPSMT" w:eastAsiaTheme="minorHAnsi" w:hAnsi="TimesNewRomanPSMT" w:cs="TimesNewRomanPSMT"/>
                <w:color w:val="000000"/>
                <w:lang w:eastAsia="en-US"/>
              </w:rPr>
              <w:t>Caterpillar</w:t>
            </w:r>
            <w:proofErr w:type="spellEnd"/>
            <w:r>
              <w:rPr>
                <w:rFonts w:ascii="TimesNewRomanPSMT" w:eastAsiaTheme="minorHAnsi" w:hAnsi="TimesNewRomanPSMT" w:cs="TimesNewRomanPSMT"/>
                <w:color w:val="000000"/>
                <w:lang w:eastAsia="en-US"/>
              </w:rPr>
              <w:t xml:space="preserve"> 3412, </w:t>
            </w:r>
            <w:proofErr w:type="spellStart"/>
            <w:r>
              <w:rPr>
                <w:rFonts w:ascii="TimesNewRomanPSMT" w:eastAsiaTheme="minorHAnsi" w:hAnsi="TimesNewRomanPSMT" w:cs="TimesNewRomanPSMT"/>
                <w:color w:val="000000"/>
                <w:lang w:eastAsia="en-US"/>
              </w:rPr>
              <w:t>Volvo</w:t>
            </w:r>
            <w:proofErr w:type="spellEnd"/>
            <w:r>
              <w:rPr>
                <w:rFonts w:ascii="TimesNewRomanPSMT" w:eastAsiaTheme="minorHAnsi" w:hAnsi="TimesNewRomanPSMT" w:cs="TimesNewRomanPSMT"/>
                <w:color w:val="000000"/>
                <w:lang w:eastAsia="en-US"/>
              </w:rPr>
              <w:t xml:space="preserve">, </w:t>
            </w:r>
            <w:proofErr w:type="spellStart"/>
            <w:r>
              <w:rPr>
                <w:rFonts w:ascii="TimesNewRomanPSMT" w:eastAsiaTheme="minorHAnsi" w:hAnsi="TimesNewRomanPSMT" w:cs="TimesNewRomanPSMT"/>
                <w:color w:val="000000"/>
                <w:lang w:eastAsia="en-US"/>
              </w:rPr>
              <w:t>Detroyt</w:t>
            </w:r>
            <w:proofErr w:type="spellEnd"/>
            <w:r>
              <w:rPr>
                <w:rFonts w:ascii="TimesNewRomanPSMT" w:eastAsiaTheme="minorHAnsi" w:hAnsi="TimesNewRomanPSMT" w:cs="TimesNewRomanPSMT"/>
                <w:color w:val="000000"/>
                <w:lang w:eastAsia="en-US"/>
              </w:rPr>
              <w:t xml:space="preserve"> 2000/12, </w:t>
            </w:r>
            <w:proofErr w:type="spellStart"/>
            <w:r>
              <w:rPr>
                <w:rFonts w:ascii="TimesNewRomanPSMT" w:eastAsiaTheme="minorHAnsi" w:hAnsi="TimesNewRomanPSMT" w:cs="TimesNewRomanPSMT"/>
                <w:color w:val="000000"/>
                <w:lang w:eastAsia="en-US"/>
              </w:rPr>
              <w:t>Yamaha</w:t>
            </w:r>
            <w:proofErr w:type="spellEnd"/>
            <w:r>
              <w:rPr>
                <w:rFonts w:ascii="TimesNewRomanPSMT" w:eastAsiaTheme="minorHAnsi" w:hAnsi="TimesNewRomanPSMT" w:cs="TimesNewRomanPSMT"/>
                <w:color w:val="000000"/>
                <w:lang w:eastAsia="en-US"/>
              </w:rPr>
              <w:t xml:space="preserve"> суммарной мощностью 4664,99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кВт/час. Выработка электроэнергии - 4,7 </w:t>
            </w:r>
            <w:proofErr w:type="spellStart"/>
            <w:r>
              <w:rPr>
                <w:rFonts w:ascii="TimesNewRomanPSMT" w:eastAsiaTheme="minorHAnsi" w:hAnsi="TimesNewRomanPSMT" w:cs="TimesNewRomanPSMT"/>
                <w:color w:val="000000"/>
                <w:lang w:eastAsia="en-US"/>
              </w:rPr>
              <w:t>млнкв</w:t>
            </w:r>
            <w:proofErr w:type="spellEnd"/>
            <w:r>
              <w:rPr>
                <w:rFonts w:ascii="TimesNewRomanPSMT" w:eastAsiaTheme="minorHAnsi" w:hAnsi="TimesNewRomanPSMT" w:cs="TimesNewRomanPSMT"/>
                <w:color w:val="000000"/>
                <w:lang w:eastAsia="en-US"/>
              </w:rPr>
              <w:t>/год. Для нормального функционирования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систем энергоснабжения </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 Вывенка ежегодно необходимо 1376,3 тонн дизельного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топлива. Протяженность электрических сетей составляет 18 км 0,4кВ.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2.1.2. Краткий анализ состояния системы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Системы центрального теплоснабжения в селе отсутствуют. Теплоснабжениенаселения и объектов соцкультбыта с. Вывенка осуществляется с помощью локальныхисточников (индивидуальные котлы и печи).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Для нормального функционирования систем теплоснабжения </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 Вывенка ежегодно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необходимо 230 тонн угля.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2.1.3. Краткий анализ состояния системы водоснабжения.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Централизованное водоснабжение населения соответствующее качеству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ГОСТу 2874-82 «Вода питьевая» </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 Вывенка отсутствует. Население не обеспечено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централизованным водоснабжением. Водоснабжение осуществляется с помощью колодцев.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Сооружения по водоочистке и водоподготовке отсутствуют.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Запасы воды из подземных и открытых источников позволяют покрыть потребные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расчетные расходы населения и промышленных предприятий.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Сброс сточных вод осуществляется в септики, с последующим вывозом на объекты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размещения отходов.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2.1.4. Краткий анализ системы водоотведения.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МО СП «село Вывенка» централизованная система водоотведенияотсутствует. Стоки собираются в выгребные ямы у 64.5% жилого фонда с последующимвывозом ассенизационными машинами на пруды накопители. У остальной части жилогофонда стоки собираются и ликвидируются в пределах придомовых участков.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Отсутствие очистных канализационных сооружений неблаготворно влияет наэкологическое состояние подземных вод и поверхностных вод рек.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2.1.5. Краткий анализ состояния системы сбора и утилизации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 территории с. Вывенка действуют одна санкционированная свалка </w:t>
            </w:r>
            <w:proofErr w:type="gramStart"/>
            <w:r>
              <w:rPr>
                <w:rFonts w:ascii="TimesNewRomanPSMT" w:eastAsiaTheme="minorHAnsi" w:hAnsi="TimesNewRomanPSMT" w:cs="TimesNewRomanPSMT"/>
                <w:color w:val="000000"/>
                <w:lang w:eastAsia="en-US"/>
              </w:rPr>
              <w:t>твердых</w:t>
            </w:r>
            <w:proofErr w:type="gramEnd"/>
            <w:r>
              <w:rPr>
                <w:rFonts w:ascii="TimesNewRomanPSMT" w:eastAsiaTheme="minorHAnsi" w:hAnsi="TimesNewRomanPSMT" w:cs="TimesNewRomanPSMT"/>
                <w:color w:val="000000"/>
                <w:lang w:eastAsia="en-US"/>
              </w:rPr>
              <w:t xml:space="preserve"> бытовых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отходов. Имеется кадастровый паспорт по ТБО, собственность на ЖБО. В дальнейшем есть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возможность продолжения эксплуатации.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Система сбора и удаления отходов на сегодняшний день охватывает только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административный центр сельского поселения – с.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Вывоз ТБО производится в весенне-летний-осенний период с 15 мая по 01 ноября.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Остальное время мусор только накапливался. Вывоз невозможен из-за </w:t>
            </w:r>
            <w:proofErr w:type="spellStart"/>
            <w:r>
              <w:rPr>
                <w:rFonts w:ascii="TimesNewRomanPSMT" w:eastAsiaTheme="minorHAnsi" w:hAnsi="TimesNewRomanPSMT" w:cs="TimesNewRomanPSMT"/>
                <w:color w:val="000000"/>
                <w:lang w:eastAsia="en-US"/>
              </w:rPr>
              <w:t>морозов,снегопадов</w:t>
            </w:r>
            <w:proofErr w:type="spellEnd"/>
            <w:r>
              <w:rPr>
                <w:rFonts w:ascii="TimesNewRomanPSMT" w:eastAsiaTheme="minorHAnsi" w:hAnsi="TimesNewRomanPSMT" w:cs="TimesNewRomanPSMT"/>
                <w:color w:val="000000"/>
                <w:lang w:eastAsia="en-US"/>
              </w:rPr>
              <w:t xml:space="preserve">, отсутствия </w:t>
            </w:r>
            <w:proofErr w:type="spellStart"/>
            <w:r>
              <w:rPr>
                <w:rFonts w:ascii="TimesNewRomanPSMT" w:eastAsiaTheme="minorHAnsi" w:hAnsi="TimesNewRomanPSMT" w:cs="TimesNewRomanPSMT"/>
                <w:color w:val="000000"/>
                <w:lang w:eastAsia="en-US"/>
              </w:rPr>
              <w:t>полноприводной</w:t>
            </w:r>
            <w:proofErr w:type="spellEnd"/>
            <w:r>
              <w:rPr>
                <w:rFonts w:ascii="TimesNewRomanPSMT" w:eastAsiaTheme="minorHAnsi" w:hAnsi="TimesNewRomanPSMT" w:cs="TimesNewRomanPSMT"/>
                <w:color w:val="000000"/>
                <w:lang w:eastAsia="en-US"/>
              </w:rPr>
              <w:t xml:space="preserve"> техники.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Для сбора-вывоза ТБО приспособлены емкости на полозьях, которые периодически,по мере наполнения, вывозятся на полигон ТБО, на расстоянии до 1,5 км от временногоместа сбора. Организация, отвечающая за сбор-вывоз ТБО, отсутствует. Вывозомзанимается администрация сельского поселения за счет собственных средств.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полигоны принимаются отходы СП «село Вывенка» 4 и 5 классов опасности: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BoldItalicMT" w:eastAsiaTheme="minorHAnsi" w:hAnsi="TimesNewRomanPS-BoldItalicMT" w:cs="TimesNewRomanPS-BoldItalicMT"/>
                <w:b/>
                <w:bCs/>
                <w:i/>
                <w:iCs/>
                <w:color w:val="000000"/>
                <w:lang w:eastAsia="en-US"/>
              </w:rPr>
              <w:t xml:space="preserve">4 класса опасности: </w:t>
            </w:r>
            <w:r>
              <w:rPr>
                <w:rFonts w:ascii="TimesNewRomanPSMT" w:eastAsiaTheme="minorHAnsi" w:hAnsi="TimesNewRomanPSMT" w:cs="TimesNewRomanPSMT"/>
                <w:color w:val="000000"/>
                <w:lang w:eastAsia="en-US"/>
              </w:rPr>
              <w:t>отходы от жилищ несортированные (исключаякрупногабаритные); мусор от бытовых помещений организаций несортированный(исключая крупногабаритный); отходы потребления на производстве, подобныекоммунальным (уличный смет); отходы потребления на производстве, подобныекоммунальным (производственный мусор); отходы (осадки) из выгребных ям ихозяйственно-бытовые стоки; мусор от ремонтных и строительных работ;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золошлаки</w:t>
            </w:r>
            <w:proofErr w:type="spellEnd"/>
            <w:r>
              <w:rPr>
                <w:rFonts w:ascii="TimesNewRomanPSMT" w:eastAsiaTheme="minorHAnsi" w:hAnsi="TimesNewRomanPSMT" w:cs="TimesNewRomanPSMT"/>
                <w:color w:val="000000"/>
                <w:lang w:eastAsia="en-US"/>
              </w:rPr>
              <w:t xml:space="preserve"> от сжигания угля;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BoldItalicMT" w:eastAsiaTheme="minorHAnsi" w:hAnsi="TimesNewRomanPS-BoldItalicMT" w:cs="TimesNewRomanPS-BoldItalicMT"/>
                <w:b/>
                <w:bCs/>
                <w:i/>
                <w:iCs/>
                <w:color w:val="000000"/>
                <w:lang w:eastAsia="en-US"/>
              </w:rPr>
              <w:t xml:space="preserve">5 класса опасности: </w:t>
            </w:r>
            <w:r>
              <w:rPr>
                <w:rFonts w:ascii="TimesNewRomanPSMT" w:eastAsiaTheme="minorHAnsi" w:hAnsi="TimesNewRomanPSMT" w:cs="TimesNewRomanPSMT"/>
                <w:color w:val="000000"/>
                <w:lang w:eastAsia="en-US"/>
              </w:rPr>
              <w:t>отходы из жилищ крупногабаритные, отходы (мусор) от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уборки территории помещений объектов оптово-розничной торговлипродовольственными товарами, отходы (мусор) от уборки территории помещенийобъектов оптово-розничной торговли промышленными товарами, отходы от уборкипомещений учебно-воспитательных учреждений, опилки натуральной чистойдревесины.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BoldItalicMT" w:eastAsiaTheme="minorHAnsi" w:hAnsi="TimesNewRomanPS-BoldItalicMT" w:cs="TimesNewRomanPS-BoldItalicMT"/>
                <w:b/>
                <w:bCs/>
                <w:i/>
                <w:iCs/>
                <w:color w:val="000000"/>
                <w:lang w:eastAsia="en-US"/>
              </w:rPr>
              <w:t>неопасные отходы</w:t>
            </w:r>
            <w:r>
              <w:rPr>
                <w:rFonts w:ascii="TimesNewRomanPSMT" w:eastAsiaTheme="minorHAnsi" w:hAnsi="TimesNewRomanPSMT" w:cs="TimesNewRomanPSMT"/>
                <w:color w:val="000000"/>
                <w:lang w:eastAsia="en-US"/>
              </w:rPr>
              <w:t>, класс которых устанавливается экспериментальными методами.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полигоне выполняются следующие основные виды работ: прием, складирование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изоляция ТБО. Учет принимаемых отходов ведется по объему, определяемому согласно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количеству и емкости загружаемых в спецтехнику контейнеров, и тоннажу.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2"/>
                <w:szCs w:val="22"/>
                <w:lang w:eastAsia="en-US"/>
              </w:rPr>
              <w:t>Обезвреживание и переработка отходов на территории СП, не производится.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2.1.6. Краткий анализ состояния системы газоснабжения.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Централизованное газоснабжение природным газом в СП «село Вывенка»отсутствует.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Перспективы развития системы газоснабжения в поселении связаны среализацией региональных стратегических программ и в данной Программе нерассматриваются.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2.2. </w:t>
            </w:r>
            <w:r>
              <w:rPr>
                <w:rFonts w:ascii="TimesNewRomanPS-BoldMT" w:eastAsiaTheme="minorHAnsi" w:hAnsi="TimesNewRomanPS-BoldMT" w:cs="TimesNewRomanPS-BoldMT"/>
                <w:b/>
                <w:bCs/>
                <w:color w:val="000000"/>
                <w:lang w:eastAsia="en-US"/>
              </w:rPr>
              <w:t>Краткий анализ состояния установки приборов учета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энергосбережения у потребителей.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В соответствии со ст. 12 Федерального закона от 23.11.2009 № 261 «Обэнергосбережении и повышении энергетической эффективности и о внесении изменений вотдельные законодательные акты Российской Федерации» (в редакции от 11.07.2011) вцелях повышения уровня энергосбережения в жилищном фонде и его энергетическойэффективности в перечень требований к содержанию общего имущества собственниковпомещений в многоквартирном доме включаются требования о проведении мероприятийпо энергосбережению и повышению энергетической эффективности многоквартирногодома</w:t>
            </w:r>
            <w:proofErr w:type="gramEnd"/>
            <w:r>
              <w:rPr>
                <w:rFonts w:ascii="TimesNewRomanPSMT" w:eastAsiaTheme="minorHAnsi" w:hAnsi="TimesNewRomanPSMT" w:cs="TimesNewRomanPSMT"/>
                <w:color w:val="000000"/>
                <w:lang w:eastAsia="en-US"/>
              </w:rPr>
              <w:t>. Соответственно должно быть обеспечено рациональное использованиеэнергетических ресурсов за счет реализации энергосберегающих мероприятий(использование энергосберегающих ламп, приборов учета, более экономичных бытовыхприборов, утепление многоквартирных домов и мест общего пользования и др.).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соответствии со ст. 24 Федерального закона от 23.11.2009 № 261-ФЗ, начиная с 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января 2010 г. бюджетное учреждение обязано обеспечить снижение </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сопоставимых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условиях</w:t>
            </w:r>
            <w:proofErr w:type="gramEnd"/>
            <w:r>
              <w:rPr>
                <w:rFonts w:ascii="TimesNewRomanPSMT" w:eastAsiaTheme="minorHAnsi" w:hAnsi="TimesNewRomanPSMT" w:cs="TimesNewRomanPSMT"/>
                <w:color w:val="000000"/>
                <w:lang w:eastAsia="en-US"/>
              </w:rPr>
              <w:t xml:space="preserve"> объема потребленных им воды, дизельного и иного топлива, мазута, природного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газа, тепловой энергии, электрической энергии, угля в течение пяти лет не менее чем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пятнадцать процентов от объема фактически потребленного им в 2009 г. каждого </w:t>
            </w:r>
            <w:proofErr w:type="gramStart"/>
            <w:r>
              <w:rPr>
                <w:rFonts w:ascii="TimesNewRomanPSMT" w:eastAsiaTheme="minorHAnsi" w:hAnsi="TimesNewRomanPSMT" w:cs="TimesNewRomanPSMT"/>
                <w:color w:val="000000"/>
                <w:lang w:eastAsia="en-US"/>
              </w:rPr>
              <w:t>из</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указанных ресурсов с ежегодным снижением такого объема не менее чем на три процента.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 соответствии со ст. 13 Федерального закона от 23.11.2009 № 261-ФЗ до01.07.2012 собственники жилых домов, собственники помещений в многоквартирныхдомах, обязаны обеспечить оснащение таких домов приборами учета используемых воды,тепловой энергии, электрической энергии, а также ввод установленных приборов учета вэксплуатацию. При этом </w:t>
            </w:r>
            <w:r>
              <w:rPr>
                <w:rFonts w:ascii="TimesNewRomanPSMT" w:eastAsiaTheme="minorHAnsi" w:hAnsi="TimesNewRomanPSMT" w:cs="TimesNewRomanPSMT"/>
                <w:color w:val="000000"/>
                <w:lang w:eastAsia="en-US"/>
              </w:rPr>
              <w:lastRenderedPageBreak/>
              <w:t>многоквартирные дома в указанный срок должны быть оснащеныколлективными (общедомовыми) приборами учета используемых воды, тепловой энергии</w:t>
            </w:r>
            <w:proofErr w:type="gramStart"/>
            <w:r>
              <w:rPr>
                <w:rFonts w:ascii="TimesNewRomanPSMT" w:eastAsiaTheme="minorHAnsi" w:hAnsi="TimesNewRomanPSMT" w:cs="TimesNewRomanPSMT"/>
                <w:color w:val="000000"/>
                <w:lang w:eastAsia="en-US"/>
              </w:rPr>
              <w:t>,э</w:t>
            </w:r>
            <w:proofErr w:type="gramEnd"/>
            <w:r>
              <w:rPr>
                <w:rFonts w:ascii="TimesNewRomanPSMT" w:eastAsiaTheme="minorHAnsi" w:hAnsi="TimesNewRomanPSMT" w:cs="TimesNewRomanPSMT"/>
                <w:color w:val="000000"/>
                <w:lang w:eastAsia="en-US"/>
              </w:rPr>
              <w:t>лектрической энергии, а также индивидуальными и общими (для коммунальнойквартиры) приборами учета используемых воды, электрической энергии. Соответственнодолжен быть обеспечен перевод всех потребителей на оплату энергетических ресурсов попоказаниям приборов учета за счет завершения оснащения приборами учета воды,природного газа, тепловой энергии, электрической энергии зданий и сооружениймуниципального образования, а также их ввода в эксплуатацию.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Установка приборов учета и </w:t>
            </w:r>
            <w:proofErr w:type="spellStart"/>
            <w:r>
              <w:rPr>
                <w:rFonts w:ascii="TimesNewRomanPSMT" w:eastAsiaTheme="minorHAnsi" w:hAnsi="TimesNewRomanPSMT" w:cs="TimesNewRomanPSMT"/>
                <w:color w:val="000000"/>
                <w:lang w:eastAsia="en-US"/>
              </w:rPr>
              <w:t>энергоресурсосбережение</w:t>
            </w:r>
            <w:proofErr w:type="spellEnd"/>
            <w:r>
              <w:rPr>
                <w:rFonts w:ascii="TimesNewRomanPSMT" w:eastAsiaTheme="minorHAnsi" w:hAnsi="TimesNewRomanPSMT" w:cs="TimesNewRomanPSMT"/>
                <w:color w:val="000000"/>
                <w:lang w:eastAsia="en-US"/>
              </w:rPr>
              <w:t xml:space="preserve"> у потребителей </w:t>
            </w:r>
            <w:proofErr w:type="spellStart"/>
            <w:r>
              <w:rPr>
                <w:rFonts w:ascii="TimesNewRomanPSMT" w:eastAsiaTheme="minorHAnsi" w:hAnsi="TimesNewRomanPSMT" w:cs="TimesNewRomanPSMT"/>
                <w:color w:val="000000"/>
                <w:lang w:eastAsia="en-US"/>
              </w:rPr>
              <w:t>проводитсяв</w:t>
            </w:r>
            <w:proofErr w:type="spellEnd"/>
            <w:r>
              <w:rPr>
                <w:rFonts w:ascii="TimesNewRomanPSMT" w:eastAsiaTheme="minorHAnsi" w:hAnsi="TimesNewRomanPSMT" w:cs="TimesNewRomanPSMT"/>
                <w:color w:val="000000"/>
                <w:lang w:eastAsia="en-US"/>
              </w:rPr>
              <w:t xml:space="preserve"> рамках реализации следующих программ: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долгосрочная целевая программа «Энергосбережение и повышение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энергетической эффективности в Камчатском крае» на 2010 – 2015 гг. и на перспективу </w:t>
            </w:r>
            <w:proofErr w:type="gramStart"/>
            <w:r>
              <w:rPr>
                <w:rFonts w:ascii="TimesNewRomanPSMT" w:eastAsiaTheme="minorHAnsi" w:hAnsi="TimesNewRomanPSMT" w:cs="TimesNewRomanPSMT"/>
                <w:color w:val="000000"/>
                <w:lang w:eastAsia="en-US"/>
              </w:rPr>
              <w:t>до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2020 г., в части мероприятий по муниципальному образованию МО СП «село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муниципальная среднесрочная целевая программа «Энергосбережение </w:t>
            </w:r>
            <w:proofErr w:type="spellStart"/>
            <w:r>
              <w:rPr>
                <w:rFonts w:ascii="TimesNewRomanPSMT" w:eastAsiaTheme="minorHAnsi" w:hAnsi="TimesNewRomanPSMT" w:cs="TimesNewRomanPSMT"/>
                <w:color w:val="000000"/>
                <w:lang w:eastAsia="en-US"/>
              </w:rPr>
              <w:t>иповышение</w:t>
            </w:r>
            <w:proofErr w:type="spellEnd"/>
            <w:r>
              <w:rPr>
                <w:rFonts w:ascii="TimesNewRomanPSMT" w:eastAsiaTheme="minorHAnsi" w:hAnsi="TimesNewRomanPSMT" w:cs="TimesNewRomanPSMT"/>
                <w:color w:val="000000"/>
                <w:lang w:eastAsia="en-US"/>
              </w:rPr>
              <w:t xml:space="preserve"> </w:t>
            </w:r>
            <w:proofErr w:type="spellStart"/>
            <w:r>
              <w:rPr>
                <w:rFonts w:ascii="TimesNewRomanPSMT" w:eastAsiaTheme="minorHAnsi" w:hAnsi="TimesNewRomanPSMT" w:cs="TimesNewRomanPSMT"/>
                <w:color w:val="000000"/>
                <w:lang w:eastAsia="en-US"/>
              </w:rPr>
              <w:t>энергоэффективности</w:t>
            </w:r>
            <w:proofErr w:type="spellEnd"/>
            <w:r>
              <w:rPr>
                <w:rFonts w:ascii="TimesNewRomanPSMT" w:eastAsiaTheme="minorHAnsi" w:hAnsi="TimesNewRomanPSMT" w:cs="TimesNewRomanPSMT"/>
                <w:color w:val="000000"/>
                <w:lang w:eastAsia="en-US"/>
              </w:rPr>
              <w:t xml:space="preserve"> в муниципальном образовании МО СП «село Вывенка»Камчатского края» на 2010 – 2015 гг. и на перспективу до 2020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региональная программа «Адресная программа по поэтапному переходу наотпуск ресурсов (тепловой энергии, горячей и холодной воды, электрической энергии, газа)потребителям в соответствии с показаниями коллективных (общедомовых) приборов учетапотребления таких ресурсов на 2009-2016 гг.», в части мероприятий по МО СП «селоВывенка» Камчатского края;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муниципальная программа «Адресная программа по поэтапному переходу наотпуск коммунальных ресурсов (тепловой энергии, горячей и холодной воды,электрической энергии) потребителям в соответствии с показаниями коллективных(общедомовых) приборов учета потребления таких ресурсов на 2009-2012 гг. натерритории муниципального образования МО СП «село Вывенка»».</w:t>
            </w:r>
          </w:p>
          <w:p w:rsidR="004B0305" w:rsidRDefault="004B0305" w:rsidP="00C94637">
            <w:pPr>
              <w:suppressAutoHyphens w:val="0"/>
              <w:autoSpaceDE w:val="0"/>
              <w:autoSpaceDN w:val="0"/>
              <w:adjustRightInd w:val="0"/>
              <w:rPr>
                <w:rFonts w:ascii="Courier New" w:eastAsiaTheme="minorHAnsi" w:hAnsi="Courier New" w:cs="Courier New"/>
                <w:color w:val="000000"/>
                <w:lang w:eastAsia="en-US"/>
              </w:rPr>
            </w:pPr>
            <w:r>
              <w:rPr>
                <w:rFonts w:ascii="TimesNewRomanPSMT" w:eastAsiaTheme="minorHAnsi" w:hAnsi="TimesNewRomanPSMT" w:cs="TimesNewRomanPSMT"/>
                <w:color w:val="000000"/>
                <w:lang w:eastAsia="en-US"/>
              </w:rPr>
              <w:t xml:space="preserve">Программы направлены на обеспечение рационального использованияэнергетических ресурсов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приборами и системами учета потребляемых ресурсов: тепловой энергии, электрической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энергии, холодной воды, горячей воды, газа (в части многоквартирных домов).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8"/>
                <w:szCs w:val="28"/>
                <w:lang w:eastAsia="en-US"/>
              </w:rPr>
            </w:pPr>
            <w:r>
              <w:rPr>
                <w:rFonts w:ascii="TimesNewRomanPS-BoldMT" w:eastAsiaTheme="minorHAnsi" w:hAnsi="TimesNewRomanPS-BoldMT" w:cs="TimesNewRomanPS-BoldMT"/>
                <w:b/>
                <w:bCs/>
                <w:color w:val="000000"/>
                <w:sz w:val="28"/>
                <w:szCs w:val="28"/>
                <w:lang w:eastAsia="en-US"/>
              </w:rPr>
              <w:t>Жилищный фонд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 данным Администрации района общая площадь жилищного фонда с. Вывенк</w:t>
            </w:r>
            <w:proofErr w:type="gramStart"/>
            <w:r>
              <w:rPr>
                <w:rFonts w:ascii="TimesNewRomanPSMT" w:eastAsiaTheme="minorHAnsi" w:hAnsi="TimesNewRomanPSMT" w:cs="TimesNewRomanPSMT"/>
                <w:color w:val="000000"/>
                <w:lang w:eastAsia="en-US"/>
              </w:rPr>
              <w:t>а(</w:t>
            </w:r>
            <w:proofErr w:type="gramEnd"/>
            <w:r>
              <w:rPr>
                <w:rFonts w:ascii="TimesNewRomanPSMT" w:eastAsiaTheme="minorHAnsi" w:hAnsi="TimesNewRomanPSMT" w:cs="TimesNewRomanPSMT"/>
                <w:color w:val="000000"/>
                <w:lang w:eastAsia="en-US"/>
              </w:rPr>
              <w:t>на 2008 г.) составляет 4727,1 м</w:t>
            </w:r>
            <w:r>
              <w:rPr>
                <w:rFonts w:ascii="TimesNewRomanPSMT" w:eastAsiaTheme="minorHAnsi" w:hAnsi="TimesNewRomanPSMT" w:cs="TimesNewRomanPSMT"/>
                <w:color w:val="000000"/>
                <w:sz w:val="16"/>
                <w:szCs w:val="16"/>
                <w:lang w:eastAsia="en-US"/>
              </w:rPr>
              <w:t>2</w:t>
            </w:r>
            <w:r>
              <w:rPr>
                <w:rFonts w:ascii="TimesNewRomanPSMT" w:eastAsiaTheme="minorHAnsi" w:hAnsi="TimesNewRomanPSMT" w:cs="TimesNewRomanPSMT"/>
                <w:color w:val="000000"/>
                <w:lang w:eastAsia="en-US"/>
              </w:rPr>
              <w:t>. Жилищная обеспеченность населения поселка составляет10,2 м</w:t>
            </w:r>
            <w:proofErr w:type="gramStart"/>
            <w:r>
              <w:rPr>
                <w:rFonts w:ascii="TimesNewRomanPSMT" w:eastAsiaTheme="minorHAnsi" w:hAnsi="TimesNewRomanPSMT" w:cs="TimesNewRomanPSMT"/>
                <w:color w:val="000000"/>
                <w:sz w:val="16"/>
                <w:szCs w:val="16"/>
                <w:lang w:eastAsia="en-US"/>
              </w:rPr>
              <w:t>2</w:t>
            </w:r>
            <w:proofErr w:type="gramEnd"/>
            <w:r>
              <w:rPr>
                <w:rFonts w:ascii="TimesNewRomanPSMT" w:eastAsiaTheme="minorHAnsi" w:hAnsi="TimesNewRomanPSMT" w:cs="TimesNewRomanPSMT"/>
                <w:color w:val="000000"/>
                <w:lang w:eastAsia="en-US"/>
              </w:rPr>
              <w:t>/чел.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Большая часть жилых зданий (90%) в селе – это одноэтажные дома, построенные </w:t>
            </w:r>
            <w:proofErr w:type="gramStart"/>
            <w:r>
              <w:rPr>
                <w:rFonts w:ascii="TimesNewRomanPSMT" w:eastAsiaTheme="minorHAnsi" w:hAnsi="TimesNewRomanPSMT" w:cs="TimesNewRomanPSMT"/>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применением дерева в виде основных строительных материалов. Незначительная часть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это многоквартирные двухэтажные дома так же построенные с применением дерева в виде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основных строительных материалов.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Жилищное строительство в с. Вывенка осуществлялось в период с 1960 по 1995 гг.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этот период было возведено 99% существующего жилищного фонда. В настоящее время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территории поселка осуществляется возведение временного жилья для сезонных рабочих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рыбообрабатывающих предприятий.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Доля жилищного </w:t>
            </w:r>
            <w:proofErr w:type="gramStart"/>
            <w:r>
              <w:rPr>
                <w:rFonts w:ascii="TimesNewRomanPSMT" w:eastAsiaTheme="minorHAnsi" w:hAnsi="TimesNewRomanPSMT" w:cs="TimesNewRomanPSMT"/>
                <w:color w:val="000000"/>
                <w:lang w:eastAsia="en-US"/>
              </w:rPr>
              <w:t>фонда</w:t>
            </w:r>
            <w:proofErr w:type="gramEnd"/>
            <w:r>
              <w:rPr>
                <w:rFonts w:ascii="TimesNewRomanPSMT" w:eastAsiaTheme="minorHAnsi" w:hAnsi="TimesNewRomanPSMT" w:cs="TimesNewRomanPSMT"/>
                <w:color w:val="000000"/>
                <w:lang w:eastAsia="en-US"/>
              </w:rPr>
              <w:t xml:space="preserve"> с высоким процентом износа включая ветхое и аварийное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составляет более 90% от всего жилищного фонда. Основной причиной возникновения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ветхого и аварийного жилищного фонда в с Вывенка является </w:t>
            </w:r>
            <w:proofErr w:type="gramStart"/>
            <w:r>
              <w:rPr>
                <w:rFonts w:ascii="TimesNewRomanPSMT" w:eastAsiaTheme="minorHAnsi" w:hAnsi="TimesNewRomanPSMT" w:cs="TimesNewRomanPSMT"/>
                <w:color w:val="000000"/>
                <w:lang w:eastAsia="en-US"/>
              </w:rPr>
              <w:t>несвоевременное</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финансирование капитального ремонта и текущего содержания жилья. Расселение семей </w:t>
            </w:r>
            <w:proofErr w:type="gramStart"/>
            <w:r>
              <w:rPr>
                <w:rFonts w:ascii="TimesNewRomanPSMT" w:eastAsiaTheme="minorHAnsi" w:hAnsi="TimesNewRomanPSMT" w:cs="TimesNewRomanPSMT"/>
                <w:color w:val="000000"/>
                <w:lang w:eastAsia="en-US"/>
              </w:rPr>
              <w:t>из</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ветхого фонда практически не производилось. Темпы обветшания фонда намного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превышают темпы его ликвидации.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Выводы: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Большая часть населения с. Вывенка проживает в одноэтажных усадебных домах.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Существующий жилой фонд удовлетворяет потребности населения с. Вывенка 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обеспечении</w:t>
            </w:r>
            <w:proofErr w:type="gramEnd"/>
            <w:r>
              <w:rPr>
                <w:rFonts w:ascii="TimesNewRomanPSMT" w:eastAsiaTheme="minorHAnsi" w:hAnsi="TimesNewRomanPSMT" w:cs="TimesNewRomanPSMT"/>
                <w:color w:val="000000"/>
                <w:lang w:eastAsia="en-US"/>
              </w:rPr>
              <w:t xml:space="preserve"> жилой площадью.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Существующий жилищный фонд по разным оценкам имеет степень износа 80%.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Необходимо развивать жилищное строительство. Помимо ввода </w:t>
            </w:r>
            <w:proofErr w:type="gramStart"/>
            <w:r>
              <w:rPr>
                <w:rFonts w:ascii="TimesNewRomanPSMT" w:eastAsiaTheme="minorHAnsi" w:hAnsi="TimesNewRomanPSMT" w:cs="TimesNewRomanPSMT"/>
                <w:color w:val="000000"/>
                <w:lang w:eastAsia="en-US"/>
              </w:rPr>
              <w:t>дополнительной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жилой площади необходимо обеспечить качественное техническое обслуживание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существующего жилищного фонда, внутридомового инженерного оборудования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и придомовой инженерной инфраструктуры и обеспечить их сохранение,своевременное проведение капитальных ремонтов.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Учитывая нынешнее состояние жилищного фонда в с Вывенка необходимо создание</w:t>
            </w:r>
          </w:p>
          <w:p w:rsidR="004B0305" w:rsidRDefault="004B0305" w:rsidP="000D260B">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переселенческого жилищного фонда для расселения граждан из ветхого иаварийного жилья.</w:t>
            </w:r>
            <w:r w:rsidR="000D260B">
              <w:rPr>
                <w:rFonts w:ascii="TimesNewRomanPSMT" w:eastAsiaTheme="minorHAnsi" w:hAnsi="TimesNewRomanPSMT" w:cs="TimesNewRomanPSMT"/>
                <w:color w:val="000000"/>
                <w:lang w:eastAsia="en-US"/>
              </w:rPr>
              <w:tab/>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TimesNewRomanPSMT" w:eastAsiaTheme="minorHAnsi" w:hAnsi="TimesNewRomanPSMT" w:cs="TimesNewRomanPSMT"/>
                <w:color w:val="000000"/>
                <w:lang w:eastAsia="en-US"/>
              </w:rPr>
              <w:t>Необходима дальнейшая реализация Программы по энергосбережению в частиустановки приборов учета у прочих потребителей и в жилищном секторе</w:t>
            </w:r>
            <w:r>
              <w:rPr>
                <w:rFonts w:ascii="Courier New" w:eastAsiaTheme="minorHAnsi" w:hAnsi="Courier New" w:cs="Courier New"/>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Коммунальная система электроснабжения обеспечена приборами учета потребления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100 %. 195 ед., общедомовые 15 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Инвестиционные проекты (мероприятия) данной Программы направлены наэкономичное расходование энергоресурсов: снижение потерь при передаче ираспределении ресурсов, модернизацию и замену основных средств организацийкоммунального комплекса, установку энергосберегающего оборудования, установкучастотно-регулируемых приводов.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6"/>
                <w:szCs w:val="26"/>
                <w:lang w:eastAsia="en-US"/>
              </w:rPr>
              <w:t xml:space="preserve">3. </w:t>
            </w:r>
            <w:r>
              <w:rPr>
                <w:rFonts w:ascii="TimesNewRomanPS-BoldMT" w:eastAsiaTheme="minorHAnsi" w:hAnsi="TimesNewRomanPS-BoldMT" w:cs="TimesNewRomanPS-BoldMT"/>
                <w:b/>
                <w:bCs/>
                <w:color w:val="000000"/>
                <w:lang w:eastAsia="en-US"/>
              </w:rPr>
              <w:t>ПЕРСПЕКТИВЫ РАЗВИТИЯ МО СП «СЕЛО ВЫВЕНКА» И ПРОГНОЗСПРОСА НА КОММУНАЛЬНЫЕ РЕСУРСЫ.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3.1 Количественное определение перспективных показателей</w:t>
            </w:r>
            <w:bookmarkStart w:id="0" w:name="_GoBack"/>
            <w:bookmarkEnd w:id="0"/>
            <w:r>
              <w:rPr>
                <w:rFonts w:ascii="TimesNewRomanPS-BoldMT" w:eastAsiaTheme="minorHAnsi" w:hAnsi="TimesNewRomanPS-BoldMT" w:cs="TimesNewRomanPS-BoldMT"/>
                <w:b/>
                <w:bCs/>
                <w:color w:val="000000"/>
                <w:lang w:eastAsia="en-US"/>
              </w:rPr>
              <w:t>развития поселения.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Основные перспективные показатели развития МО СП «село Вывенка» приведены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таблице 3.1.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Таблица 3.1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Перспективные показатели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развития поселения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Периоды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2015г 2019г 2024г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Динамика численности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480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Динамика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ввода, сноса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капитального ремонта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многоквартирных домов: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ввод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2 - снос</w:t>
            </w:r>
            <w:proofErr w:type="gramStart"/>
            <w:r>
              <w:rPr>
                <w:rFonts w:ascii="TimesNewRomanPSMT" w:eastAsiaTheme="minorHAnsi" w:hAnsi="TimesNewRomanPSMT" w:cs="TimesNewRomanPSMT"/>
                <w:color w:val="000000"/>
                <w:lang w:eastAsia="en-US"/>
              </w:rPr>
              <w:t xml:space="preserve"> Е</w:t>
            </w:r>
            <w:proofErr w:type="gramEnd"/>
            <w:r>
              <w:rPr>
                <w:rFonts w:ascii="TimesNewRomanPSMT" w:eastAsiaTheme="minorHAnsi" w:hAnsi="TimesNewRomanPSMT" w:cs="TimesNewRomanPSMT"/>
                <w:color w:val="000000"/>
                <w:lang w:eastAsia="en-US"/>
              </w:rPr>
              <w:t>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капитальный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ремонт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 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Динамика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частной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Динамика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зданий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Прогнозируемые изменения в промышленности МО СП «село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lastRenderedPageBreak/>
              <w:t>представлены</w:t>
            </w:r>
            <w:proofErr w:type="gramEnd"/>
            <w:r>
              <w:rPr>
                <w:rFonts w:ascii="TimesNewRomanPSMT" w:eastAsiaTheme="minorHAnsi" w:hAnsi="TimesNewRomanPSMT" w:cs="TimesNewRomanPSMT"/>
                <w:color w:val="000000"/>
                <w:lang w:eastAsia="en-US"/>
              </w:rPr>
              <w:t xml:space="preserve"> в таблице 3.2.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Таблица 3.2</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Г од ввода объекта промышленности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2015г. 2016г. 2017г. 2018г. 2019г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1 Строительство </w:t>
            </w:r>
            <w:proofErr w:type="gramStart"/>
            <w:r>
              <w:rPr>
                <w:rFonts w:ascii="TimesNewRomanPSMT" w:eastAsiaTheme="minorHAnsi" w:hAnsi="TimesNewRomanPSMT" w:cs="TimesNewRomanPSMT"/>
                <w:color w:val="000000"/>
                <w:lang w:eastAsia="en-US"/>
              </w:rPr>
              <w:t>сельского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оздоровительного комплекса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Строительство скважины </w:t>
            </w:r>
            <w:proofErr w:type="gramStart"/>
            <w:r>
              <w:rPr>
                <w:rFonts w:ascii="TimesNewRomanPSMT" w:eastAsiaTheme="minorHAnsi" w:hAnsi="TimesNewRomanPSMT" w:cs="TimesNewRomanPSMT"/>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оборудованием опреснения воды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Капитальный ремонт здания ДЭС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Подробнее перспективные показатели развития МО СП «село Вывенка» приведены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разделе</w:t>
            </w:r>
            <w:proofErr w:type="gramEnd"/>
            <w:r>
              <w:rPr>
                <w:rFonts w:ascii="TimesNewRomanPSMT" w:eastAsiaTheme="minorHAnsi" w:hAnsi="TimesNewRomanPSMT" w:cs="TimesNewRomanPSMT"/>
                <w:color w:val="000000"/>
                <w:lang w:eastAsia="en-US"/>
              </w:rPr>
              <w:t xml:space="preserve"> 1 «Обосновывающих материалов» данной программы.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3.2. </w:t>
            </w:r>
            <w:r>
              <w:rPr>
                <w:rFonts w:ascii="TimesNewRomanPS-BoldMT" w:eastAsiaTheme="minorHAnsi" w:hAnsi="TimesNewRomanPS-BoldMT" w:cs="TimesNewRomanPS-BoldMT"/>
                <w:b/>
                <w:bCs/>
                <w:color w:val="000000"/>
                <w:lang w:eastAsia="en-US"/>
              </w:rPr>
              <w:t>Прогноз спроса на коммунальные ресурсы.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 спроса на коммунальные ресурсы приведены в таблице 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 видам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r>
              <w:rPr>
                <w:rFonts w:ascii="TimesNewRomanPS-ItalicMT" w:eastAsiaTheme="minorHAnsi" w:hAnsi="TimesNewRomanPS-ItalicMT" w:cs="TimesNewRomanPS-ItalicMT"/>
                <w:i/>
                <w:iCs/>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w:t>
            </w:r>
            <w:proofErr w:type="gramStart"/>
            <w:r>
              <w:rPr>
                <w:rFonts w:ascii="TimesNewRomanPSMT" w:eastAsiaTheme="minorHAnsi" w:hAnsi="TimesNewRomanPSMT" w:cs="TimesNewRomanPSMT"/>
                <w:color w:val="000000"/>
                <w:lang w:eastAsia="en-US"/>
              </w:rPr>
              <w:t>.ф</w:t>
            </w:r>
            <w:proofErr w:type="gramEnd"/>
            <w:r>
              <w:rPr>
                <w:rFonts w:ascii="TimesNewRomanPSMT" w:eastAsiaTheme="minorHAnsi" w:hAnsi="TimesNewRomanPSMT" w:cs="TimesNewRomanPSMT"/>
                <w:color w:val="000000"/>
                <w:lang w:eastAsia="en-US"/>
              </w:rPr>
              <w:t>онд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Гкал/год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2805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1010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w:t>
            </w:r>
            <w:proofErr w:type="gramStart"/>
            <w:r>
              <w:rPr>
                <w:rFonts w:ascii="TimesNewRomanPSMT" w:eastAsiaTheme="minorHAnsi" w:hAnsi="TimesNewRomanPSMT" w:cs="TimesNewRomanPSMT"/>
                <w:color w:val="000000"/>
                <w:lang w:eastAsia="en-US"/>
              </w:rPr>
              <w:t>.ф</w:t>
            </w:r>
            <w:proofErr w:type="gramEnd"/>
            <w:r>
              <w:rPr>
                <w:rFonts w:ascii="TimesNewRomanPSMT" w:eastAsiaTheme="minorHAnsi" w:hAnsi="TimesNewRomanPSMT" w:cs="TimesNewRomanPSMT"/>
                <w:color w:val="000000"/>
                <w:lang w:eastAsia="en-US"/>
              </w:rPr>
              <w:t>онд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м3/год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1334,0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594,2</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w:t>
            </w:r>
            <w:proofErr w:type="gramStart"/>
            <w:r>
              <w:rPr>
                <w:rFonts w:ascii="TimesNewRomanPSMT" w:eastAsiaTheme="minorHAnsi" w:hAnsi="TimesNewRomanPSMT" w:cs="TimesNewRomanPSMT"/>
                <w:color w:val="000000"/>
                <w:lang w:eastAsia="en-US"/>
              </w:rPr>
              <w:t>.ф</w:t>
            </w:r>
            <w:proofErr w:type="gramEnd"/>
            <w:r>
              <w:rPr>
                <w:rFonts w:ascii="TimesNewRomanPSMT" w:eastAsiaTheme="minorHAnsi" w:hAnsi="TimesNewRomanPSMT" w:cs="TimesNewRomanPSMT"/>
                <w:color w:val="000000"/>
                <w:lang w:eastAsia="en-US"/>
              </w:rPr>
              <w:t>онд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529,2</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4 </w:t>
            </w:r>
            <w:r>
              <w:rPr>
                <w:rFonts w:ascii="TimesNewRomanPS-ItalicMT" w:eastAsiaTheme="minorHAnsi" w:hAnsi="TimesNewRomanPS-ItalicMT" w:cs="TimesNewRomanPS-ItalicMT"/>
                <w:i/>
                <w:iCs/>
                <w:color w:val="000000"/>
                <w:lang w:eastAsia="en-US"/>
              </w:rPr>
              <w:t>Сбор и накопление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-спрос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w:t>
            </w:r>
            <w:proofErr w:type="gramStart"/>
            <w:r>
              <w:rPr>
                <w:rFonts w:ascii="TimesNewRomanPSMT" w:eastAsiaTheme="minorHAnsi" w:hAnsi="TimesNewRomanPSMT" w:cs="TimesNewRomanPSMT"/>
                <w:color w:val="000000"/>
                <w:lang w:eastAsia="en-US"/>
              </w:rPr>
              <w:t>.м</w:t>
            </w:r>
            <w:proofErr w:type="gramEnd"/>
            <w:r>
              <w:rPr>
                <w:rFonts w:ascii="TimesNewRomanPSMT" w:eastAsiaTheme="minorHAnsi" w:hAnsi="TimesNewRomanPSMT" w:cs="TimesNewRomanPSMT"/>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Подробное описание спроса на коммунальные ресурсы приведено в разделе 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«Обосновывающих материалов».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6"/>
                <w:szCs w:val="26"/>
                <w:lang w:eastAsia="en-US"/>
              </w:rPr>
              <w:t xml:space="preserve">4. </w:t>
            </w:r>
            <w:r>
              <w:rPr>
                <w:rFonts w:ascii="TimesNewRomanPS-BoldMT" w:eastAsiaTheme="minorHAnsi" w:hAnsi="TimesNewRomanPS-BoldMT" w:cs="TimesNewRomanPS-BoldMT"/>
                <w:b/>
                <w:bCs/>
                <w:color w:val="000000"/>
                <w:lang w:eastAsia="en-US"/>
              </w:rPr>
              <w:t xml:space="preserve">ЦЕЛЕВЫЕ ПОКАЗАТЕЛИ РАЗВИТИЯ </w:t>
            </w:r>
            <w:proofErr w:type="gramStart"/>
            <w:r>
              <w:rPr>
                <w:rFonts w:ascii="TimesNewRomanPS-BoldMT" w:eastAsiaTheme="minorHAnsi" w:hAnsi="TimesNewRomanPS-BoldMT" w:cs="TimesNewRomanPS-BoldMT"/>
                <w:b/>
                <w:b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ИНФРАСТРУКТУРЫ.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4.1 Критерии доступности коммунальных услуг для 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Критерии доступности для населения коммунальных услуг приведены в таблице 4.1.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Критерии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доступности </w:t>
            </w:r>
            <w:proofErr w:type="gramStart"/>
            <w:r>
              <w:rPr>
                <w:rFonts w:ascii="TimesNewRomanPSMT" w:eastAsiaTheme="minorHAnsi" w:hAnsi="TimesNewRomanPSMT" w:cs="TimesNewRomanPSMT"/>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 видам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Courier New" w:eastAsiaTheme="minorHAnsi" w:hAnsi="Courier New" w:cs="Courier New"/>
                <w:color w:val="000000"/>
                <w:lang w:eastAsia="en-US"/>
              </w:rPr>
              <w:t xml:space="preserve">1 </w:t>
            </w:r>
            <w:r>
              <w:rPr>
                <w:rFonts w:ascii="TimesNewRomanPS-ItalicMT" w:eastAsiaTheme="minorHAnsi" w:hAnsi="TimesNewRomanPS-ItalicMT" w:cs="TimesNewRomanPS-ItalicMT"/>
                <w:i/>
                <w:iCs/>
                <w:color w:val="000000"/>
                <w:lang w:eastAsia="en-US"/>
              </w:rPr>
              <w:t>Доля потребителей,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обеспеченных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доступом </w:t>
            </w:r>
            <w:proofErr w:type="gramStart"/>
            <w:r>
              <w:rPr>
                <w:rFonts w:ascii="TimesNewRomanPS-ItalicMT" w:eastAsiaTheme="minorHAnsi" w:hAnsi="TimesNewRomanPS-ItalicMT" w:cs="TimesNewRomanPS-ItalicMT"/>
                <w:i/>
                <w:iCs/>
                <w:color w:val="000000"/>
                <w:lang w:eastAsia="en-US"/>
              </w:rPr>
              <w:t>к</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коммунальной услуге: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-утилизация ТБО</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62,5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44,3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63,4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73,0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45,9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65,2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46,9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66,2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46,9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71,2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87,1</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11</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Доля расходов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населения на оплату</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коммунальной услуги </w:t>
            </w:r>
            <w:proofErr w:type="gramStart"/>
            <w:r>
              <w:rPr>
                <w:rFonts w:ascii="TimesNewRomanPS-ItalicMT" w:eastAsiaTheme="minorHAnsi" w:hAnsi="TimesNewRomanPS-ItalicMT" w:cs="TimesNewRomanPS-ItalicMT"/>
                <w:i/>
                <w:iCs/>
                <w:color w:val="000000"/>
                <w:lang w:eastAsia="en-US"/>
              </w:rPr>
              <w:t>в</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совокупном </w:t>
            </w:r>
            <w:proofErr w:type="gramStart"/>
            <w:r>
              <w:rPr>
                <w:rFonts w:ascii="TimesNewRomanPS-ItalicMT" w:eastAsiaTheme="minorHAnsi" w:hAnsi="TimesNewRomanPS-ItalicMT" w:cs="TimesNewRomanPS-ItalicMT"/>
                <w:i/>
                <w:iCs/>
                <w:color w:val="000000"/>
                <w:lang w:eastAsia="en-US"/>
              </w:rPr>
              <w:t>доходе</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roofErr w:type="spellStart"/>
            <w:r>
              <w:rPr>
                <w:rFonts w:ascii="TimesNewRomanPSMT" w:eastAsiaTheme="minorHAnsi" w:hAnsi="TimesNewRomanPSMT" w:cs="TimesNewRomanPSMT"/>
                <w:color w:val="000000"/>
                <w:lang w:eastAsia="en-US"/>
              </w:rPr>
              <w:t>водотведение</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-сбор и накопление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0,7</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Индекс нового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Удельное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коммунальной услуги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(годовое)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-сбор и накопление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4,86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4,94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4.2 Показатели спроса перспективной нагрузки по коммунальным системам.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 спроса и перспективной нагрузки по коммунальным системам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поселения приведены в таблице 4.2.</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видам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proofErr w:type="spellStart"/>
            <w:r>
              <w:rPr>
                <w:rFonts w:ascii="TimesNewRomanPS-ItalicMT" w:eastAsiaTheme="minorHAnsi" w:hAnsi="TimesNewRomanPS-ItalicMT" w:cs="TimesNewRomanPS-ItalicMT"/>
                <w:i/>
                <w:iCs/>
                <w:color w:val="000000"/>
                <w:lang w:eastAsia="en-US"/>
              </w:rPr>
              <w:t>Теплоая</w:t>
            </w:r>
            <w:proofErr w:type="spellEnd"/>
            <w:r>
              <w:rPr>
                <w:rFonts w:ascii="TimesNewRomanPS-ItalicMT" w:eastAsiaTheme="minorHAnsi" w:hAnsi="TimesNewRomanPS-ItalicMT" w:cs="TimesNewRomanPS-ItalicMT"/>
                <w:i/>
                <w:iCs/>
                <w:color w:val="000000"/>
                <w:lang w:eastAsia="en-US"/>
              </w:rPr>
              <w:t xml:space="preserve">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-спрос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-величина </w:t>
            </w:r>
            <w:proofErr w:type="gramStart"/>
            <w:r>
              <w:rPr>
                <w:rFonts w:ascii="TimesNewRomanPSMT" w:eastAsiaTheme="minorHAnsi" w:hAnsi="TimesNewRomanPSMT" w:cs="TimesNewRomanPSMT"/>
                <w:color w:val="000000"/>
                <w:lang w:eastAsia="en-US"/>
              </w:rPr>
              <w:t>новой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178,5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2805,7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2244,5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196,3</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-спрос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-величина </w:t>
            </w:r>
            <w:proofErr w:type="gramStart"/>
            <w:r>
              <w:rPr>
                <w:rFonts w:ascii="TimesNewRomanPSMT" w:eastAsiaTheme="minorHAnsi" w:hAnsi="TimesNewRomanPSMT" w:cs="TimesNewRomanPSMT"/>
                <w:color w:val="000000"/>
                <w:lang w:eastAsia="en-US"/>
              </w:rPr>
              <w:t>новой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1334,0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1067,1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93,4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-спрос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-величина </w:t>
            </w:r>
            <w:proofErr w:type="gramStart"/>
            <w:r>
              <w:rPr>
                <w:rFonts w:ascii="TimesNewRomanPSMT" w:eastAsiaTheme="minorHAnsi" w:hAnsi="TimesNewRomanPSMT" w:cs="TimesNewRomanPSMT"/>
                <w:color w:val="000000"/>
                <w:lang w:eastAsia="en-US"/>
              </w:rPr>
              <w:t>новой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529,2</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4 </w:t>
            </w:r>
            <w:r>
              <w:rPr>
                <w:rFonts w:ascii="TimesNewRomanPS-ItalicMT" w:eastAsiaTheme="minorHAnsi" w:hAnsi="TimesNewRomanPS-ItalicMT" w:cs="TimesNewRomanPS-ItalicMT"/>
                <w:i/>
                <w:iCs/>
                <w:color w:val="000000"/>
                <w:lang w:eastAsia="en-US"/>
              </w:rPr>
              <w:t>Сбор и накопление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-спрос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 связи с новым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т</w:t>
            </w:r>
            <w:proofErr w:type="gramStart"/>
            <w:r>
              <w:rPr>
                <w:rFonts w:ascii="TimesNewRomanPSMT" w:eastAsiaTheme="minorHAnsi" w:hAnsi="TimesNewRomanPSMT" w:cs="TimesNewRomanPSMT"/>
                <w:color w:val="000000"/>
                <w:lang w:eastAsia="en-US"/>
              </w:rPr>
              <w:t>.м</w:t>
            </w:r>
            <w:proofErr w:type="gramEnd"/>
            <w:r>
              <w:rPr>
                <w:rFonts w:ascii="TimesNewRomanPSMT" w:eastAsiaTheme="minorHAnsi" w:hAnsi="TimesNewRomanPSMT" w:cs="TimesNewRomanPSMT"/>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5,3</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4.3 Показатели качества поставляемых коммунальных ресурсов.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 видам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r>
              <w:rPr>
                <w:rFonts w:ascii="TimesNewRomanPS-ItalicMT" w:eastAsiaTheme="minorHAnsi" w:hAnsi="TimesNewRomanPS-ItalicMT" w:cs="TimesNewRomanPS-ItalicMT"/>
                <w:i/>
                <w:iCs/>
                <w:color w:val="000000"/>
                <w:lang w:eastAsia="en-US"/>
              </w:rPr>
              <w:t>Наличие контроля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качества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_____0 %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Соответствие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качества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поставляемого ресурса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потребителям: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Продолжительность</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бесперебойной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доставки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(предоставления)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ресурса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час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4.4 Показатели степени охвата потребителей коммунальных услуг приборами учета.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 степени охвата потребителей коммунальных услуг приборами учета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приведены</w:t>
            </w:r>
            <w:proofErr w:type="gramEnd"/>
            <w:r>
              <w:rPr>
                <w:rFonts w:ascii="TimesNewRomanPSMT" w:eastAsiaTheme="minorHAnsi" w:hAnsi="TimesNewRomanPSMT" w:cs="TimesNewRomanPSMT"/>
                <w:color w:val="000000"/>
                <w:lang w:eastAsia="en-US"/>
              </w:rPr>
              <w:t xml:space="preserve"> в таблице 4.4.</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 видам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изм. Степень охвата потребителей </w:t>
            </w:r>
            <w:proofErr w:type="gramStart"/>
            <w:r>
              <w:rPr>
                <w:rFonts w:ascii="TimesNewRomanPSMT" w:eastAsiaTheme="minorHAnsi" w:hAnsi="TimesNewRomanPSMT" w:cs="TimesNewRomanPSMT"/>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услуги приборами учета по периодам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2014 2015 2016 2017 2018 2024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 Электроэнергия 100 100 100 100 100 100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 Тепловая энергия 75,6 98 100 100 100 100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 Водоснабжение 100 100 100 100 100 100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 Газоснабжение</w:t>
            </w:r>
            <w:proofErr w:type="gramStart"/>
            <w:r>
              <w:rPr>
                <w:rFonts w:ascii="TimesNewRomanPSMT" w:eastAsiaTheme="minorHAnsi" w:hAnsi="TimesNewRomanPSMT" w:cs="TimesNewRomanPSMT"/>
                <w:color w:val="000000"/>
                <w:lang w:eastAsia="en-US"/>
              </w:rPr>
              <w:t xml:space="preserve"> - - - - -</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4.5. Показатели надежности коммунальных систем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Показатели надежности коммунальных систем поселения приведены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таблице 4.5.</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lastRenderedPageBreak/>
              <w:t xml:space="preserve">1 </w:t>
            </w:r>
            <w:r>
              <w:rPr>
                <w:rFonts w:ascii="TimesNewRomanPS-ItalicMT" w:eastAsiaTheme="minorHAnsi" w:hAnsi="TimesNewRomanPS-ItalicMT" w:cs="TimesNewRomanPS-ItalicMT"/>
                <w:i/>
                <w:iCs/>
                <w:color w:val="000000"/>
                <w:lang w:eastAsia="en-US"/>
              </w:rPr>
              <w:t>Перебои в снабжении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потребителей </w:t>
            </w:r>
            <w:proofErr w:type="gramStart"/>
            <w:r>
              <w:rPr>
                <w:rFonts w:ascii="TimesNewRomanPS-ItalicMT" w:eastAsiaTheme="minorHAnsi" w:hAnsi="TimesNewRomanPS-ItalicMT" w:cs="TimesNewRomanPS-ItalicMT"/>
                <w:i/>
                <w:iCs/>
                <w:color w:val="000000"/>
                <w:lang w:eastAsia="en-US"/>
              </w:rPr>
              <w:t>коммунальным</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ресурсом: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Час/чел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Час/чел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 - -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водоотведение Час/чел</w:t>
            </w:r>
            <w:proofErr w:type="gramStart"/>
            <w:r>
              <w:rPr>
                <w:rFonts w:ascii="TimesNewRomanPSMT" w:eastAsiaTheme="minorHAnsi" w:hAnsi="TimesNewRomanPSMT" w:cs="TimesNewRomanPSMT"/>
                <w:color w:val="000000"/>
                <w:lang w:eastAsia="en-US"/>
              </w:rPr>
              <w:t xml:space="preserve"> - - - - -</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сбор и вывоз ТБО Час/чел</w:t>
            </w:r>
            <w:proofErr w:type="gramStart"/>
            <w:r>
              <w:rPr>
                <w:rFonts w:ascii="TimesNewRomanPSMT" w:eastAsiaTheme="minorHAnsi" w:hAnsi="TimesNewRomanPSMT" w:cs="TimesNewRomanPSMT"/>
                <w:color w:val="000000"/>
                <w:lang w:eastAsia="en-US"/>
              </w:rPr>
              <w:t xml:space="preserve"> - - - - -</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Количество часов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предоставления </w:t>
            </w:r>
            <w:proofErr w:type="gramStart"/>
            <w:r>
              <w:rPr>
                <w:rFonts w:ascii="TimesNewRomanPS-ItalicMT" w:eastAsiaTheme="minorHAnsi" w:hAnsi="TimesNewRomanPS-ItalicMT" w:cs="TimesNewRomanPS-ItalicMT"/>
                <w:i/>
                <w:i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услуги: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 тепловая энергия (отопит.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Час/день 24 24 24 24 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водоснабжение Час/день 24 24 24 24 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водоотведение Час/день 24 24 24 24 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сбор и вывоз ТБО Час/день 24 24 24 24 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 xml:space="preserve">Уровень потерь </w:t>
            </w:r>
            <w:proofErr w:type="gramStart"/>
            <w:r>
              <w:rPr>
                <w:rFonts w:ascii="TimesNewRomanPS-ItalicMT" w:eastAsiaTheme="minorHAnsi" w:hAnsi="TimesNewRomanPS-ItalicMT" w:cs="TimesNewRomanPS-ItalicMT"/>
                <w:i/>
                <w:iCs/>
                <w:color w:val="000000"/>
                <w:lang w:eastAsia="en-US"/>
              </w:rPr>
              <w:t>коммунального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xml:space="preserve">ресурса: </w:t>
            </w:r>
            <w:r>
              <w:rPr>
                <w:rFonts w:ascii="TimesNewRomanPSMT" w:eastAsiaTheme="minorHAnsi" w:hAnsi="TimesNewRomanPSMT" w:cs="TimesNewRomanPSMT"/>
                <w:color w:val="000000"/>
                <w:lang w:eastAsia="en-US"/>
              </w:rPr>
              <w:t>% 10,7 10,5 10,48 10,22 9,76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водоснабжение % 31,0 20,0 18,0 16,0 14,0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4 </w:t>
            </w:r>
            <w:r>
              <w:rPr>
                <w:rFonts w:ascii="TimesNewRomanPS-ItalicMT" w:eastAsiaTheme="minorHAnsi" w:hAnsi="TimesNewRomanPS-ItalicMT" w:cs="TimesNewRomanPS-ItalicMT"/>
                <w:i/>
                <w:iCs/>
                <w:color w:val="000000"/>
                <w:lang w:eastAsia="en-US"/>
              </w:rPr>
              <w:t>Индекс замены оборудования: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система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10,0 10,0 10,0 10,0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система водоснабжения % 5,0 5,0 5,0 5,0 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система водоотведения % 5,0 5,0 5,0 5,0 5,0</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15</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5 </w:t>
            </w:r>
            <w:r>
              <w:rPr>
                <w:rFonts w:ascii="TimesNewRomanPS-ItalicMT" w:eastAsiaTheme="minorHAnsi" w:hAnsi="TimesNewRomanPS-ItalicMT" w:cs="TimesNewRomanPS-ItalicMT"/>
                <w:i/>
                <w:iCs/>
                <w:color w:val="000000"/>
                <w:lang w:eastAsia="en-US"/>
              </w:rPr>
              <w:t>Уровень сетей, нуждающихся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 замене: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тепловые сети % 80,0 77,0 74,0 71,0 68,0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сети водоснабжения % 86,0 75,0 65,0 55,0 45,0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сети водоотведения % 0 0 0 0 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4.6 Показатели эффективности производства и транспортировки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коммунальных ресурсов.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видам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r>
              <w:rPr>
                <w:rFonts w:ascii="TimesNewRomanPS-ItalicMT" w:eastAsiaTheme="minorHAnsi" w:hAnsi="TimesNewRomanPS-ItalicMT" w:cs="TimesNewRomanPS-ItalicMT"/>
                <w:i/>
                <w:iCs/>
                <w:color w:val="000000"/>
                <w:lang w:eastAsia="en-US"/>
              </w:rPr>
              <w:t>Удельный расход</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топлива </w:t>
            </w:r>
            <w:proofErr w:type="gramStart"/>
            <w:r>
              <w:rPr>
                <w:rFonts w:ascii="TimesNewRomanPS-ItalicMT" w:eastAsiaTheme="minorHAnsi" w:hAnsi="TimesNewRomanPS-ItalicMT" w:cs="TimesNewRomanPS-ItalicMT"/>
                <w:i/>
                <w:i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выработку</w:t>
            </w: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-электроэнергии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т.у.т</w:t>
            </w:r>
            <w:proofErr w:type="spellEnd"/>
            <w:r>
              <w:rPr>
                <w:rFonts w:ascii="TimesNewRomanPSMT" w:eastAsiaTheme="minorHAnsi" w:hAnsi="TimesNewRomanPSMT" w:cs="TimesNewRomanPSMT"/>
                <w:color w:val="000000"/>
                <w:lang w:eastAsia="en-US"/>
              </w:rPr>
              <w:t>./Гкал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w:t>
            </w:r>
            <w:proofErr w:type="gramStart"/>
            <w:r>
              <w:rPr>
                <w:rFonts w:ascii="TimesNewRomanPSMT" w:eastAsiaTheme="minorHAnsi" w:hAnsi="TimesNewRomanPSMT" w:cs="TimesNewRomanPSMT"/>
                <w:color w:val="000000"/>
                <w:lang w:eastAsia="en-US"/>
              </w:rPr>
              <w:t>Втч/Гк</w:t>
            </w:r>
            <w:proofErr w:type="gramEnd"/>
            <w:r>
              <w:rPr>
                <w:rFonts w:ascii="TimesNewRomanPSMT" w:eastAsiaTheme="minorHAnsi" w:hAnsi="TimesNewRomanPSMT" w:cs="TimesNewRomanPSMT"/>
                <w:color w:val="000000"/>
                <w:lang w:eastAsia="en-US"/>
              </w:rPr>
              <w:t>ал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кВтч/м3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кВтч/м3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0,1606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32,6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0,16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27,5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2,54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 xml:space="preserve">Расход </w:t>
            </w:r>
            <w:proofErr w:type="gramStart"/>
            <w:r>
              <w:rPr>
                <w:rFonts w:ascii="TimesNewRomanPS-ItalicMT" w:eastAsiaTheme="minorHAnsi" w:hAnsi="TimesNewRomanPS-ItalicMT" w:cs="TimesNewRomanPS-ItalicMT"/>
                <w:i/>
                <w:iCs/>
                <w:color w:val="000000"/>
                <w:lang w:eastAsia="en-US"/>
              </w:rPr>
              <w:t>на</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собственные нужды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4,3 4,3 4,3 4,3 4,3 4,3</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Потери в сетях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10,48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10,22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14,0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4.7 Показатели эффективности потребления коммунальных ресурсов.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Показатели эффективности потребления коммунальных ресурсов представлены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таблице 4.7.</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видам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r>
              <w:rPr>
                <w:rFonts w:ascii="TimesNewRomanPS-ItalicMT" w:eastAsiaTheme="minorHAnsi" w:hAnsi="TimesNewRomanPS-ItalicMT" w:cs="TimesNewRomanPS-ItalicMT"/>
                <w:i/>
                <w:iCs/>
                <w:color w:val="000000"/>
                <w:lang w:eastAsia="en-US"/>
              </w:rPr>
              <w:t>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коммунального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lastRenderedPageBreak/>
              <w:t>ресурса на 1м2</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жилищного фонда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(годовое)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-сбор накопление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Гкал/м</w:t>
            </w:r>
            <w:proofErr w:type="gramStart"/>
            <w:r>
              <w:rPr>
                <w:rFonts w:ascii="TimesNewRomanPSMT" w:eastAsiaTheme="minorHAnsi" w:hAnsi="TimesNewRomanPSMT" w:cs="TimesNewRomanPSMT"/>
                <w:color w:val="000000"/>
                <w:lang w:eastAsia="en-US"/>
              </w:rPr>
              <w:t>2</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м3/м</w:t>
            </w:r>
            <w:proofErr w:type="gramStart"/>
            <w:r>
              <w:rPr>
                <w:rFonts w:ascii="TimesNewRomanPSMT" w:eastAsiaTheme="minorHAnsi" w:hAnsi="TimesNewRomanPSMT" w:cs="TimesNewRomanPSMT"/>
                <w:color w:val="000000"/>
                <w:lang w:eastAsia="en-US"/>
              </w:rPr>
              <w:t>2</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м3/м</w:t>
            </w:r>
            <w:proofErr w:type="gramStart"/>
            <w:r>
              <w:rPr>
                <w:rFonts w:ascii="TimesNewRomanPSMT" w:eastAsiaTheme="minorHAnsi" w:hAnsi="TimesNewRomanPSMT" w:cs="TimesNewRomanPSMT"/>
                <w:color w:val="000000"/>
                <w:lang w:eastAsia="en-US"/>
              </w:rPr>
              <w:t>2</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м3/м</w:t>
            </w:r>
            <w:proofErr w:type="gramStart"/>
            <w:r>
              <w:rPr>
                <w:rFonts w:ascii="TimesNewRomanPSMT" w:eastAsiaTheme="minorHAnsi" w:hAnsi="TimesNewRomanPSMT" w:cs="TimesNewRomanPSMT"/>
                <w:color w:val="000000"/>
                <w:lang w:eastAsia="en-US"/>
              </w:rPr>
              <w:t>2</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0,018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1,56</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коммунального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ресурса на 1 чел.</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(годовое):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-сбор накопление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4,78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4,86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4,94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 ПРОГРАММА ИНВЕСТИЦИОННЫХ ПРОЕКТОВ, ОБЕСПЕЧИВАЮЩИХ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ДОСТИЖЕНИЕ ЦЕЛЕВЫХ ПОКАЗАТЕЛЕЙ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5.1 Программа инвестиционных проектов (мероприятий) в </w:t>
            </w:r>
            <w:proofErr w:type="gramStart"/>
            <w:r>
              <w:rPr>
                <w:rFonts w:ascii="TimesNewRomanPS-BoldMT" w:eastAsiaTheme="minorHAnsi" w:hAnsi="TimesNewRomanPS-BoldMT" w:cs="TimesNewRomanPS-BoldMT"/>
                <w:b/>
                <w:b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системе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 целью качественного и бесперебойного обеспечения потребности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теплоснабжении</w:t>
            </w:r>
            <w:proofErr w:type="gramEnd"/>
            <w:r>
              <w:rPr>
                <w:rFonts w:ascii="TimesNewRomanPSMT" w:eastAsiaTheme="minorHAnsi" w:hAnsi="TimesNewRomanPSMT" w:cs="TimesNewRomanPSMT"/>
                <w:color w:val="000000"/>
                <w:lang w:eastAsia="en-US"/>
              </w:rPr>
              <w:t xml:space="preserve"> для потребителей, расположенных вне зон действия существующих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энергоисточников</w:t>
            </w:r>
            <w:proofErr w:type="spellEnd"/>
            <w:r>
              <w:rPr>
                <w:rFonts w:ascii="TimesNewRomanPSMT" w:eastAsiaTheme="minorHAnsi" w:hAnsi="TimesNewRomanPSMT" w:cs="TimesNewRomanPSMT"/>
                <w:color w:val="000000"/>
                <w:lang w:eastAsia="en-US"/>
              </w:rPr>
              <w:t xml:space="preserve">, предлагается провести мероприятия по реконструкции и </w:t>
            </w:r>
            <w:proofErr w:type="gramStart"/>
            <w:r>
              <w:rPr>
                <w:rFonts w:ascii="TimesNewRomanPSMT" w:eastAsiaTheme="minorHAnsi" w:hAnsi="TimesNewRomanPSMT" w:cs="TimesNewRomanPSMT"/>
                <w:color w:val="000000"/>
                <w:lang w:eastAsia="en-US"/>
              </w:rPr>
              <w:t>техническому</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перевооружению. </w:t>
            </w:r>
            <w:proofErr w:type="gramStart"/>
            <w:r>
              <w:rPr>
                <w:rFonts w:ascii="TimesNewRomanPSMT" w:eastAsiaTheme="minorHAnsi" w:hAnsi="TimesNewRomanPSMT" w:cs="TimesNewRomanPSMT"/>
                <w:color w:val="000000"/>
                <w:lang w:eastAsia="en-US"/>
              </w:rPr>
              <w:t>Мероприятия</w:t>
            </w:r>
            <w:proofErr w:type="gramEnd"/>
            <w:r>
              <w:rPr>
                <w:rFonts w:ascii="TimesNewRomanPSMT" w:eastAsiaTheme="minorHAnsi" w:hAnsi="TimesNewRomanPSMT" w:cs="TimesNewRomanPSMT"/>
                <w:color w:val="000000"/>
                <w:lang w:eastAsia="en-US"/>
              </w:rPr>
              <w:t xml:space="preserve"> способствующие повышению надежности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эффективности функционирования объектов теплоснабжения, снижению затрат </w:t>
            </w:r>
            <w:proofErr w:type="gramStart"/>
            <w:r>
              <w:rPr>
                <w:rFonts w:ascii="TimesNewRomanPSMT" w:eastAsiaTheme="minorHAnsi" w:hAnsi="TimesNewRomanPSMT" w:cs="TimesNewRomanPSMT"/>
                <w:color w:val="000000"/>
                <w:lang w:eastAsia="en-US"/>
              </w:rPr>
              <w:t>по</w:t>
            </w:r>
            <w:proofErr w:type="gramEnd"/>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эксплуатации оборудования и улучшению экологической обстановки приведены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таблицах</w:t>
            </w:r>
            <w:proofErr w:type="gramStart"/>
            <w:r>
              <w:rPr>
                <w:rFonts w:ascii="TimesNewRomanPSMT" w:eastAsiaTheme="minorHAnsi" w:hAnsi="TimesNewRomanPSMT" w:cs="TimesNewRomanPSMT"/>
                <w:color w:val="000000"/>
                <w:lang w:eastAsia="en-US"/>
              </w:rPr>
              <w:t xml:space="preserve"> .</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Проведение мероприятий по реконструкции и техническому перевооружению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котельных позволит существенно снизить затраты эксплуатирующей организации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топливо и текущие ремонты устаревшего оборудования.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Предложения по строительству, реконструкции и техническому перевооружению</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источников тепловой энергии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а) определение условий организации централизованного теплоснабжения,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индивидуального теплоснабжения, а также поквартирного отопления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момент разработки схемы теплоснабжения ни один населённый пункт,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входящий в состав сельского поселения «село Вывенка», не газифицирован. На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территории сельского поселения в большей степени распространены жилые дома.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Основным источником тепловой энергии для таких домов будут центральная котельная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основным </w:t>
            </w:r>
            <w:proofErr w:type="gramStart"/>
            <w:r>
              <w:rPr>
                <w:rFonts w:ascii="TimesNewRomanPSMT" w:eastAsiaTheme="minorHAnsi" w:hAnsi="TimesNewRomanPSMT" w:cs="TimesNewRomanPSMT"/>
                <w:color w:val="000000"/>
                <w:lang w:eastAsia="en-US"/>
              </w:rPr>
              <w:t>топливом</w:t>
            </w:r>
            <w:proofErr w:type="gramEnd"/>
            <w:r>
              <w:rPr>
                <w:rFonts w:ascii="TimesNewRomanPSMT" w:eastAsiaTheme="minorHAnsi" w:hAnsi="TimesNewRomanPSMT" w:cs="TimesNewRomanPSMT"/>
                <w:color w:val="000000"/>
                <w:lang w:eastAsia="en-US"/>
              </w:rPr>
              <w:t xml:space="preserve"> которых будет являться уголь и другие виды топлива.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xml:space="preserve">б) обоснование </w:t>
            </w:r>
            <w:r>
              <w:rPr>
                <w:rFonts w:ascii="TimesNewRomanPSMT" w:eastAsiaTheme="minorHAnsi" w:hAnsi="TimesNewRomanPSMT" w:cs="TimesNewRomanPSMT"/>
                <w:color w:val="000000"/>
                <w:lang w:eastAsia="en-US"/>
              </w:rPr>
              <w:t xml:space="preserve">«\u1087 предлагаемых для строительства источников </w:t>
            </w:r>
            <w:proofErr w:type="gramStart"/>
            <w:r>
              <w:rPr>
                <w:rFonts w:ascii="TimesNewRomanPSMT" w:eastAsiaTheme="minorHAnsi" w:hAnsi="TimesNewRomanPSMT" w:cs="TimesNewRomanPSMT"/>
                <w:color w:val="000000"/>
                <w:lang w:eastAsia="en-US"/>
              </w:rPr>
              <w:t>тепловой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энергии с комбинированной выработкой тепловой и электрической энергии </w:t>
            </w:r>
            <w:proofErr w:type="gramStart"/>
            <w:r>
              <w:rPr>
                <w:rFonts w:ascii="TimesNewRomanPSMT" w:eastAsiaTheme="minorHAnsi" w:hAnsi="TimesNewRomanPSMT" w:cs="TimesNewRomanPSMT"/>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обеспечения перспективных тепловых нагрузок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строительстве источников тепловой энергии с комбинированной выработкой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тепловой и электрической энергии нет необходимости.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 обоснование предлагаемых для реконструкции действующих источников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тепловой энергии с комбинированной выработкой тепловой и электрической энергии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для обеспечения перспективных приростов тепловых нагрузок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Действующих источников тепловой энергии с комбинированной выработкой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тепловой и электрической энергии не расположено.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г) обоснование предлагаемых для реконструкции котельных для выработки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lastRenderedPageBreak/>
              <w:t xml:space="preserve">электроэнергии в комбинированном цикле на базе </w:t>
            </w:r>
            <w:proofErr w:type="gramStart"/>
            <w:r>
              <w:rPr>
                <w:rFonts w:ascii="TimesNewRomanPS-ItalicMT" w:eastAsiaTheme="minorHAnsi" w:hAnsi="TimesNewRomanPS-ItalicMT" w:cs="TimesNewRomanPS-ItalicMT"/>
                <w:i/>
                <w:iCs/>
                <w:color w:val="000000"/>
                <w:lang w:eastAsia="en-US"/>
              </w:rPr>
              <w:t>существующих</w:t>
            </w:r>
            <w:proofErr w:type="gramEnd"/>
            <w:r>
              <w:rPr>
                <w:rFonts w:ascii="TimesNewRomanPS-ItalicMT" w:eastAsiaTheme="minorHAnsi" w:hAnsi="TimesNewRomanPS-ItalicMT" w:cs="TimesNewRomanPS-ItalicMT"/>
                <w:i/>
                <w:iCs/>
                <w:color w:val="000000"/>
                <w:lang w:eastAsia="en-US"/>
              </w:rPr>
              <w:t xml:space="preserve"> и перспективных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тепловых нагрузок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Реконструкция котельных для выработки электроэнергии в </w:t>
            </w:r>
            <w:proofErr w:type="gramStart"/>
            <w:r>
              <w:rPr>
                <w:rFonts w:ascii="TimesNewRomanPSMT" w:eastAsiaTheme="minorHAnsi" w:hAnsi="TimesNewRomanPSMT" w:cs="TimesNewRomanPSMT"/>
                <w:color w:val="000000"/>
                <w:lang w:eastAsia="en-US"/>
              </w:rPr>
              <w:t>комбинированном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цикле на базе существующих и перспективных тепловых нагрузок не </w:t>
            </w:r>
            <w:proofErr w:type="gramStart"/>
            <w:r>
              <w:rPr>
                <w:rFonts w:ascii="TimesNewRomanPSMT" w:eastAsiaTheme="minorHAnsi" w:hAnsi="TimesNewRomanPSMT" w:cs="TimesNewRomanPSMT"/>
                <w:color w:val="000000"/>
                <w:lang w:eastAsia="en-US"/>
              </w:rPr>
              <w:t>целесообразна</w:t>
            </w:r>
            <w:proofErr w:type="gramEnd"/>
            <w:r>
              <w:rPr>
                <w:rFonts w:ascii="TimesNewRomanPSMT" w:eastAsiaTheme="minorHAnsi" w:hAnsi="TimesNewRomanPSMT" w:cs="TimesNewRomanPSMT"/>
                <w:color w:val="000000"/>
                <w:lang w:eastAsia="en-US"/>
              </w:rPr>
              <w:t>, так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как стоимость данной реконструкции будет очень высокой и количество тепловой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энергии, потребляемой </w:t>
            </w:r>
            <w:proofErr w:type="spellStart"/>
            <w:r>
              <w:rPr>
                <w:rFonts w:ascii="TimesNewRomanPSMT" w:eastAsiaTheme="minorHAnsi" w:hAnsi="TimesNewRomanPSMT" w:cs="TimesNewRomanPSMT"/>
                <w:color w:val="000000"/>
                <w:lang w:eastAsia="en-US"/>
              </w:rPr>
              <w:t>энергопотребителями</w:t>
            </w:r>
            <w:proofErr w:type="spellEnd"/>
            <w:r>
              <w:rPr>
                <w:rFonts w:ascii="TimesNewRomanPSMT" w:eastAsiaTheme="minorHAnsi" w:hAnsi="TimesNewRomanPSMT" w:cs="TimesNewRomanPSMT"/>
                <w:color w:val="000000"/>
                <w:lang w:eastAsia="en-US"/>
              </w:rPr>
              <w:t xml:space="preserve"> поселка, необходимой для генерации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электроэнергии, ничтожна мала.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д) обоснование предлагаемых для реконструкции котельных с увеличением</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зоны их действия путем включения в нее зон действия, существующих источников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тепловой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момент разработки схемы теплоснабжения в муниципальном образовании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сельское поселение « с е л о</w:t>
            </w:r>
            <w:proofErr w:type="gramStart"/>
            <w:r>
              <w:rPr>
                <w:rFonts w:ascii="TimesNewRomanPSMT" w:eastAsiaTheme="minorHAnsi" w:hAnsi="TimesNewRomanPSMT" w:cs="TimesNewRomanPSMT"/>
                <w:color w:val="000000"/>
                <w:lang w:eastAsia="en-US"/>
              </w:rPr>
              <w:t xml:space="preserve"> В</w:t>
            </w:r>
            <w:proofErr w:type="gramEnd"/>
            <w:r>
              <w:rPr>
                <w:rFonts w:ascii="TimesNewRomanPSMT" w:eastAsiaTheme="minorHAnsi" w:hAnsi="TimesNewRomanPSMT" w:cs="TimesNewRomanPSMT"/>
                <w:color w:val="000000"/>
                <w:lang w:eastAsia="en-US"/>
              </w:rPr>
              <w:t xml:space="preserve"> ы в е н к а » нет централизованного источника тепловой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энергии.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е) обоснование </w:t>
            </w:r>
            <w:proofErr w:type="gramStart"/>
            <w:r>
              <w:rPr>
                <w:rFonts w:ascii="TimesNewRomanPS-ItalicMT" w:eastAsiaTheme="minorHAnsi" w:hAnsi="TimesNewRomanPS-ItalicMT" w:cs="TimesNewRomanPS-ItalicMT"/>
                <w:i/>
                <w:iCs/>
                <w:color w:val="000000"/>
                <w:lang w:eastAsia="en-US"/>
              </w:rPr>
              <w:t>предлагаемых</w:t>
            </w:r>
            <w:proofErr w:type="gramEnd"/>
            <w:r>
              <w:rPr>
                <w:rFonts w:ascii="TimesNewRomanPS-ItalicMT" w:eastAsiaTheme="minorHAnsi" w:hAnsi="TimesNewRomanPS-ItalicMT" w:cs="TimesNewRomanPS-ItalicMT"/>
                <w:i/>
                <w:iCs/>
                <w:color w:val="000000"/>
                <w:lang w:eastAsia="en-US"/>
              </w:rPr>
              <w:t xml:space="preserve"> для перевода в пиковый режим работы</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котельных по отношению к источникам тепловой энергии </w:t>
            </w:r>
            <w:proofErr w:type="gramStart"/>
            <w:r>
              <w:rPr>
                <w:rFonts w:ascii="TimesNewRomanPS-ItalicMT" w:eastAsiaTheme="minorHAnsi" w:hAnsi="TimesNewRomanPS-ItalicMT" w:cs="TimesNewRomanPS-ItalicMT"/>
                <w:i/>
                <w:iCs/>
                <w:color w:val="000000"/>
                <w:lang w:eastAsia="en-US"/>
              </w:rPr>
              <w:t>с</w:t>
            </w:r>
            <w:proofErr w:type="gramEnd"/>
            <w:r>
              <w:rPr>
                <w:rFonts w:ascii="TimesNewRomanPS-ItalicMT" w:eastAsiaTheme="minorHAnsi" w:hAnsi="TimesNewRomanPS-ItalicMT" w:cs="TimesNewRomanPS-ItalicMT"/>
                <w:i/>
                <w:iCs/>
                <w:color w:val="000000"/>
                <w:lang w:eastAsia="en-US"/>
              </w:rPr>
              <w:t xml:space="preserve"> комбинированной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выработкой тепловой и электрической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Перевод в пиковый режим существующей котельной не требуется.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ж) обоснование предложений по расширению зон действия действующих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источников тепловой энергии с комбинированной выработкой тепловой 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электрической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Действующие источники тепловой энергии с комбинированной выработкой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тепловой и электрической энергии в муниципальном образовании сельское поселение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«село Вывенка» отсутствуют.</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18</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з) обоснование </w:t>
            </w:r>
            <w:proofErr w:type="gramStart"/>
            <w:r>
              <w:rPr>
                <w:rFonts w:ascii="TimesNewRomanPS-ItalicMT" w:eastAsiaTheme="minorHAnsi" w:hAnsi="TimesNewRomanPS-ItalicMT" w:cs="TimesNewRomanPS-ItalicMT"/>
                <w:i/>
                <w:iCs/>
                <w:color w:val="000000"/>
                <w:lang w:eastAsia="en-US"/>
              </w:rPr>
              <w:t>предлагаемых</w:t>
            </w:r>
            <w:proofErr w:type="gramEnd"/>
            <w:r>
              <w:rPr>
                <w:rFonts w:ascii="TimesNewRomanPS-ItalicMT" w:eastAsiaTheme="minorHAnsi" w:hAnsi="TimesNewRomanPS-ItalicMT" w:cs="TimesNewRomanPS-ItalicMT"/>
                <w:i/>
                <w:iCs/>
                <w:color w:val="000000"/>
                <w:lang w:eastAsia="en-US"/>
              </w:rPr>
              <w:t xml:space="preserve"> для вывода в резерв и (или) вывода из</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эксплуатации котельных при передаче тепловых нагрузок на другие источники тепловой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ходе разработки схемы теплоснабжения установлено, что вывод в резерв или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вывод из эксплуатации существующих котельных не целесообразен.</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 обоснование организации индивидуального теплоснабжения в зонах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застройки поселения малоэтажными жилыми зданиями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Организация индивидуального теплоснабжения возможна в зонах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индивидуальной малоэтажной застройки, которая удалена на большие расстояния </w:t>
            </w:r>
            <w:proofErr w:type="gramStart"/>
            <w:r>
              <w:rPr>
                <w:rFonts w:ascii="TimesNewRomanPSMT" w:eastAsiaTheme="minorHAnsi" w:hAnsi="TimesNewRomanPSMT" w:cs="TimesNewRomanPSMT"/>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зоны централизованного теплоснабжения и ее подключение к системе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централизованного теплоснабжения является экономически нецелесообразным или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практически не осуществимым.</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к) обоснование организации теплоснабжения в производственных зонах </w:t>
            </w:r>
            <w:proofErr w:type="gramStart"/>
            <w:r>
              <w:rPr>
                <w:rFonts w:ascii="TimesNewRomanPS-ItalicMT" w:eastAsiaTheme="minorHAnsi" w:hAnsi="TimesNewRomanPS-ItalicMT" w:cs="TimesNewRomanPS-ItalicMT"/>
                <w:i/>
                <w:iCs/>
                <w:color w:val="000000"/>
                <w:lang w:eastAsia="en-US"/>
              </w:rPr>
              <w:t>на</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территории поселения</w:t>
            </w:r>
            <w:proofErr w:type="gramStart"/>
            <w:r>
              <w:rPr>
                <w:rFonts w:ascii="TimesNewRomanPS-ItalicMT" w:eastAsiaTheme="minorHAnsi" w:hAnsi="TimesNewRomanPS-ItalicMT" w:cs="TimesNewRomanPS-ItalicMT"/>
                <w:i/>
                <w:iCs/>
                <w:color w:val="000000"/>
                <w:lang w:eastAsia="en-US"/>
              </w:rPr>
              <w:t xml:space="preserve"> .</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 объектов производственного назначения не планируется.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Производственные предприятия используют автономные источники тепловой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которые работаю обособленно.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л) обоснование перспективных балансов тепловой мощности источников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тепловой энергии и теплоносителя и присоединенной тепловой нагрузки в каждой </w:t>
            </w:r>
            <w:proofErr w:type="gramStart"/>
            <w:r>
              <w:rPr>
                <w:rFonts w:ascii="TimesNewRomanPS-ItalicMT" w:eastAsiaTheme="minorHAnsi" w:hAnsi="TimesNewRomanPS-ItalicMT" w:cs="TimesNewRomanPS-ItalicMT"/>
                <w:i/>
                <w:iCs/>
                <w:color w:val="000000"/>
                <w:lang w:eastAsia="en-US"/>
              </w:rPr>
              <w:t>из</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систем теплоснабжения поселения и ежегодное распределение объемов </w:t>
            </w:r>
            <w:proofErr w:type="gramStart"/>
            <w:r>
              <w:rPr>
                <w:rFonts w:ascii="TimesNewRomanPS-ItalicMT" w:eastAsiaTheme="minorHAnsi" w:hAnsi="TimesNewRomanPS-ItalicMT" w:cs="TimesNewRomanPS-ItalicMT"/>
                <w:i/>
                <w:iCs/>
                <w:color w:val="000000"/>
                <w:lang w:eastAsia="en-US"/>
              </w:rPr>
              <w:t>тепловой</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нагрузки между источниками тепловой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момент разработки схемы теплоснабжения информация о подключении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перспективной тепловой нагрузки к централизованному источнику тепловой энергии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отсутствуют. Существующие балансы тепловой нагрузки будут соответствовать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перспективным балансам тепловой 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м) расчет радиусов эффективного теплоснабжения</w:t>
            </w: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Расчет радиусов эффективного теплоснабжения в муниципальном образовании </w:t>
            </w:r>
            <w:proofErr w:type="gramStart"/>
            <w:r>
              <w:rPr>
                <w:rFonts w:ascii="TimesNewRomanPSMT" w:eastAsiaTheme="minorHAnsi" w:hAnsi="TimesNewRomanPSMT" w:cs="TimesNewRomanPSMT"/>
                <w:color w:val="000000"/>
                <w:lang w:eastAsia="en-US"/>
              </w:rPr>
              <w:t>сельское</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поселение «село Вывенка» не производится из-за отсутствия </w:t>
            </w:r>
            <w:proofErr w:type="gramStart"/>
            <w:r>
              <w:rPr>
                <w:rFonts w:ascii="TimesNewRomanPSMT" w:eastAsiaTheme="minorHAnsi" w:hAnsi="TimesNewRomanPSMT" w:cs="TimesNewRomanPSMT"/>
                <w:color w:val="000000"/>
                <w:lang w:eastAsia="en-US"/>
              </w:rPr>
              <w:t>утверждённой</w:t>
            </w:r>
            <w:proofErr w:type="gramEnd"/>
            <w:r>
              <w:rPr>
                <w:rFonts w:ascii="TimesNewRomanPSMT" w:eastAsiaTheme="minorHAnsi" w:hAnsi="TimesNewRomanPSMT" w:cs="TimesNewRomanPSMT"/>
                <w:color w:val="000000"/>
                <w:lang w:eastAsia="en-US"/>
              </w:rPr>
              <w:t xml:space="preserve"> единой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методики расчета.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Предложения по строительству и реконструкции тепловых сетей и сооружений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них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а) реконструкция и строительство тепловых сетей, обеспечивающих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перераспределение тепловой нагрузки из зон с дефицитом тепловой мощности в зоны </w:t>
            </w:r>
            <w:proofErr w:type="gramStart"/>
            <w:r>
              <w:rPr>
                <w:rFonts w:ascii="TimesNewRomanPS-ItalicMT" w:eastAsiaTheme="minorHAnsi" w:hAnsi="TimesNewRomanPS-ItalicMT" w:cs="TimesNewRomanPS-ItalicMT"/>
                <w:i/>
                <w:iCs/>
                <w:color w:val="000000"/>
                <w:lang w:eastAsia="en-US"/>
              </w:rPr>
              <w:t>с</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избытком тепловой мощности (использование существующих резервов)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муниципальном образовании сельское поселение нет единого источника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централизованного теплоснабжения. На момент разработки схемы теплоснабжения зоны </w:t>
            </w:r>
            <w:proofErr w:type="gramStart"/>
            <w:r>
              <w:rPr>
                <w:rFonts w:ascii="TimesNewRomanPSMT" w:eastAsiaTheme="minorHAnsi" w:hAnsi="TimesNewRomanPSMT" w:cs="TimesNewRomanPSMT"/>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дефицитом тепловой энергии отсутствуют.</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б) строительство тепловых сетей для обеспечения перспективных приростов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тепловой нагрузки под жилищную, комплексную или производственную застройку </w:t>
            </w:r>
            <w:proofErr w:type="gramStart"/>
            <w:r>
              <w:rPr>
                <w:rFonts w:ascii="TimesNewRomanPS-ItalicMT" w:eastAsiaTheme="minorHAnsi" w:hAnsi="TimesNewRomanPS-ItalicMT" w:cs="TimesNewRomanPS-ItalicMT"/>
                <w:i/>
                <w:iCs/>
                <w:color w:val="000000"/>
                <w:lang w:eastAsia="en-US"/>
              </w:rPr>
              <w:t>во</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вновь осваиваемых </w:t>
            </w:r>
            <w:proofErr w:type="gramStart"/>
            <w:r>
              <w:rPr>
                <w:rFonts w:ascii="TimesNewRomanPS-ItalicMT" w:eastAsiaTheme="minorHAnsi" w:hAnsi="TimesNewRomanPS-ItalicMT" w:cs="TimesNewRomanPS-ItalicMT"/>
                <w:i/>
                <w:iCs/>
                <w:color w:val="000000"/>
                <w:lang w:eastAsia="en-US"/>
              </w:rPr>
              <w:t>районах</w:t>
            </w:r>
            <w:proofErr w:type="gramEnd"/>
            <w:r>
              <w:rPr>
                <w:rFonts w:ascii="TimesNewRomanPS-ItalicMT" w:eastAsiaTheme="minorHAnsi" w:hAnsi="TimesNewRomanPS-ItalicMT" w:cs="TimesNewRomanPS-ItalicMT"/>
                <w:i/>
                <w:iCs/>
                <w:color w:val="000000"/>
                <w:lang w:eastAsia="en-US"/>
              </w:rPr>
              <w:t xml:space="preserve"> поселения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 расчетный срок планируется строительство </w:t>
            </w:r>
            <w:proofErr w:type="gramStart"/>
            <w:r>
              <w:rPr>
                <w:rFonts w:ascii="TimesNewRomanPSMT" w:eastAsiaTheme="minorHAnsi" w:hAnsi="TimesNewRomanPSMT" w:cs="TimesNewRomanPSMT"/>
                <w:color w:val="000000"/>
                <w:lang w:eastAsia="en-US"/>
              </w:rPr>
              <w:t>распределительных</w:t>
            </w:r>
            <w:proofErr w:type="gramEnd"/>
            <w:r>
              <w:rPr>
                <w:rFonts w:ascii="TimesNewRomanPSMT" w:eastAsiaTheme="minorHAnsi" w:hAnsi="TimesNewRomanPSMT" w:cs="TimesNewRomanPSMT"/>
                <w:color w:val="000000"/>
                <w:lang w:eastAsia="en-US"/>
              </w:rPr>
              <w:t xml:space="preserve"> тепловых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сетей. При этом планируется развивать индивидуальное теплоснабжение.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 строительство тепловых сетей, обеспечивающих условия, при наличии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которых существует возможность поставок тепловой энергии потребителям </w:t>
            </w:r>
            <w:proofErr w:type="gramStart"/>
            <w:r>
              <w:rPr>
                <w:rFonts w:ascii="TimesNewRomanPS-ItalicMT" w:eastAsiaTheme="minorHAnsi" w:hAnsi="TimesNewRomanPS-ItalicMT" w:cs="TimesNewRomanPS-ItalicMT"/>
                <w:i/>
                <w:iCs/>
                <w:color w:val="000000"/>
                <w:lang w:eastAsia="en-US"/>
              </w:rPr>
              <w:t>от</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различных источников тепловой энергии при сохранении надежности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строительстве тепловых сетей, обеспечивающих условия, при наличии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которых существует возможность поставок тепловой энергии потребителям </w:t>
            </w:r>
            <w:proofErr w:type="gramStart"/>
            <w:r>
              <w:rPr>
                <w:rFonts w:ascii="TimesNewRomanPSMT" w:eastAsiaTheme="minorHAnsi" w:hAnsi="TimesNewRomanPSMT" w:cs="TimesNewRomanPSMT"/>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различных источников тепловой энергии при сохранении надежности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теплоснабжения нет</w:t>
            </w:r>
            <w:proofErr w:type="gramStart"/>
            <w:r>
              <w:rPr>
                <w:rFonts w:ascii="TimesNewRomanPSMT" w:eastAsiaTheme="minorHAnsi" w:hAnsi="TimesNewRomanPSMT" w:cs="TimesNewRomanPSMT"/>
                <w:color w:val="000000"/>
                <w:lang w:eastAsia="en-US"/>
              </w:rPr>
              <w:t xml:space="preserve"> ,</w:t>
            </w:r>
            <w:proofErr w:type="gramEnd"/>
            <w:r>
              <w:rPr>
                <w:rFonts w:ascii="TimesNewRomanPSMT" w:eastAsiaTheme="minorHAnsi" w:hAnsi="TimesNewRomanPSMT" w:cs="TimesNewRomanPSMT"/>
                <w:color w:val="000000"/>
                <w:lang w:eastAsia="en-US"/>
              </w:rPr>
              <w:t xml:space="preserve"> так как в населенном пункте нет единого источника</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19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централизованного теплоснабжения.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г) строительство или реконструкция тепловых сетей для повышения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эффективности функционирования системы теплоснабжения, в том числе за счет</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перевода котельных в пиковый режим работы или ликвидации котельных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Ликвидация котельных или перевод их в пиковый режим не требуется.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д) строительство тепловых сетей для обеспечения нормативной надежности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Решения по строительству и реконструкции тепловых сетей для обеспечения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нормативной надежности системы теплоснабжения принимаются в рамках планового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ремонта ветхих и аварийных сетей.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территории с. Вывенка система центрального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отсутствует</w:t>
            </w:r>
            <w:proofErr w:type="gramStart"/>
            <w:r>
              <w:rPr>
                <w:rFonts w:ascii="TimesNewRomanPSMT" w:eastAsiaTheme="minorHAnsi" w:hAnsi="TimesNewRomanPSMT" w:cs="TimesNewRomanPSMT"/>
                <w:color w:val="000000"/>
                <w:lang w:eastAsia="en-US"/>
              </w:rPr>
              <w:t>.Т</w:t>
            </w:r>
            <w:proofErr w:type="gramEnd"/>
            <w:r>
              <w:rPr>
                <w:rFonts w:ascii="TimesNewRomanPSMT" w:eastAsiaTheme="minorHAnsi" w:hAnsi="TimesNewRomanPSMT" w:cs="TimesNewRomanPSMT"/>
                <w:color w:val="000000"/>
                <w:lang w:eastAsia="en-US"/>
              </w:rPr>
              <w:t>еплоснабжение</w:t>
            </w:r>
            <w:proofErr w:type="spellEnd"/>
            <w:r>
              <w:rPr>
                <w:rFonts w:ascii="TimesNewRomanPSMT" w:eastAsiaTheme="minorHAnsi" w:hAnsi="TimesNewRomanPSMT" w:cs="TimesNewRomanPSMT"/>
                <w:color w:val="000000"/>
                <w:lang w:eastAsia="en-US"/>
              </w:rPr>
              <w:t xml:space="preserve"> населения и объектов </w:t>
            </w:r>
            <w:proofErr w:type="spellStart"/>
            <w:r>
              <w:rPr>
                <w:rFonts w:ascii="TimesNewRomanPSMT" w:eastAsiaTheme="minorHAnsi" w:hAnsi="TimesNewRomanPSMT" w:cs="TimesNewRomanPSMT"/>
                <w:color w:val="000000"/>
                <w:lang w:eastAsia="en-US"/>
              </w:rPr>
              <w:t>соцкульбыта</w:t>
            </w:r>
            <w:proofErr w:type="spellEnd"/>
            <w:r>
              <w:rPr>
                <w:rFonts w:ascii="TimesNewRomanPSMT" w:eastAsiaTheme="minorHAnsi" w:hAnsi="TimesNewRomanPSMT" w:cs="TimesNewRomanPSMT"/>
                <w:color w:val="000000"/>
                <w:lang w:eastAsia="en-US"/>
              </w:rPr>
              <w:t xml:space="preserve"> осуществляется 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помощью локальных источников (индивидуальные котлы и печи). Поэтому необходимо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предусмотреть строительство котельной мощностью 0,96 Гкал/час, </w:t>
            </w:r>
            <w:proofErr w:type="spellStart"/>
            <w:r>
              <w:rPr>
                <w:rFonts w:ascii="TimesNewRomanPSMT" w:eastAsiaTheme="minorHAnsi" w:hAnsi="TimesNewRomanPSMT" w:cs="TimesNewRomanPSMT"/>
                <w:color w:val="000000"/>
                <w:lang w:eastAsia="en-US"/>
              </w:rPr>
              <w:t>работающиейна</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твердом </w:t>
            </w:r>
            <w:proofErr w:type="gramStart"/>
            <w:r>
              <w:rPr>
                <w:rFonts w:ascii="TimesNewRomanPSMT" w:eastAsiaTheme="minorHAnsi" w:hAnsi="TimesNewRomanPSMT" w:cs="TimesNewRomanPSMT"/>
                <w:color w:val="000000"/>
                <w:lang w:eastAsia="en-US"/>
              </w:rPr>
              <w:t>топливе</w:t>
            </w:r>
            <w:proofErr w:type="gramEnd"/>
            <w:r>
              <w:rPr>
                <w:rFonts w:ascii="TimesNewRomanPSMT" w:eastAsiaTheme="minorHAnsi" w:hAnsi="TimesNewRomanPSMT" w:cs="TimesNewRomanPSMT"/>
                <w:color w:val="000000"/>
                <w:lang w:eastAsia="en-US"/>
              </w:rPr>
              <w:t xml:space="preserve"> (угле). Протяженность тепловых и паровых сетей в </w:t>
            </w:r>
            <w:proofErr w:type="gramStart"/>
            <w:r>
              <w:rPr>
                <w:rFonts w:ascii="TimesNewRomanPSMT" w:eastAsiaTheme="minorHAnsi" w:hAnsi="TimesNewRomanPSMT" w:cs="TimesNewRomanPSMT"/>
                <w:color w:val="000000"/>
                <w:lang w:eastAsia="en-US"/>
              </w:rPr>
              <w:t>двухтрубном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исчислении</w:t>
            </w:r>
            <w:proofErr w:type="gramEnd"/>
            <w:r>
              <w:rPr>
                <w:rFonts w:ascii="TimesNewRomanPSMT" w:eastAsiaTheme="minorHAnsi" w:hAnsi="TimesNewRomanPSMT" w:cs="TimesNewRomanPSMT"/>
                <w:color w:val="000000"/>
                <w:lang w:eastAsia="en-US"/>
              </w:rPr>
              <w:t xml:space="preserve"> составит 1000 м. Для нормального функционирования систем 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 Вывенка ежегодно необходимо 1229,75 тонн угля.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котельной с. Вывенка необходимо установить котлы КВР 0,63 или котлы КВР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0,93. Так же необходимо установить дымосос и насосную группу, провести строительство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тепловых сетей 1000 метров.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исполнения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Еденица</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измерения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Обьемные</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Финансовые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тыс. </w:t>
            </w:r>
            <w:proofErr w:type="spellStart"/>
            <w:r>
              <w:rPr>
                <w:rFonts w:ascii="TimesNewRomanPSMT" w:eastAsiaTheme="minorHAnsi" w:hAnsi="TimesNewRomanPSMT" w:cs="TimesNewRomanPSMT"/>
                <w:color w:val="000000"/>
                <w:lang w:eastAsia="en-US"/>
              </w:rPr>
              <w:t>руб</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(без НДС)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1 Строительство котельной </w:t>
            </w: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1 1000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Установка котлов </w:t>
            </w:r>
            <w:proofErr w:type="spellStart"/>
            <w:r>
              <w:rPr>
                <w:rFonts w:ascii="TimesNewRomanPSMT" w:eastAsiaTheme="minorHAnsi" w:hAnsi="TimesNewRomanPSMT" w:cs="TimesNewRomanPSMT"/>
                <w:color w:val="000000"/>
                <w:lang w:eastAsia="en-US"/>
              </w:rPr>
              <w:t>КВршт</w:t>
            </w:r>
            <w:proofErr w:type="spellEnd"/>
            <w:r>
              <w:rPr>
                <w:rFonts w:ascii="TimesNewRomanPSMT" w:eastAsiaTheme="minorHAnsi" w:hAnsi="TimesNewRomanPSMT" w:cs="TimesNewRomanPSMT"/>
                <w:color w:val="000000"/>
                <w:lang w:eastAsia="en-US"/>
              </w:rPr>
              <w:t xml:space="preserve"> 5 1400,0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3 строительство дымососа </w:t>
            </w: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1 31,0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4 Установка насосной группы </w:t>
            </w: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5 850,0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 xml:space="preserve">5 Строительство теплотрасс </w:t>
            </w:r>
            <w:proofErr w:type="gramStart"/>
            <w:r>
              <w:rPr>
                <w:rFonts w:ascii="TimesNewRomanPSMT" w:eastAsiaTheme="minorHAnsi" w:hAnsi="TimesNewRomanPSMT" w:cs="TimesNewRomanPSMT"/>
                <w:color w:val="000000"/>
                <w:lang w:eastAsia="en-US"/>
              </w:rPr>
              <w:t>км</w:t>
            </w:r>
            <w:proofErr w:type="gramEnd"/>
            <w:r>
              <w:rPr>
                <w:rFonts w:ascii="TimesNewRomanPSMT" w:eastAsiaTheme="minorHAnsi" w:hAnsi="TimesNewRomanPSMT" w:cs="TimesNewRomanPSMT"/>
                <w:color w:val="000000"/>
                <w:lang w:eastAsia="en-US"/>
              </w:rPr>
              <w:t xml:space="preserve"> 1 8100,0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Итого: 11381,0</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5.2 Программа инвестиционных проектов (мероприятий) в коммунальной системе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перспективе развития сельского поселения предусматривается 100%-ное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обеспечение централизованным водоснабжением существующих и планируемых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капитального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Водопроводные сети необходимо предусмотреть для 100%-го охвата всей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селитебной территории МО СП «село Вывенка». Увеличение водопотребления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планируется для комфортного и безопасного проживания населения.</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с.Вывенка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Проектом генерального плана предлагается: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8"/>
                <w:szCs w:val="28"/>
                <w:lang w:eastAsia="en-US"/>
              </w:rPr>
              <w:t xml:space="preserve">1. </w:t>
            </w:r>
            <w:r>
              <w:rPr>
                <w:rFonts w:ascii="TimesNewRomanPSMT" w:eastAsiaTheme="minorHAnsi" w:hAnsi="TimesNewRomanPSMT" w:cs="TimesNewRomanPSMT"/>
                <w:color w:val="000000"/>
                <w:lang w:eastAsia="en-US"/>
              </w:rPr>
              <w:t xml:space="preserve">Принятие муниципальной целевой программы по обеспечению </w:t>
            </w:r>
            <w:proofErr w:type="gramStart"/>
            <w:r>
              <w:rPr>
                <w:rFonts w:ascii="TimesNewRomanPSMT" w:eastAsiaTheme="minorHAnsi" w:hAnsi="TimesNewRomanPSMT" w:cs="TimesNewRomanPSMT"/>
                <w:color w:val="000000"/>
                <w:lang w:eastAsia="en-US"/>
              </w:rPr>
              <w:t>сельских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населенных пунктов муниципального образования сельское поселение «село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водой питьевого качества.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8"/>
                <w:szCs w:val="28"/>
                <w:lang w:eastAsia="en-US"/>
              </w:rPr>
              <w:t xml:space="preserve">2. </w:t>
            </w:r>
            <w:r>
              <w:rPr>
                <w:rFonts w:ascii="TimesNewRomanPSMT" w:eastAsiaTheme="minorHAnsi" w:hAnsi="TimesNewRomanPSMT" w:cs="TimesNewRomanPSMT"/>
                <w:color w:val="000000"/>
                <w:lang w:eastAsia="en-US"/>
              </w:rPr>
              <w:t>Провести геофизические исследования на территории СП для определения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наиболее оптимального места расположения водозабора подземного источника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sz w:val="28"/>
                <w:szCs w:val="28"/>
                <w:lang w:eastAsia="en-US"/>
              </w:rPr>
              <w:t xml:space="preserve">3. </w:t>
            </w:r>
            <w:r>
              <w:rPr>
                <w:rFonts w:ascii="TimesNewRomanPSMT" w:eastAsiaTheme="minorHAnsi" w:hAnsi="TimesNewRomanPSMT" w:cs="TimesNewRomanPSMT"/>
                <w:color w:val="000000"/>
                <w:lang w:eastAsia="en-US"/>
              </w:rPr>
              <w:t>В случае обнаружения подземных источников водоснабжения – строительство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водозаборного сооружения и водопроводных сетей на территории СП.</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Планируется прокладка водопроводной сети с вводом воды в каждый дом.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5.3 Программа инвестиционных проектов (мероприятий</w:t>
            </w:r>
            <w:r>
              <w:rPr>
                <w:rFonts w:ascii="TimesNewRomanPSMT" w:eastAsiaTheme="minorHAnsi" w:hAnsi="TimesNewRomanPSMT" w:cs="TimesNewRomanPSMT"/>
                <w:color w:val="000000"/>
                <w:lang w:eastAsia="en-US"/>
              </w:rPr>
              <w:t>____________</w:t>
            </w:r>
            <w:r>
              <w:rPr>
                <w:rFonts w:ascii="TimesNewRomanPS-BoldMT" w:eastAsiaTheme="minorHAnsi" w:hAnsi="TimesNewRomanPS-BoldMT" w:cs="TimesNewRomanPS-BoldMT"/>
                <w:b/>
                <w:bCs/>
                <w:color w:val="000000"/>
                <w:lang w:eastAsia="en-US"/>
              </w:rPr>
              <w:t>) в коммунальной системе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водоотведения.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Предусматривается развитие централизованной системы хозяйственно-бытовой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канализации населенных пунктов с подключением сетей от новых площадок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 существующим сетям канализации. Система канализации принимается полная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раздельная, при </w:t>
            </w:r>
            <w:proofErr w:type="gramStart"/>
            <w:r>
              <w:rPr>
                <w:rFonts w:ascii="TimesNewRomanPSMT" w:eastAsiaTheme="minorHAnsi" w:hAnsi="TimesNewRomanPSMT" w:cs="TimesNewRomanPSMT"/>
                <w:color w:val="000000"/>
                <w:lang w:eastAsia="en-US"/>
              </w:rPr>
              <w:t>которой</w:t>
            </w:r>
            <w:proofErr w:type="gramEnd"/>
            <w:r>
              <w:rPr>
                <w:rFonts w:ascii="TimesNewRomanPSMT" w:eastAsiaTheme="minorHAnsi" w:hAnsi="TimesNewRomanPSMT" w:cs="TimesNewRomanPSMT"/>
                <w:color w:val="000000"/>
                <w:lang w:eastAsia="en-US"/>
              </w:rPr>
              <w:t xml:space="preserve"> хозяйственно-бытовая сеть прокладывается для отведения стоков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 жилой и общественной застройки.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Среди основных </w:t>
            </w:r>
            <w:proofErr w:type="spellStart"/>
            <w:r>
              <w:rPr>
                <w:rFonts w:ascii="TimesNewRomanPSMT" w:eastAsiaTheme="minorHAnsi" w:hAnsi="TimesNewRomanPSMT" w:cs="TimesNewRomanPSMT"/>
                <w:color w:val="000000"/>
                <w:lang w:eastAsia="en-US"/>
              </w:rPr>
              <w:t>водоохранных</w:t>
            </w:r>
            <w:proofErr w:type="spellEnd"/>
            <w:r>
              <w:rPr>
                <w:rFonts w:ascii="TimesNewRomanPSMT" w:eastAsiaTheme="minorHAnsi" w:hAnsi="TimesNewRomanPSMT" w:cs="TimesNewRomanPSMT"/>
                <w:color w:val="000000"/>
                <w:lang w:eastAsia="en-US"/>
              </w:rPr>
              <w:t xml:space="preserve"> мероприятий следует отметить ликвидацию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сброса не очищенных канализационных сточных вод путем развития систем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канализации. </w:t>
            </w:r>
            <w:proofErr w:type="spellStart"/>
            <w:r>
              <w:rPr>
                <w:rFonts w:ascii="TimesNewRomanPSMT" w:eastAsiaTheme="minorHAnsi" w:hAnsi="TimesNewRomanPSMT" w:cs="TimesNewRomanPSMT"/>
                <w:color w:val="000000"/>
                <w:lang w:eastAsia="en-US"/>
              </w:rPr>
              <w:t>Канализование</w:t>
            </w:r>
            <w:proofErr w:type="spellEnd"/>
            <w:r>
              <w:rPr>
                <w:rFonts w:ascii="TimesNewRomanPSMT" w:eastAsiaTheme="minorHAnsi" w:hAnsi="TimesNewRomanPSMT" w:cs="TimesNewRomanPSMT"/>
                <w:color w:val="000000"/>
                <w:lang w:eastAsia="en-US"/>
              </w:rPr>
              <w:t xml:space="preserve"> намечено осуществить с учетом сложившейся схемы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водоснабжения, строительства новых сетей канализации. </w:t>
            </w:r>
            <w:proofErr w:type="spellStart"/>
            <w:r>
              <w:rPr>
                <w:rFonts w:ascii="TimesNewRomanPSMT" w:eastAsiaTheme="minorHAnsi" w:hAnsi="TimesNewRomanPSMT" w:cs="TimesNewRomanPSMT"/>
                <w:color w:val="000000"/>
                <w:lang w:eastAsia="en-US"/>
              </w:rPr>
              <w:t>Канализование</w:t>
            </w:r>
            <w:proofErr w:type="spellEnd"/>
            <w:r>
              <w:rPr>
                <w:rFonts w:ascii="TimesNewRomanPSMT" w:eastAsiaTheme="minorHAnsi" w:hAnsi="TimesNewRomanPSMT" w:cs="TimesNewRomanPSMT"/>
                <w:color w:val="000000"/>
                <w:lang w:eastAsia="en-US"/>
              </w:rPr>
              <w:t xml:space="preserve"> рассматриваемой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территории предусматривается на проектируемые очистные сооружения, доведением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качества очистки сточных вод до показателей сброса в </w:t>
            </w:r>
            <w:proofErr w:type="spellStart"/>
            <w:r>
              <w:rPr>
                <w:rFonts w:ascii="TimesNewRomanPSMT" w:eastAsiaTheme="minorHAnsi" w:hAnsi="TimesNewRomanPSMT" w:cs="TimesNewRomanPSMT"/>
                <w:color w:val="000000"/>
                <w:lang w:eastAsia="en-US"/>
              </w:rPr>
              <w:t>рыбохозяйственные</w:t>
            </w:r>
            <w:proofErr w:type="spellEnd"/>
            <w:r>
              <w:rPr>
                <w:rFonts w:ascii="TimesNewRomanPSMT" w:eastAsiaTheme="minorHAnsi" w:hAnsi="TimesNewRomanPSMT" w:cs="TimesNewRomanPSMT"/>
                <w:color w:val="000000"/>
                <w:lang w:eastAsia="en-US"/>
              </w:rPr>
              <w:t xml:space="preserve"> водоемы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промышленной обработки осадка в закрытых помещениях.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Ливневая канализация.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Отвод поверхностного стока в рассматриваемых водосборных бассейнах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намечается с помощью проектируемой открытой и закрытой сети дождевой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канализации. Отвод поверхностного стока с территорий усадебной застройки,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дачных поселков, садоводческих товариществ, а также в районах нового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площадках размещаемой индивидуальной жилой застройки сельского типа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предусматривается осуществлять открытыми водостоками. Для отвода поверхностного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стока с территорий лесного фонда и зеленых насаждений, используемых для целей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рекреации, не имеющих каких-либо активных источников загрязнения, рекомендуется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устройство открытой сети дождевой канализации в виде стоков и кюветов, с передачей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стока без очистки в ближайшие водоприемники. Отвод поверхностного стока </w:t>
            </w:r>
            <w:proofErr w:type="gramStart"/>
            <w:r>
              <w:rPr>
                <w:rFonts w:ascii="TimesNewRomanPSMT" w:eastAsiaTheme="minorHAnsi" w:hAnsi="TimesNewRomanPSMT" w:cs="TimesNewRomanPSMT"/>
                <w:color w:val="000000"/>
                <w:lang w:eastAsia="en-US"/>
              </w:rPr>
              <w:t>с</w:t>
            </w:r>
            <w:proofErr w:type="gramEnd"/>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территорий многоэтажной и малоэтажной многоквартирной застройки </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 xml:space="preserve"> высокой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плотностью и повышенным уровнем благоустройства предлагается осуществить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водосточными сетями закрытого типа. Поверхностный сток является серьезным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источником загрязнения водоприемников. В целях защиты рек от загрязнения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предусматривается устройство очистных сооружений на </w:t>
            </w:r>
            <w:proofErr w:type="spellStart"/>
            <w:r>
              <w:rPr>
                <w:rFonts w:ascii="TimesNewRomanPSMT" w:eastAsiaTheme="minorHAnsi" w:hAnsi="TimesNewRomanPSMT" w:cs="TimesNewRomanPSMT"/>
                <w:color w:val="000000"/>
                <w:lang w:eastAsia="en-US"/>
              </w:rPr>
              <w:t>водовыпусках</w:t>
            </w:r>
            <w:proofErr w:type="spellEnd"/>
            <w:r>
              <w:rPr>
                <w:rFonts w:ascii="TimesNewRomanPSMT" w:eastAsiaTheme="minorHAnsi" w:hAnsi="TimesNewRomanPSMT" w:cs="TimesNewRomanPSMT"/>
                <w:color w:val="000000"/>
                <w:lang w:eastAsia="en-US"/>
              </w:rPr>
              <w:t xml:space="preserve"> из сети дождевой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 xml:space="preserve">канализации в водоприемник (реку). Очистные сооружения намечается разместить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наиболее пониженных </w:t>
            </w:r>
            <w:proofErr w:type="gramStart"/>
            <w:r>
              <w:rPr>
                <w:rFonts w:ascii="TimesNewRomanPSMT" w:eastAsiaTheme="minorHAnsi" w:hAnsi="TimesNewRomanPSMT" w:cs="TimesNewRomanPSMT"/>
                <w:color w:val="000000"/>
                <w:lang w:eastAsia="en-US"/>
              </w:rPr>
              <w:t>точках</w:t>
            </w:r>
            <w:proofErr w:type="gramEnd"/>
            <w:r>
              <w:rPr>
                <w:rFonts w:ascii="TimesNewRomanPSMT" w:eastAsiaTheme="minorHAnsi" w:hAnsi="TimesNewRomanPSMT" w:cs="TimesNewRomanPSMT"/>
                <w:color w:val="000000"/>
                <w:lang w:eastAsia="en-US"/>
              </w:rPr>
              <w:t xml:space="preserve"> каждого водосборного бассейна. Степень очистки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сооружений должна соответствовать нормам сброса в водоемы </w:t>
            </w:r>
            <w:proofErr w:type="spellStart"/>
            <w:r>
              <w:rPr>
                <w:rFonts w:ascii="TimesNewRomanPSMT" w:eastAsiaTheme="minorHAnsi" w:hAnsi="TimesNewRomanPSMT" w:cs="TimesNewRomanPSMT"/>
                <w:color w:val="000000"/>
                <w:lang w:eastAsia="en-US"/>
              </w:rPr>
              <w:t>рыбохозяйственного</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назначения. Проектируемые очистные сооружения глубокой очистки закрытого типа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предлагается построить по технологии института «</w:t>
            </w:r>
            <w:proofErr w:type="spellStart"/>
            <w:r>
              <w:rPr>
                <w:rFonts w:ascii="TimesNewRomanPSMT" w:eastAsiaTheme="minorHAnsi" w:hAnsi="TimesNewRomanPSMT" w:cs="TimesNewRomanPSMT"/>
                <w:color w:val="000000"/>
                <w:lang w:eastAsia="en-US"/>
              </w:rPr>
              <w:t>Союзводоканалпроект</w:t>
            </w:r>
            <w:proofErr w:type="spellEnd"/>
            <w:r>
              <w:rPr>
                <w:rFonts w:ascii="TimesNewRomanPSMT" w:eastAsiaTheme="minorHAnsi" w:hAnsi="TimesNewRomanPSMT" w:cs="TimesNewRomanPSMT"/>
                <w:color w:val="000000"/>
                <w:lang w:eastAsia="en-US"/>
              </w:rPr>
              <w:t>», ООО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roofErr w:type="spellStart"/>
            <w:r>
              <w:rPr>
                <w:rFonts w:ascii="TimesNewRomanPSMT" w:eastAsiaTheme="minorHAnsi" w:hAnsi="TimesNewRomanPSMT" w:cs="TimesNewRomanPSMT"/>
                <w:color w:val="000000"/>
                <w:lang w:eastAsia="en-US"/>
              </w:rPr>
              <w:t>Росэкострой</w:t>
            </w:r>
            <w:proofErr w:type="spellEnd"/>
            <w:r>
              <w:rPr>
                <w:rFonts w:ascii="TimesNewRomanPSMT" w:eastAsiaTheme="minorHAnsi" w:hAnsi="TimesNewRomanPSMT" w:cs="TimesNewRomanPSMT"/>
                <w:color w:val="000000"/>
                <w:lang w:eastAsia="en-US"/>
              </w:rPr>
              <w:t>» или другой наиболее эффективной конструкции ко времени детального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проектирования. Тип и местоположение очистных сооружений будут уточняться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последующих </w:t>
            </w:r>
            <w:proofErr w:type="gramStart"/>
            <w:r>
              <w:rPr>
                <w:rFonts w:ascii="TimesNewRomanPSMT" w:eastAsiaTheme="minorHAnsi" w:hAnsi="TimesNewRomanPSMT" w:cs="TimesNewRomanPSMT"/>
                <w:color w:val="000000"/>
                <w:lang w:eastAsia="en-US"/>
              </w:rPr>
              <w:t>стадиях</w:t>
            </w:r>
            <w:proofErr w:type="gramEnd"/>
            <w:r>
              <w:rPr>
                <w:rFonts w:ascii="TimesNewRomanPSMT" w:eastAsiaTheme="minorHAnsi" w:hAnsi="TimesNewRomanPSMT" w:cs="TimesNewRomanPSMT"/>
                <w:color w:val="000000"/>
                <w:lang w:eastAsia="en-US"/>
              </w:rPr>
              <w:t xml:space="preserve"> проектирования.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Выводы.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Предусмотренные </w:t>
            </w:r>
            <w:proofErr w:type="spellStart"/>
            <w:r>
              <w:rPr>
                <w:rFonts w:ascii="TimesNewRomanPSMT" w:eastAsiaTheme="minorHAnsi" w:hAnsi="TimesNewRomanPSMT" w:cs="TimesNewRomanPSMT"/>
                <w:color w:val="000000"/>
                <w:lang w:eastAsia="en-US"/>
              </w:rPr>
              <w:t>водоохранные</w:t>
            </w:r>
            <w:proofErr w:type="spellEnd"/>
            <w:r>
              <w:rPr>
                <w:rFonts w:ascii="TimesNewRomanPSMT" w:eastAsiaTheme="minorHAnsi" w:hAnsi="TimesNewRomanPSMT" w:cs="TimesNewRomanPSMT"/>
                <w:color w:val="000000"/>
                <w:lang w:eastAsia="en-US"/>
              </w:rPr>
              <w:t xml:space="preserve"> мероприятия: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оборудование проектируемой застройки централизованной системой водоснабжения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 водоотведения;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благоустройство и озеленение прибрежных территорий водных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сбор и отвод поверхностного стока с соответствующим благоустройством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озеленением территории;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строительство очистных сооружений поверхностного стока с применением технологий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глубокой очистки поверхностного стока до показателей, отвечающих требованиям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рыбохозяйственного</w:t>
            </w:r>
            <w:proofErr w:type="spellEnd"/>
            <w:r>
              <w:rPr>
                <w:rFonts w:ascii="TimesNewRomanPSMT" w:eastAsiaTheme="minorHAnsi" w:hAnsi="TimesNewRomanPSMT" w:cs="TimesNewRomanPSMT"/>
                <w:color w:val="000000"/>
                <w:lang w:eastAsia="en-US"/>
              </w:rPr>
              <w:t xml:space="preserve"> назначения.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w:t>
            </w:r>
            <w:proofErr w:type="gramEnd"/>
            <w:r>
              <w:rPr>
                <w:rFonts w:ascii="TimesNewRomanPSMT" w:eastAsiaTheme="minorHAnsi" w:hAnsi="TimesNewRomanPSMT" w:cs="TimesNewRomanPSMT"/>
                <w:color w:val="000000"/>
                <w:lang w:eastAsia="en-US"/>
              </w:rPr>
              <w:t>/п</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Наименование мероприятия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Финансовые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исполне</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Источник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финансиров</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 Вывенка - строительство станции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полной биологической очистки (как</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вариант станция биологической очистки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блочно- модульного типа «ЕРШ» «Е-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2020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Прокладка трубопровода </w:t>
            </w:r>
            <w:proofErr w:type="gramStart"/>
            <w:r>
              <w:rPr>
                <w:rFonts w:ascii="TimesNewRomanPSMT" w:eastAsiaTheme="minorHAnsi" w:hAnsi="TimesNewRomanPSMT" w:cs="TimesNewRomanPSMT"/>
                <w:color w:val="000000"/>
                <w:lang w:eastAsia="en-US"/>
              </w:rPr>
              <w:t>центральной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системы водоотведения с подключением </w:t>
            </w:r>
            <w:proofErr w:type="gramStart"/>
            <w:r>
              <w:rPr>
                <w:rFonts w:ascii="TimesNewRomanPSMT" w:eastAsiaTheme="minorHAnsi" w:hAnsi="TimesNewRomanPSMT" w:cs="TimesNewRomanPSMT"/>
                <w:color w:val="000000"/>
                <w:lang w:eastAsia="en-US"/>
              </w:rPr>
              <w:t>к</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потребителям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4900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2019 -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2020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BoldMT" w:eastAsiaTheme="minorHAnsi" w:hAnsi="TimesNewRomanPS-BoldMT" w:cs="TimesNewRomanPS-BoldMT"/>
                <w:b/>
                <w:bCs/>
                <w:color w:val="000000"/>
                <w:lang w:eastAsia="en-US"/>
              </w:rPr>
              <w:t xml:space="preserve">Итого: </w:t>
            </w:r>
            <w:r>
              <w:rPr>
                <w:rFonts w:ascii="TimesNewRomanPSMT" w:eastAsiaTheme="minorHAnsi" w:hAnsi="TimesNewRomanPSMT" w:cs="TimesNewRomanPSMT"/>
                <w:color w:val="000000"/>
                <w:lang w:eastAsia="en-US"/>
              </w:rPr>
              <w:t>12400,0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Предварительный расчет стоимости выполнения работ.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Общие положения.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современных рыночных условиях, в которых работает инвестиционно-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строительный комплекс, произошли коренные изменения в подходах к нормированию тех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или иных видов затрат, изменилась экономическая основа в строительной сфере.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В настоящее время существует множество методов и подходов к определению</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стоимости строительства, изменчивость цен и их разнообразие не позволяют на </w:t>
            </w:r>
            <w:proofErr w:type="gramStart"/>
            <w:r>
              <w:rPr>
                <w:rFonts w:ascii="TimesNewRomanPSMT" w:eastAsiaTheme="minorHAnsi" w:hAnsi="TimesNewRomanPSMT" w:cs="TimesNewRomanPSMT"/>
                <w:color w:val="000000"/>
                <w:lang w:eastAsia="en-US"/>
              </w:rPr>
              <w:t>данном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этапе</w:t>
            </w:r>
            <w:proofErr w:type="gramEnd"/>
            <w:r>
              <w:rPr>
                <w:rFonts w:ascii="TimesNewRomanPSMT" w:eastAsiaTheme="minorHAnsi" w:hAnsi="TimesNewRomanPSMT" w:cs="TimesNewRomanPSMT"/>
                <w:color w:val="000000"/>
                <w:lang w:eastAsia="en-US"/>
              </w:rPr>
              <w:t xml:space="preserve"> работы точно определить необходимые затраты в полном объеме.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 связи с этим, на дальнейших стадиях проектирования требуется </w:t>
            </w:r>
            <w:proofErr w:type="gramStart"/>
            <w:r>
              <w:rPr>
                <w:rFonts w:ascii="TimesNewRomanPSMT" w:eastAsiaTheme="minorHAnsi" w:hAnsi="TimesNewRomanPSMT" w:cs="TimesNewRomanPSMT"/>
                <w:color w:val="000000"/>
                <w:lang w:eastAsia="en-US"/>
              </w:rPr>
              <w:t>детальное</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уточнение параметров строительства на основании изучения местных условий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конкретных специфических функций строящегося объекта.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Стоимость разработки проектной документации объектов </w:t>
            </w:r>
            <w:proofErr w:type="gramStart"/>
            <w:r>
              <w:rPr>
                <w:rFonts w:ascii="TimesNewRomanPSMT" w:eastAsiaTheme="minorHAnsi" w:hAnsi="TimesNewRomanPSMT" w:cs="TimesNewRomanPSMT"/>
                <w:color w:val="000000"/>
                <w:lang w:eastAsia="en-US"/>
              </w:rPr>
              <w:t>капитального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строительства </w:t>
            </w:r>
            <w:proofErr w:type="gramStart"/>
            <w:r>
              <w:rPr>
                <w:rFonts w:ascii="TimesNewRomanPSMT" w:eastAsiaTheme="minorHAnsi" w:hAnsi="TimesNewRomanPSMT" w:cs="TimesNewRomanPSMT"/>
                <w:color w:val="000000"/>
                <w:lang w:eastAsia="en-US"/>
              </w:rPr>
              <w:t>определена</w:t>
            </w:r>
            <w:proofErr w:type="gramEnd"/>
            <w:r>
              <w:rPr>
                <w:rFonts w:ascii="TimesNewRomanPSMT" w:eastAsiaTheme="minorHAnsi" w:hAnsi="TimesNewRomanPSMT" w:cs="TimesNewRomanPSMT"/>
                <w:color w:val="000000"/>
                <w:lang w:eastAsia="en-US"/>
              </w:rPr>
              <w:t xml:space="preserve"> на основании «Справочников базовых цен на проектные работы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для строительства» (Коммунальные инженерные здания и сооружения, Объекты</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водоснабжения и канализации). Базовая цена проектных работ (на 1 января 2001 года)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устанавливается в зависимости от основных натуральных показателей проектируемых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объектов и приводится к текущему уровню цен умножением на коэффициент, отражающий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инфляционные процессы на момент определения цены проектных работ для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согласно Письму № 1951-ВТ/10 от 12.02.2013г. Министерства регионального развития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Российской Федерации.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Ориентировочная стоимость строительства зданий и сооружений определена </w:t>
            </w:r>
            <w:proofErr w:type="gramStart"/>
            <w:r>
              <w:rPr>
                <w:rFonts w:ascii="TimesNewRomanPSMT" w:eastAsiaTheme="minorHAnsi" w:hAnsi="TimesNewRomanPSMT" w:cs="TimesNewRomanPSMT"/>
                <w:color w:val="000000"/>
                <w:lang w:eastAsia="en-US"/>
              </w:rPr>
              <w:t>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проектам объектов-аналогов, Каталогам проектов повторного применения </w:t>
            </w:r>
            <w:proofErr w:type="gramStart"/>
            <w:r>
              <w:rPr>
                <w:rFonts w:ascii="TimesNewRomanPSMT" w:eastAsiaTheme="minorHAnsi" w:hAnsi="TimesNewRomanPSMT" w:cs="TimesNewRomanPSMT"/>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строительства объектов </w:t>
            </w:r>
            <w:proofErr w:type="gramStart"/>
            <w:r>
              <w:rPr>
                <w:rFonts w:ascii="TimesNewRomanPSMT" w:eastAsiaTheme="minorHAnsi" w:hAnsi="TimesNewRomanPSMT" w:cs="TimesNewRomanPSMT"/>
                <w:color w:val="000000"/>
                <w:lang w:eastAsia="en-US"/>
              </w:rPr>
              <w:t>социальной</w:t>
            </w:r>
            <w:proofErr w:type="gramEnd"/>
            <w:r>
              <w:rPr>
                <w:rFonts w:ascii="TimesNewRomanPSMT" w:eastAsiaTheme="minorHAnsi" w:hAnsi="TimesNewRomanPSMT" w:cs="TimesNewRomanPSMT"/>
                <w:color w:val="000000"/>
                <w:lang w:eastAsia="en-US"/>
              </w:rPr>
              <w:t xml:space="preserve"> и инженерной инфраструктур, Укрупненным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нормативам цены строительства для применения в 2012, изданным Министерством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регионального развития РФ, по существующим сборникам ФЕР в ценах и нормах 2001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года, а также с использованием сборников УПВС в ценах и нормах 1969 года. Стоимость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работ </w:t>
            </w:r>
            <w:proofErr w:type="gramStart"/>
            <w:r>
              <w:rPr>
                <w:rFonts w:ascii="TimesNewRomanPSMT" w:eastAsiaTheme="minorHAnsi" w:hAnsi="TimesNewRomanPSMT" w:cs="TimesNewRomanPSMT"/>
                <w:color w:val="000000"/>
                <w:lang w:eastAsia="en-US"/>
              </w:rPr>
              <w:t>пересчитана</w:t>
            </w:r>
            <w:proofErr w:type="gramEnd"/>
            <w:r>
              <w:rPr>
                <w:rFonts w:ascii="TimesNewRomanPSMT" w:eastAsiaTheme="minorHAnsi" w:hAnsi="TimesNewRomanPSMT" w:cs="TimesNewRomanPSMT"/>
                <w:color w:val="000000"/>
                <w:lang w:eastAsia="en-US"/>
              </w:rPr>
              <w:t xml:space="preserve"> в цены 2013 года с коэффициентами согласно: - Постановлению № 94 </w:t>
            </w:r>
            <w:proofErr w:type="gramStart"/>
            <w:r>
              <w:rPr>
                <w:rFonts w:ascii="TimesNewRomanPSMT" w:eastAsiaTheme="minorHAnsi" w:hAnsi="TimesNewRomanPSMT" w:cs="TimesNewRomanPSMT"/>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11.05.1983г. Государственного комитета СССР по делам строительства; - Письму № 14-Д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 06.09.1990г. Государственного комитета СССР по делам строительства; - Письму № 15-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149/6 от 24.09.1990г. Государственного комитета РСФСР по делам строительства; - Письму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2836-ИП/12/ГС от 03.12.2012г. Министерства регионального развития </w:t>
            </w:r>
            <w:proofErr w:type="gramStart"/>
            <w:r>
              <w:rPr>
                <w:rFonts w:ascii="TimesNewRomanPSMT" w:eastAsiaTheme="minorHAnsi" w:hAnsi="TimesNewRomanPSMT" w:cs="TimesNewRomanPSMT"/>
                <w:color w:val="000000"/>
                <w:lang w:eastAsia="en-US"/>
              </w:rPr>
              <w:t>Российской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Федерации; - Письму № 21790-АК/Д03 от 05.10.2011г. Министерства регионального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развития Российской Федерации.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Расчетная стоимость мероприятий приводится по этапам реализации, приведенным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Схеме водоснабжения и водоотведения, с учетом индексов-дефляторов до 2017 и 2023г.г.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 соответствии с указаниями Минэкономразвития РФ Письмо № 21790-АК/Д03 </w:t>
            </w:r>
            <w:proofErr w:type="gramStart"/>
            <w:r>
              <w:rPr>
                <w:rFonts w:ascii="TimesNewRomanPSMT" w:eastAsiaTheme="minorHAnsi" w:hAnsi="TimesNewRomanPSMT" w:cs="TimesNewRomanPSMT"/>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05.10.2011г. "Об индексах цен и индексах-дефляторах для прогнозирования цен".</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Определение стоимости на разных этапах проектирования должно осуществляться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различными методиками. На </w:t>
            </w:r>
            <w:proofErr w:type="gramStart"/>
            <w:r>
              <w:rPr>
                <w:rFonts w:ascii="TimesNewRomanPSMT" w:eastAsiaTheme="minorHAnsi" w:hAnsi="TimesNewRomanPSMT" w:cs="TimesNewRomanPSMT"/>
                <w:color w:val="000000"/>
                <w:lang w:eastAsia="en-US"/>
              </w:rPr>
              <w:t>пред</w:t>
            </w:r>
            <w:proofErr w:type="gramEnd"/>
            <w:r>
              <w:rPr>
                <w:rFonts w:ascii="TimesNewRomanPSMT" w:eastAsiaTheme="minorHAnsi" w:hAnsi="TimesNewRomanPSMT" w:cs="TimesNewRomanPSMT"/>
                <w:color w:val="000000"/>
                <w:lang w:eastAsia="en-US"/>
              </w:rPr>
              <w:t xml:space="preserve"> проектной стадии при обосновании инвестиций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определяется предварительная (расчетная) стоимость строительства. Проекта на этой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стадии еще нет, поэтому она составляется по предельно укрупненным показателям. При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отсутствии</w:t>
            </w:r>
            <w:proofErr w:type="gramEnd"/>
            <w:r>
              <w:rPr>
                <w:rFonts w:ascii="TimesNewRomanPSMT" w:eastAsiaTheme="minorHAnsi" w:hAnsi="TimesNewRomanPSMT" w:cs="TimesNewRomanPSMT"/>
                <w:color w:val="000000"/>
                <w:lang w:eastAsia="en-US"/>
              </w:rPr>
              <w:t xml:space="preserve"> таких показателей могут использоваться данные о стоимости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аналогов. При разработке рабочей документации на объекты капитального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необходимо уточнение стоимости путем составления проектно-сметной документации.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Стоимость устанавливается на каждой стадии проектирования, в связи, с чем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обеспечивается поэтапная ее детализация и уточнение. Таким образом, базовые цены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устанавливаются с целью последующего формирования договорных цен на разработку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проектной документации и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расчетах не учитывались: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стоимость резервирования и выкупа земельных участков и недвижимости </w:t>
            </w:r>
            <w:proofErr w:type="gramStart"/>
            <w:r>
              <w:rPr>
                <w:rFonts w:ascii="TimesNewRomanPSMT" w:eastAsiaTheme="minorHAnsi" w:hAnsi="TimesNewRomanPSMT" w:cs="TimesNewRomanPSMT"/>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государственных и муниципальных нужд;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стоимость проведения топографо-геодезических и геологических изысканий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территориях</w:t>
            </w:r>
            <w:proofErr w:type="gramEnd"/>
            <w:r>
              <w:rPr>
                <w:rFonts w:ascii="TimesNewRomanPSMT" w:eastAsiaTheme="minorHAnsi" w:hAnsi="TimesNewRomanPSMT" w:cs="TimesNewRomanPSMT"/>
                <w:color w:val="000000"/>
                <w:lang w:eastAsia="en-US"/>
              </w:rPr>
              <w:t xml:space="preserve"> строительства;</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стоимость мероприятий по сносу и демонтажу зданий и сооружений на территориях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стоимость мероприятий по реконструкции существующих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оснащение необходимым оборудованием и благоустройство </w:t>
            </w:r>
            <w:proofErr w:type="gramStart"/>
            <w:r>
              <w:rPr>
                <w:rFonts w:ascii="TimesNewRomanPSMT" w:eastAsiaTheme="minorHAnsi" w:hAnsi="TimesNewRomanPSMT" w:cs="TimesNewRomanPSMT"/>
                <w:color w:val="000000"/>
                <w:lang w:eastAsia="en-US"/>
              </w:rPr>
              <w:t>прилегающей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территории;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особенности территории 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Результаты расчетов (сводная ведомость стоимости работ) приведены в таблице.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Ориентировочная стоимость зданий, сооружений и инженерных коммуникаций.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 (мероприятие)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Цель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Основные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техничес</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параметр.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Капиталь-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ные</w:t>
            </w:r>
            <w:proofErr w:type="spellEnd"/>
            <w:r>
              <w:rPr>
                <w:rFonts w:ascii="TimesNewRomanPSMT" w:eastAsiaTheme="minorHAnsi" w:hAnsi="TimesNewRomanPSMT" w:cs="TimesNewRomanPSMT"/>
                <w:color w:val="000000"/>
                <w:lang w:eastAsia="en-US"/>
              </w:rPr>
              <w:t xml:space="preserve"> затраты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 руб.,</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источник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реализац</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_______1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Разработка ПСД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водопровод с.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Повышение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качества жизни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2016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 водопровода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Повышение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качества жизни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 км.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12000,0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2016- 2019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водонапорной башни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с.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Повышение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качества услуги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Бюджетные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2018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BoldMT" w:eastAsiaTheme="minorHAnsi" w:hAnsi="TimesNewRomanPS-BoldMT" w:cs="TimesNewRomanPS-BoldMT"/>
                <w:b/>
                <w:bCs/>
                <w:color w:val="000000"/>
                <w:lang w:eastAsia="en-US"/>
              </w:rPr>
              <w:t xml:space="preserve">Итого; </w:t>
            </w:r>
            <w:r>
              <w:rPr>
                <w:rFonts w:ascii="TimesNewRomanPSMT" w:eastAsiaTheme="minorHAnsi" w:hAnsi="TimesNewRomanPSMT" w:cs="TimesNewRomanPSMT"/>
                <w:color w:val="000000"/>
                <w:lang w:eastAsia="en-US"/>
              </w:rPr>
              <w:t>13500,0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5.4 Программа инвестиционных проектов (мероприятий) в коммунальной системе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сбора</w:t>
            </w:r>
            <w:r>
              <w:rPr>
                <w:rFonts w:ascii="TimesNewRomanPS-ItalicMT" w:eastAsiaTheme="minorHAnsi" w:hAnsi="TimesNewRomanPS-ItalicMT" w:cs="TimesNewRomanPS-ItalicMT"/>
                <w:i/>
                <w:iCs/>
                <w:color w:val="000000"/>
                <w:lang w:eastAsia="en-US"/>
              </w:rPr>
              <w:t xml:space="preserve">, </w:t>
            </w:r>
            <w:r>
              <w:rPr>
                <w:rFonts w:ascii="TimesNewRomanPS-BoldMT" w:eastAsiaTheme="minorHAnsi" w:hAnsi="TimesNewRomanPS-BoldMT" w:cs="TimesNewRomanPS-BoldMT"/>
                <w:b/>
                <w:bCs/>
                <w:color w:val="000000"/>
                <w:lang w:eastAsia="en-US"/>
              </w:rPr>
              <w:t xml:space="preserve">накопления и </w:t>
            </w:r>
            <w:proofErr w:type="gramStart"/>
            <w:r>
              <w:rPr>
                <w:rFonts w:ascii="TimesNewRomanPS-BoldMT" w:eastAsiaTheme="minorHAnsi" w:hAnsi="TimesNewRomanPS-BoldMT" w:cs="TimesNewRomanPS-BoldMT"/>
                <w:b/>
                <w:bCs/>
                <w:color w:val="000000"/>
                <w:lang w:eastAsia="en-US"/>
              </w:rPr>
              <w:t>захоронении</w:t>
            </w:r>
            <w:proofErr w:type="gramEnd"/>
            <w:r>
              <w:rPr>
                <w:rFonts w:ascii="TimesNewRomanPS-BoldMT" w:eastAsiaTheme="minorHAnsi" w:hAnsi="TimesNewRomanPS-BoldMT" w:cs="TimesNewRomanPS-BoldMT"/>
                <w:b/>
                <w:bCs/>
                <w:color w:val="000000"/>
                <w:lang w:eastAsia="en-US"/>
              </w:rPr>
              <w:t xml:space="preserve"> (утилизации)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Проектом намечается организация коммунальной системы санитарной очистки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поселка. Очистка села от бытовых отбросов должна осуществляться </w:t>
            </w:r>
            <w:proofErr w:type="gramStart"/>
            <w:r>
              <w:rPr>
                <w:rFonts w:ascii="TimesNewRomanPSMT" w:eastAsiaTheme="minorHAnsi" w:hAnsi="TimesNewRomanPSMT" w:cs="TimesNewRomanPSMT"/>
                <w:color w:val="000000"/>
                <w:lang w:eastAsia="en-US"/>
              </w:rPr>
              <w:t>по</w:t>
            </w:r>
            <w:proofErr w:type="gramEnd"/>
            <w:r>
              <w:rPr>
                <w:rFonts w:ascii="TimesNewRomanPSMT" w:eastAsiaTheme="minorHAnsi" w:hAnsi="TimesNewRomanPSMT" w:cs="TimesNewRomanPSMT"/>
                <w:color w:val="000000"/>
                <w:lang w:eastAsia="en-US"/>
              </w:rPr>
              <w:t xml:space="preserve"> планово-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регулярной системе, при которой отбросы удаляют из жилых районов </w:t>
            </w:r>
            <w:proofErr w:type="gramStart"/>
            <w:r>
              <w:rPr>
                <w:rFonts w:ascii="TimesNewRomanPSMT" w:eastAsiaTheme="minorHAnsi" w:hAnsi="TimesNewRomanPSMT" w:cs="TimesNewRomanPSMT"/>
                <w:color w:val="000000"/>
                <w:lang w:eastAsia="en-US"/>
              </w:rPr>
              <w:t>по</w:t>
            </w:r>
            <w:proofErr w:type="gramEnd"/>
            <w:r>
              <w:rPr>
                <w:rFonts w:ascii="TimesNewRomanPSMT" w:eastAsiaTheme="minorHAnsi" w:hAnsi="TimesNewRomanPSMT" w:cs="TimesNewRomanPSMT"/>
                <w:color w:val="000000"/>
                <w:lang w:eastAsia="en-US"/>
              </w:rPr>
              <w:t xml:space="preserve"> строго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утвержденным графикам независимо от заявок правлений и домовладельцев.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 обязанности домовладельцев, домоуправлении и учреждений остается сбор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отбросов в мусоросборники, располагаемые на территории домовладений и учреждений. 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жилой зоне твердый мусор собирается в мусоросборники. Площадки под мусоросборники</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размером 2.5 на 2.5, имеют твердое покрытие и располагаются не ближе 15 м </w:t>
            </w:r>
            <w:proofErr w:type="gramStart"/>
            <w:r>
              <w:rPr>
                <w:rFonts w:ascii="TimesNewRomanPSMT" w:eastAsiaTheme="minorHAnsi" w:hAnsi="TimesNewRomanPSMT" w:cs="TimesNewRomanPSMT"/>
                <w:color w:val="000000"/>
                <w:lang w:eastAsia="en-US"/>
              </w:rPr>
              <w:t>от</w:t>
            </w:r>
            <w:proofErr w:type="gramEnd"/>
            <w:r>
              <w:rPr>
                <w:rFonts w:ascii="TimesNewRomanPSMT" w:eastAsiaTheme="minorHAnsi" w:hAnsi="TimesNewRomanPSMT" w:cs="TimesNewRomanPSMT"/>
                <w:color w:val="000000"/>
                <w:lang w:eastAsia="en-US"/>
              </w:rPr>
              <w:t xml:space="preserve"> жилых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домов и изолируются от них зелеными насаждениями.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Сбору и вывозу подлежат следующие твердые отбросы: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а) мусор жилых домов, учреждений и торговых предприятий,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б) </w:t>
            </w:r>
            <w:proofErr w:type="gramStart"/>
            <w:r>
              <w:rPr>
                <w:rFonts w:ascii="TimesNewRomanPSMT" w:eastAsiaTheme="minorHAnsi" w:hAnsi="TimesNewRomanPSMT" w:cs="TimesNewRomanPSMT"/>
                <w:color w:val="000000"/>
                <w:lang w:eastAsia="en-US"/>
              </w:rPr>
              <w:t>уличный</w:t>
            </w:r>
            <w:proofErr w:type="gramEnd"/>
            <w:r>
              <w:rPr>
                <w:rFonts w:ascii="TimesNewRomanPSMT" w:eastAsiaTheme="minorHAnsi" w:hAnsi="TimesNewRomanPSMT" w:cs="TimesNewRomanPSMT"/>
                <w:color w:val="000000"/>
                <w:lang w:eastAsia="en-US"/>
              </w:rPr>
              <w:t xml:space="preserve"> смет,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строительный мусор,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 отбросы предприятий общественного питания, подлежащие вложению в порядке,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установленномсанинспекцией</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Предусматривается проведение следующих работ по уборке, улиц, площадей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других мест общего пользования.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а) подметание тротуаров и дорожек,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 подметание и мойка проезжих частей дорог, улиц и подъездов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поливка зеленых насаждений, проезжих частей улиц поливочными машинами,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 очистка улиц от снега и льда,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 подсыпка во время гололедицы проезжих частей улиц песком.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 целью повышения качественного уровня проживания населения и улучшения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экологической обстановки на территории СП «Вывенка» необходимо осуществить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 канализационных очистных сооружений, а также организацию сбора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транспортировки сточных вод для их очистки и утилизации.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Капиталовложения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Статьи затрат Капиталовложения,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тыс. руб.</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Первая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очередь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Расчетный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срок</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Итого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Строительство основных сооружений - 2 000 2 000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Приобретение спецмашин и механизмов - 8700 8700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Приобретение инвентаря 10 50 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Приобретение контейнеров для сбора ТБО 50 - -</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Ликвидация несанкционированных свалок и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накопленного экологического ущерба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50 50 100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Всего затрат 110 10800 10860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 рамках </w:t>
            </w:r>
            <w:proofErr w:type="gramStart"/>
            <w:r>
              <w:rPr>
                <w:rFonts w:ascii="TimesNewRomanPSMT" w:eastAsiaTheme="minorHAnsi" w:hAnsi="TimesNewRomanPSMT" w:cs="TimesNewRomanPSMT"/>
                <w:color w:val="000000"/>
                <w:lang w:eastAsia="en-US"/>
              </w:rPr>
              <w:t>разработки Генеральной схемы очистки территории поселения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рассмотрено существующее состояние санитарной очистки территории поселения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определены основные направления развития эффективной системы очистки, </w:t>
            </w:r>
            <w:proofErr w:type="gramStart"/>
            <w:r>
              <w:rPr>
                <w:rFonts w:ascii="TimesNewRomanPSMT" w:eastAsiaTheme="minorHAnsi" w:hAnsi="TimesNewRomanPSMT" w:cs="TimesNewRomanPSMT"/>
                <w:color w:val="000000"/>
                <w:lang w:eastAsia="en-US"/>
              </w:rPr>
              <w:t>обоснован</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выбор и количество основных объектов по сбору и утилизации ТБО, а также рассчитаны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потребности в транспортных средствах и механизации для осуществления вывоза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утилизации ТБО и ЖБО, уборки территории поселения.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Количество контейнеров, устанавливаемых на одну площадку, должно учитывать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объем накапливаемых отходов на прилегающей территории (жилые дома, организации и</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учреждения). Ориентировочное количество контейнерных площадок по объектам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инфраструктуры определялось из расчета 1-4 контейнера на 1 площадку и 1 бункер на 1</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площадку. При этом учитывались уровень благоустройства жилищного фонда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территориальная планировка поселения, для которой характерна низкая плотность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застройки в виду наличия значительного количества индивидуальных домов. Количество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местоположение контейнерных площадок определялось исходя из прогнозной нормы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накопления ТБО, прогнозной численности населения.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5.5 Программа инвестиционных проектов (мероприятий) в коммунальной системе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Электроснабжение с. Вывенка осуществляет от одной дизельной электростанции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(ДЭС). На ДЭС установлено 5 дизельных генераторов (два из которых находятся в резерве)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марок </w:t>
            </w:r>
            <w:proofErr w:type="spellStart"/>
            <w:r>
              <w:rPr>
                <w:rFonts w:ascii="TimesNewRomanPSMT" w:eastAsiaTheme="minorHAnsi" w:hAnsi="TimesNewRomanPSMT" w:cs="TimesNewRomanPSMT"/>
                <w:color w:val="000000"/>
                <w:lang w:eastAsia="en-US"/>
              </w:rPr>
              <w:t>Caterpillar</w:t>
            </w:r>
            <w:proofErr w:type="spellEnd"/>
            <w:r>
              <w:rPr>
                <w:rFonts w:ascii="TimesNewRomanPSMT" w:eastAsiaTheme="minorHAnsi" w:hAnsi="TimesNewRomanPSMT" w:cs="TimesNewRomanPSMT"/>
                <w:color w:val="000000"/>
                <w:lang w:eastAsia="en-US"/>
              </w:rPr>
              <w:t xml:space="preserve"> 3412, </w:t>
            </w:r>
            <w:proofErr w:type="spellStart"/>
            <w:r>
              <w:rPr>
                <w:rFonts w:ascii="TimesNewRomanPSMT" w:eastAsiaTheme="minorHAnsi" w:hAnsi="TimesNewRomanPSMT" w:cs="TimesNewRomanPSMT"/>
                <w:color w:val="000000"/>
                <w:lang w:eastAsia="en-US"/>
              </w:rPr>
              <w:t>Volvo</w:t>
            </w:r>
            <w:proofErr w:type="spellEnd"/>
            <w:r>
              <w:rPr>
                <w:rFonts w:ascii="TimesNewRomanPSMT" w:eastAsiaTheme="minorHAnsi" w:hAnsi="TimesNewRomanPSMT" w:cs="TimesNewRomanPSMT"/>
                <w:color w:val="000000"/>
                <w:lang w:eastAsia="en-US"/>
              </w:rPr>
              <w:t xml:space="preserve">, </w:t>
            </w:r>
            <w:proofErr w:type="spellStart"/>
            <w:r>
              <w:rPr>
                <w:rFonts w:ascii="TimesNewRomanPSMT" w:eastAsiaTheme="minorHAnsi" w:hAnsi="TimesNewRomanPSMT" w:cs="TimesNewRomanPSMT"/>
                <w:color w:val="000000"/>
                <w:lang w:eastAsia="en-US"/>
              </w:rPr>
              <w:t>Detroyt</w:t>
            </w:r>
            <w:proofErr w:type="spellEnd"/>
            <w:r>
              <w:rPr>
                <w:rFonts w:ascii="TimesNewRomanPSMT" w:eastAsiaTheme="minorHAnsi" w:hAnsi="TimesNewRomanPSMT" w:cs="TimesNewRomanPSMT"/>
                <w:color w:val="000000"/>
                <w:lang w:eastAsia="en-US"/>
              </w:rPr>
              <w:t xml:space="preserve"> 2000/12, </w:t>
            </w:r>
            <w:proofErr w:type="spellStart"/>
            <w:r>
              <w:rPr>
                <w:rFonts w:ascii="TimesNewRomanPSMT" w:eastAsiaTheme="minorHAnsi" w:hAnsi="TimesNewRomanPSMT" w:cs="TimesNewRomanPSMT"/>
                <w:color w:val="000000"/>
                <w:lang w:eastAsia="en-US"/>
              </w:rPr>
              <w:t>Yamaha</w:t>
            </w:r>
            <w:proofErr w:type="spellEnd"/>
            <w:r>
              <w:rPr>
                <w:rFonts w:ascii="TimesNewRomanPSMT" w:eastAsiaTheme="minorHAnsi" w:hAnsi="TimesNewRomanPSMT" w:cs="TimesNewRomanPSMT"/>
                <w:color w:val="000000"/>
                <w:lang w:eastAsia="en-US"/>
              </w:rPr>
              <w:t xml:space="preserve"> суммарной мощностью 4664,99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кВт/час. Выработка электроэнергии - 4,7 </w:t>
            </w:r>
            <w:proofErr w:type="spellStart"/>
            <w:r>
              <w:rPr>
                <w:rFonts w:ascii="TimesNewRomanPSMT" w:eastAsiaTheme="minorHAnsi" w:hAnsi="TimesNewRomanPSMT" w:cs="TimesNewRomanPSMT"/>
                <w:color w:val="000000"/>
                <w:lang w:eastAsia="en-US"/>
              </w:rPr>
              <w:t>млнкв</w:t>
            </w:r>
            <w:proofErr w:type="spellEnd"/>
            <w:r>
              <w:rPr>
                <w:rFonts w:ascii="TimesNewRomanPSMT" w:eastAsiaTheme="minorHAnsi" w:hAnsi="TimesNewRomanPSMT" w:cs="TimesNewRomanPSMT"/>
                <w:color w:val="000000"/>
                <w:lang w:eastAsia="en-US"/>
              </w:rPr>
              <w:t>/год.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Мероприятия на 2016-2021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исполнения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Еденица</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измерения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Обьемные</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Финансовые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тыс. </w:t>
            </w:r>
            <w:proofErr w:type="spellStart"/>
            <w:r>
              <w:rPr>
                <w:rFonts w:ascii="TimesNewRomanPSMT" w:eastAsiaTheme="minorHAnsi" w:hAnsi="TimesNewRomanPSMT" w:cs="TimesNewRomanPSMT"/>
                <w:color w:val="000000"/>
                <w:lang w:eastAsia="en-US"/>
              </w:rPr>
              <w:t>руб</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(без НДС)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1 Строительство склада ГСМ </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 xml:space="preserve"> 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Вывенка объёмом - 400 м</w:t>
            </w:r>
            <w:r>
              <w:rPr>
                <w:rFonts w:ascii="TimesNewRomanPSMT" w:eastAsiaTheme="minorHAnsi" w:hAnsi="TimesNewRomanPSMT" w:cs="TimesNewRomanPSMT"/>
                <w:color w:val="000000"/>
                <w:sz w:val="16"/>
                <w:szCs w:val="16"/>
                <w:lang w:eastAsia="en-US"/>
              </w:rPr>
              <w:t>3</w:t>
            </w:r>
            <w:r>
              <w:rPr>
                <w:rFonts w:ascii="TimesNewRomanPSMT" w:eastAsiaTheme="minorHAnsi" w:hAnsi="TimesNewRomanPSMT" w:cs="TimesNewRomanPSMT"/>
                <w:color w:val="000000"/>
                <w:lang w:eastAsia="en-US"/>
              </w:rPr>
              <w:t>. 2016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шт. 9941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Установка двух ДГУ на ДЭС-28 </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Усть-Вывенка</w:t>
            </w:r>
            <w:proofErr w:type="spellEnd"/>
            <w:r>
              <w:rPr>
                <w:rFonts w:ascii="TimesNewRomanPSMT" w:eastAsiaTheme="minorHAnsi" w:hAnsi="TimesNewRomanPSMT" w:cs="TimesNewRomanPSMT"/>
                <w:color w:val="000000"/>
                <w:lang w:eastAsia="en-US"/>
              </w:rPr>
              <w:t>, 0,096 МВт. В 2017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шт. 7693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3 Установка двух ДГУ на ДЭС-28 </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Вывенка, 0,4 МВт. В 2018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шт. 21533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4 Капитальный ремонт </w:t>
            </w:r>
            <w:proofErr w:type="gramStart"/>
            <w:r>
              <w:rPr>
                <w:rFonts w:ascii="TimesNewRomanPSMT" w:eastAsiaTheme="minorHAnsi" w:hAnsi="TimesNewRomanPSMT" w:cs="TimesNewRomanPSMT"/>
                <w:color w:val="000000"/>
                <w:lang w:eastAsia="en-US"/>
              </w:rPr>
              <w:t>ограждающих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конструкций здания ДЭС-28 с.Вывенка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2016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13 1450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5 Капитальный ремонт </w:t>
            </w:r>
            <w:proofErr w:type="gramStart"/>
            <w:r>
              <w:rPr>
                <w:rFonts w:ascii="TimesNewRomanPSMT" w:eastAsiaTheme="minorHAnsi" w:hAnsi="TimesNewRomanPSMT" w:cs="TimesNewRomanPSMT"/>
                <w:color w:val="000000"/>
                <w:lang w:eastAsia="en-US"/>
              </w:rPr>
              <w:t>разделительных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конструкций здания ДЭС-28 с.Вывенка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2018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8 1200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6 Капитальный ремонт </w:t>
            </w:r>
            <w:proofErr w:type="gramStart"/>
            <w:r>
              <w:rPr>
                <w:rFonts w:ascii="TimesNewRomanPSMT" w:eastAsiaTheme="minorHAnsi" w:hAnsi="TimesNewRomanPSMT" w:cs="TimesNewRomanPSMT"/>
                <w:color w:val="000000"/>
                <w:lang w:eastAsia="en-US"/>
              </w:rPr>
              <w:t>складских</w:t>
            </w:r>
            <w:proofErr w:type="gramEnd"/>
            <w:r>
              <w:rPr>
                <w:rFonts w:ascii="TimesNewRomanPSMT" w:eastAsiaTheme="minorHAnsi" w:hAnsi="TimesNewRomanPSMT" w:cs="TimesNewRomanPSMT"/>
                <w:color w:val="000000"/>
                <w:lang w:eastAsia="en-US"/>
              </w:rPr>
              <w:t xml:space="preserve">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дежурных помещений ДЭС-28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с.Вывенка в 2019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463 1800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7 Капитальный ремонт </w:t>
            </w:r>
            <w:proofErr w:type="gramStart"/>
            <w:r>
              <w:rPr>
                <w:rFonts w:ascii="TimesNewRomanPSMT" w:eastAsiaTheme="minorHAnsi" w:hAnsi="TimesNewRomanPSMT" w:cs="TimesNewRomanPSMT"/>
                <w:color w:val="000000"/>
                <w:lang w:eastAsia="en-US"/>
              </w:rPr>
              <w:t>топливных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трубопроводов в нутрии здания ДЭС-28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с.Вывенка в 2020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м.п. 135 830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8 Капитальный ремонт фундаментов </w:t>
            </w:r>
            <w:proofErr w:type="gramStart"/>
            <w:r>
              <w:rPr>
                <w:rFonts w:ascii="TimesNewRomanPSMT" w:eastAsiaTheme="minorHAnsi" w:hAnsi="TimesNewRomanPSMT" w:cs="TimesNewRomanPSMT"/>
                <w:color w:val="000000"/>
                <w:lang w:eastAsia="en-US"/>
              </w:rPr>
              <w:t>под</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ДГ ДЭС-28 с.Вывенка в 2021г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 21 1500</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w:t>
            </w:r>
            <w:proofErr w:type="gramStart"/>
            <w:r>
              <w:rPr>
                <w:rFonts w:ascii="TimesNewRomanPSMT" w:eastAsiaTheme="minorHAnsi" w:hAnsi="TimesNewRomanPSMT" w:cs="TimesNewRomanPSMT"/>
                <w:color w:val="000000"/>
                <w:lang w:eastAsia="en-US"/>
              </w:rPr>
              <w:t xml:space="preserve"> И</w:t>
            </w:r>
            <w:proofErr w:type="gramEnd"/>
            <w:r>
              <w:rPr>
                <w:rFonts w:ascii="TimesNewRomanPSMT" w:eastAsiaTheme="minorHAnsi" w:hAnsi="TimesNewRomanPSMT" w:cs="TimesNewRomanPSMT"/>
                <w:color w:val="000000"/>
                <w:lang w:eastAsia="en-US"/>
              </w:rPr>
              <w:t>того 45940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Мероприятия на 2021-2026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исполнения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Еденица</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измерения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Обьемные</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показатели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Финансовые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потребности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 xml:space="preserve">тыс. </w:t>
            </w:r>
            <w:proofErr w:type="spellStart"/>
            <w:r>
              <w:rPr>
                <w:rFonts w:ascii="TimesNewRomanPSMT" w:eastAsiaTheme="minorHAnsi" w:hAnsi="TimesNewRomanPSMT" w:cs="TimesNewRomanPSMT"/>
                <w:color w:val="000000"/>
                <w:lang w:eastAsia="en-US"/>
              </w:rPr>
              <w:t>руб</w:t>
            </w:r>
            <w:proofErr w:type="spellEnd"/>
            <w:r>
              <w:rPr>
                <w:rFonts w:ascii="TimesNewRomanPSMT" w:eastAsiaTheme="minorHAnsi" w:hAnsi="TimesNewRomanPSMT" w:cs="TimesNewRomanPSMT"/>
                <w:color w:val="000000"/>
                <w:lang w:eastAsia="en-US"/>
              </w:rPr>
              <w:t xml:space="preserve"> (без</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НДС)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 Капитальный ремонт помещений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машинного зала №1 ДЭС-28 с.Вывенка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2022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350 1300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 Капитальный ремонт северной стенки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фасада здания ДЭС-28 с</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ывенка 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2023г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180 1100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 Капитальный ремонт двух торцевых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стенок фасада здания ДЭС-28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с.Вывенка в 2024г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252 1600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 Капитальный ремонт кровли здания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ДЭС-28 с.Вывенка в 2025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630 2300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 Капитальный ремонт южной стенки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фасада здания ДЭС-28 с</w:t>
            </w:r>
            <w:proofErr w:type="gramStart"/>
            <w:r>
              <w:rPr>
                <w:rFonts w:ascii="TimesNewRomanPSMT" w:eastAsiaTheme="minorHAnsi" w:hAnsi="TimesNewRomanPSMT" w:cs="TimesNewRomanPSMT"/>
                <w:color w:val="000000"/>
                <w:lang w:eastAsia="en-US"/>
              </w:rPr>
              <w:t>.В</w:t>
            </w:r>
            <w:proofErr w:type="gramEnd"/>
            <w:r>
              <w:rPr>
                <w:rFonts w:ascii="TimesNewRomanPSMT" w:eastAsiaTheme="minorHAnsi" w:hAnsi="TimesNewRomanPSMT" w:cs="TimesNewRomanPSMT"/>
                <w:color w:val="000000"/>
                <w:lang w:eastAsia="en-US"/>
              </w:rPr>
              <w:t>ывенка 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2026 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w:t>
            </w:r>
            <w:proofErr w:type="gramStart"/>
            <w:r>
              <w:rPr>
                <w:rFonts w:ascii="TimesNewRomanPSMT" w:eastAsiaTheme="minorHAnsi" w:hAnsi="TimesNewRomanPSMT" w:cs="TimesNewRomanPSMT"/>
                <w:color w:val="000000"/>
                <w:lang w:eastAsia="en-US"/>
              </w:rPr>
              <w:t>2</w:t>
            </w:r>
            <w:proofErr w:type="gramEnd"/>
            <w:r>
              <w:rPr>
                <w:rFonts w:ascii="TimesNewRomanPSMT" w:eastAsiaTheme="minorHAnsi" w:hAnsi="TimesNewRomanPSMT" w:cs="TimesNewRomanPSMT"/>
                <w:color w:val="000000"/>
                <w:lang w:eastAsia="en-US"/>
              </w:rPr>
              <w:t xml:space="preserve"> 180 1000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 Поочерёдная замена всех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отработавших</w:t>
            </w:r>
            <w:proofErr w:type="gramEnd"/>
            <w:r>
              <w:rPr>
                <w:rFonts w:ascii="TimesNewRomanPSMT" w:eastAsiaTheme="minorHAnsi" w:hAnsi="TimesNewRomanPSMT" w:cs="TimesNewRomanPSMT"/>
                <w:color w:val="000000"/>
                <w:lang w:eastAsia="en-US"/>
              </w:rPr>
              <w:t xml:space="preserve"> свой моторесурс дизель-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генераторов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proofErr w:type="gramStart"/>
            <w:r>
              <w:rPr>
                <w:rFonts w:ascii="TimesNewRomanPSMT" w:eastAsiaTheme="minorHAnsi" w:hAnsi="TimesNewRomanPSMT" w:cs="TimesNewRomanPSMT"/>
                <w:color w:val="000000"/>
                <w:lang w:eastAsia="en-US"/>
              </w:rPr>
              <w:t>шт</w:t>
            </w:r>
            <w:proofErr w:type="spellEnd"/>
            <w:proofErr w:type="gramEnd"/>
            <w:r>
              <w:rPr>
                <w:rFonts w:ascii="TimesNewRomanPSMT" w:eastAsiaTheme="minorHAnsi" w:hAnsi="TimesNewRomanPSMT" w:cs="TimesNewRomanPSMT"/>
                <w:color w:val="000000"/>
                <w:lang w:eastAsia="en-US"/>
              </w:rPr>
              <w:t xml:space="preserve"> 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proofErr w:type="gramStart"/>
            <w:r>
              <w:rPr>
                <w:rFonts w:ascii="TimesNewRomanPSMT" w:eastAsiaTheme="minorHAnsi" w:hAnsi="TimesNewRomanPSMT" w:cs="TimesNewRomanPSMT"/>
                <w:color w:val="000000"/>
                <w:lang w:eastAsia="en-US"/>
              </w:rPr>
              <w:t xml:space="preserve"> И</w:t>
            </w:r>
            <w:proofErr w:type="gramEnd"/>
            <w:r>
              <w:rPr>
                <w:rFonts w:ascii="TimesNewRomanPSMT" w:eastAsiaTheme="minorHAnsi" w:hAnsi="TimesNewRomanPSMT" w:cs="TimesNewRomanPSMT"/>
                <w:color w:val="000000"/>
                <w:lang w:eastAsia="en-US"/>
              </w:rPr>
              <w:t>того 7600</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27</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ИСТОЧНИКИ ИНВЕСТИЦИЙ,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ТАРИФЫ И ДОСТУПНОСТЬ ПРОГРАММ ДЛЯ НАСЕЛЕНИЯ</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a. Источники инвестиций для реализации инвестиционных программ.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Источники инвестиций для реализации инвестиционных проектов.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Источники инвестиций (с указанием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проектов)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Сумма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инвестиций, </w:t>
            </w:r>
            <w:proofErr w:type="gramStart"/>
            <w:r>
              <w:rPr>
                <w:rFonts w:ascii="TimesNewRomanPSMT" w:eastAsiaTheme="minorHAnsi" w:hAnsi="TimesNewRomanPSMT" w:cs="TimesNewRomanPSMT"/>
                <w:color w:val="000000"/>
                <w:lang w:eastAsia="en-US"/>
              </w:rPr>
              <w:t>т</w:t>
            </w:r>
            <w:proofErr w:type="gram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руб.</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 Средства краевого бюджета 81344,8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 Средства местного бюджета 20336,2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Итого инвестиций: 101681,0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Динамика уровней тарифов на коммунальные ресурсы приведена в таблице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Тарифы</w:t>
            </w:r>
            <w:proofErr w:type="gramStart"/>
            <w:r>
              <w:rPr>
                <w:rFonts w:ascii="TimesNewRomanPSMT" w:eastAsiaTheme="minorHAnsi" w:hAnsi="TimesNewRomanPSMT" w:cs="TimesNewRomanPSMT"/>
                <w:color w:val="000000"/>
                <w:lang w:eastAsia="en-US"/>
              </w:rPr>
              <w:t xml:space="preserve"> Е</w:t>
            </w:r>
            <w:proofErr w:type="gramEnd"/>
            <w:r>
              <w:rPr>
                <w:rFonts w:ascii="TimesNewRomanPSMT" w:eastAsiaTheme="minorHAnsi" w:hAnsi="TimesNewRomanPSMT" w:cs="TimesNewRomanPSMT"/>
                <w:color w:val="000000"/>
                <w:lang w:eastAsia="en-US"/>
              </w:rPr>
              <w:t>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изм.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 Электроэнергия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Организации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lastRenderedPageBreak/>
              <w:t>Руб</w:t>
            </w:r>
            <w:proofErr w:type="spellEnd"/>
            <w:r>
              <w:rPr>
                <w:rFonts w:ascii="TimesNewRomanPSMT" w:eastAsiaTheme="minorHAnsi" w:hAnsi="TimesNewRomanPSMT" w:cs="TimesNewRomanPSMT"/>
                <w:color w:val="000000"/>
                <w:lang w:eastAsia="en-US"/>
              </w:rPr>
              <w:t>/кВт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7,56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7,86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 Тепловая энергия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Организации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Руб</w:t>
            </w:r>
            <w:proofErr w:type="spellEnd"/>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98,8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106,8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122,5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 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Организации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Руб</w:t>
            </w:r>
            <w:proofErr w:type="spellEnd"/>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14,26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14,97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12,7</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15,72</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16,5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 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Организации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Руб</w:t>
            </w:r>
            <w:proofErr w:type="spellEnd"/>
            <w:r>
              <w:rPr>
                <w:rFonts w:ascii="TimesNewRomanPSMT" w:eastAsiaTheme="minorHAnsi" w:hAnsi="TimesNewRomanPSMT" w:cs="TimesNewRomanPSMT"/>
                <w:color w:val="000000"/>
                <w:lang w:eastAsia="en-US"/>
              </w:rPr>
              <w:t>//м3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 Сбор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накопление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Руб</w:t>
            </w:r>
            <w:proofErr w:type="spellEnd"/>
            <w:r>
              <w:rPr>
                <w:rFonts w:ascii="TimesNewRomanPSMT" w:eastAsiaTheme="minorHAnsi" w:hAnsi="TimesNewRomanPSMT" w:cs="TimesNewRomanPSMT"/>
                <w:color w:val="000000"/>
                <w:lang w:eastAsia="en-US"/>
              </w:rPr>
              <w:t>/м3 10,0 11,0 12,1 13,3 14,6 18,3</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28</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b. Плата населения за коммунальные услуги, дополнительные расходы</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бюджета на социальную поддержку и субсидии населению. Критерии доступности</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коммунальных услуг для 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Данные о плате населения за коммунальные услуги, расходы бюджета на субсидии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населению, доступности коммунальных услуг для населения приведены в таблице.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Показатели (по видам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коммунальных услуг)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Ед.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изм. Степень охвата потребителей </w:t>
            </w:r>
            <w:proofErr w:type="gramStart"/>
            <w:r>
              <w:rPr>
                <w:rFonts w:ascii="TimesNewRomanPSMT" w:eastAsiaTheme="minorHAnsi" w:hAnsi="TimesNewRomanPSMT" w:cs="TimesNewRomanPSMT"/>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услуги приборами учета по периодам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1 </w:t>
            </w:r>
            <w:r>
              <w:rPr>
                <w:rFonts w:ascii="TimesNewRomanPS-ItalicMT" w:eastAsiaTheme="minorHAnsi" w:hAnsi="TimesNewRomanPS-ItalicMT" w:cs="TimesNewRomanPS-ItalicMT"/>
                <w:i/>
                <w:iCs/>
                <w:color w:val="000000"/>
                <w:lang w:eastAsia="en-US"/>
              </w:rPr>
              <w:t xml:space="preserve">Плата населения </w:t>
            </w:r>
            <w:proofErr w:type="gramStart"/>
            <w:r>
              <w:rPr>
                <w:rFonts w:ascii="TimesNewRomanPS-ItalicMT" w:eastAsiaTheme="minorHAnsi" w:hAnsi="TimesNewRomanPS-ItalicMT" w:cs="TimesNewRomanPS-ItalicMT"/>
                <w:i/>
                <w:iCs/>
                <w:color w:val="000000"/>
                <w:lang w:eastAsia="en-US"/>
              </w:rPr>
              <w:t>за</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коммунальные услуги: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ItalicMT" w:eastAsiaTheme="minorHAnsi" w:hAnsi="TimesNewRomanPS-ItalicMT" w:cs="TimesNewRomanPS-ItalicMT"/>
                <w:i/>
                <w:iCs/>
                <w:color w:val="000000"/>
                <w:lang w:eastAsia="en-US"/>
              </w:rPr>
              <w:t xml:space="preserve">тепловая энергия </w:t>
            </w:r>
            <w:proofErr w:type="gramStart"/>
            <w:r>
              <w:rPr>
                <w:rFonts w:ascii="TimesNewRomanPS-ItalicMT" w:eastAsiaTheme="minorHAnsi" w:hAnsi="TimesNewRomanPS-ItalicMT" w:cs="TimesNewRomanPS-ItalicMT"/>
                <w:i/>
                <w:iCs/>
                <w:color w:val="000000"/>
                <w:lang w:eastAsia="en-US"/>
              </w:rPr>
              <w:t>на</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отопление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ItalicMT" w:eastAsiaTheme="minorHAnsi" w:hAnsi="TimesNewRomanPS-ItalicMT" w:cs="TimesNewRomanPS-ItalicMT"/>
                <w:i/>
                <w:iCs/>
                <w:color w:val="000000"/>
                <w:lang w:eastAsia="en-US"/>
              </w:rPr>
              <w:t>горячая вода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ItalicMT" w:eastAsiaTheme="minorHAnsi" w:hAnsi="TimesNewRomanPS-ItalicMT" w:cs="TimesNewRomanPS-ItalicMT"/>
                <w:i/>
                <w:iCs/>
                <w:color w:val="000000"/>
                <w:lang w:eastAsia="en-US"/>
              </w:rPr>
              <w:t>водопотребление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sz w:val="26"/>
                <w:szCs w:val="26"/>
                <w:lang w:eastAsia="en-US"/>
              </w:rPr>
              <w:t xml:space="preserve">- </w:t>
            </w:r>
            <w:r>
              <w:rPr>
                <w:rFonts w:ascii="TimesNewRomanPS-ItalicMT" w:eastAsiaTheme="minorHAnsi" w:hAnsi="TimesNewRomanPS-ItalicMT" w:cs="TimesNewRomanPS-ItalicMT"/>
                <w:i/>
                <w:iCs/>
                <w:color w:val="000000"/>
                <w:lang w:eastAsia="en-US"/>
              </w:rPr>
              <w:t>водоотведение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сбор, вывоз 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утилизация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тыс</w:t>
            </w:r>
            <w:proofErr w:type="gramStart"/>
            <w:r>
              <w:rPr>
                <w:rFonts w:ascii="TimesNewRomanPSMT" w:eastAsiaTheme="minorHAnsi" w:hAnsi="TimesNewRomanPSMT" w:cs="TimesNewRomanPSMT"/>
                <w:color w:val="000000"/>
                <w:lang w:eastAsia="en-US"/>
              </w:rPr>
              <w:t>.р</w:t>
            </w:r>
            <w:proofErr w:type="gramEnd"/>
            <w:r>
              <w:rPr>
                <w:rFonts w:ascii="TimesNewRomanPSMT" w:eastAsiaTheme="minorHAnsi" w:hAnsi="TimesNewRomanPSMT" w:cs="TimesNewRomanPSMT"/>
                <w:color w:val="000000"/>
                <w:lang w:eastAsia="en-US"/>
              </w:rPr>
              <w:t>уб</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37,78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33,36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41,79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32,94</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11,0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46,21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40,81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50,8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44,89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55,91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49,38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14,6</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80,9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71,8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18,3</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2 </w:t>
            </w:r>
            <w:r>
              <w:rPr>
                <w:rFonts w:ascii="TimesNewRomanPS-ItalicMT" w:eastAsiaTheme="minorHAnsi" w:hAnsi="TimesNewRomanPS-ItalicMT" w:cs="TimesNewRomanPS-ItalicMT"/>
                <w:i/>
                <w:iCs/>
                <w:color w:val="000000"/>
                <w:lang w:eastAsia="en-US"/>
              </w:rPr>
              <w:t>Дополнительные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расходы бюджета </w:t>
            </w:r>
            <w:proofErr w:type="gramStart"/>
            <w:r>
              <w:rPr>
                <w:rFonts w:ascii="TimesNewRomanPS-ItalicMT" w:eastAsiaTheme="minorHAnsi" w:hAnsi="TimesNewRomanPS-ItalicMT" w:cs="TimesNewRomanPS-ItalicMT"/>
                <w:i/>
                <w:iCs/>
                <w:color w:val="000000"/>
                <w:lang w:eastAsia="en-US"/>
              </w:rPr>
              <w:t>на</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социальную поддержку</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 субсидии населению.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spellStart"/>
            <w:r>
              <w:rPr>
                <w:rFonts w:ascii="TimesNewRomanPSMT" w:eastAsiaTheme="minorHAnsi" w:hAnsi="TimesNewRomanPSMT" w:cs="TimesNewRomanPSMT"/>
                <w:color w:val="000000"/>
                <w:lang w:eastAsia="en-US"/>
              </w:rPr>
              <w:t>тыс</w:t>
            </w:r>
            <w:proofErr w:type="gramStart"/>
            <w:r>
              <w:rPr>
                <w:rFonts w:ascii="TimesNewRomanPSMT" w:eastAsiaTheme="minorHAnsi" w:hAnsi="TimesNewRomanPSMT" w:cs="TimesNewRomanPSMT"/>
                <w:color w:val="000000"/>
                <w:lang w:eastAsia="en-US"/>
              </w:rPr>
              <w:t>.р</w:t>
            </w:r>
            <w:proofErr w:type="gramEnd"/>
            <w:r>
              <w:rPr>
                <w:rFonts w:ascii="TimesNewRomanPSMT" w:eastAsiaTheme="minorHAnsi" w:hAnsi="TimesNewRomanPSMT" w:cs="TimesNewRomanPSMT"/>
                <w:color w:val="000000"/>
                <w:lang w:eastAsia="en-US"/>
              </w:rPr>
              <w:t>уб</w:t>
            </w:r>
            <w:proofErr w:type="spellEnd"/>
            <w:r>
              <w:rPr>
                <w:rFonts w:ascii="TimesNewRomanPSMT" w:eastAsiaTheme="minorHAnsi" w:hAnsi="TimesNewRomanPSMT" w:cs="TimesNewRomanPSMT"/>
                <w:color w:val="000000"/>
                <w:lang w:eastAsia="en-US"/>
              </w:rPr>
              <w:t xml:space="preserve"> 800,0 870,0 930,0 1000,0 1090,0 1450,0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 </w:t>
            </w:r>
            <w:r>
              <w:rPr>
                <w:rFonts w:ascii="TimesNewRomanPS-ItalicMT" w:eastAsiaTheme="minorHAnsi" w:hAnsi="TimesNewRomanPS-ItalicMT" w:cs="TimesNewRomanPS-ItalicMT"/>
                <w:i/>
                <w:iCs/>
                <w:color w:val="000000"/>
                <w:lang w:eastAsia="en-US"/>
              </w:rPr>
              <w:t>Критерии доступности коммунальных услуг для населения.</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3.1 </w:t>
            </w:r>
            <w:r>
              <w:rPr>
                <w:rFonts w:ascii="TimesNewRomanPS-ItalicMT" w:eastAsiaTheme="minorHAnsi" w:hAnsi="TimesNewRomanPS-ItalicMT" w:cs="TimesNewRomanPS-ItalicMT"/>
                <w:i/>
                <w:iCs/>
                <w:color w:val="000000"/>
                <w:lang w:eastAsia="en-US"/>
              </w:rPr>
              <w:t xml:space="preserve">Доля потребителей </w:t>
            </w:r>
            <w:proofErr w:type="gramStart"/>
            <w:r>
              <w:rPr>
                <w:rFonts w:ascii="TimesNewRomanPS-ItalicMT" w:eastAsiaTheme="minorHAnsi" w:hAnsi="TimesNewRomanPS-ItalicMT" w:cs="TimesNewRomanPS-ItalicMT"/>
                <w:i/>
                <w:iCs/>
                <w:color w:val="000000"/>
                <w:lang w:eastAsia="en-US"/>
              </w:rPr>
              <w:t>в</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жилых </w:t>
            </w:r>
            <w:proofErr w:type="gramStart"/>
            <w:r>
              <w:rPr>
                <w:rFonts w:ascii="TimesNewRomanPS-ItalicMT" w:eastAsiaTheme="minorHAnsi" w:hAnsi="TimesNewRomanPS-ItalicMT" w:cs="TimesNewRomanPS-ItalicMT"/>
                <w:i/>
                <w:iCs/>
                <w:color w:val="000000"/>
                <w:lang w:eastAsia="en-US"/>
              </w:rPr>
              <w:t>домах</w:t>
            </w:r>
            <w:proofErr w:type="gramEnd"/>
            <w:r>
              <w:rPr>
                <w:rFonts w:ascii="TimesNewRomanPS-ItalicMT" w:eastAsiaTheme="minorHAnsi" w:hAnsi="TimesNewRomanPS-ItalicMT" w:cs="TimesNewRomanPS-ItalicMT"/>
                <w:i/>
                <w:iCs/>
                <w:color w:val="000000"/>
                <w:lang w:eastAsia="en-US"/>
              </w:rPr>
              <w:t>,</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lastRenderedPageBreak/>
              <w:t>обеспеченных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xml:space="preserve">доступом </w:t>
            </w:r>
            <w:proofErr w:type="gramStart"/>
            <w:r>
              <w:rPr>
                <w:rFonts w:ascii="TimesNewRomanPS-ItalicMT" w:eastAsiaTheme="minorHAnsi" w:hAnsi="TimesNewRomanPS-ItalicMT" w:cs="TimesNewRomanPS-ItalicMT"/>
                <w:i/>
                <w:iCs/>
                <w:color w:val="000000"/>
                <w:lang w:eastAsia="en-US"/>
              </w:rPr>
              <w:t>к</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коммунальной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инфраструктуре: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электроснабжение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100,0 100,0 100,0 100,0 100,0 100,0</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29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xml:space="preserve">- тепловая энергия </w:t>
            </w:r>
            <w:r>
              <w:rPr>
                <w:rFonts w:ascii="TimesNewRomanPSMT" w:eastAsiaTheme="minorHAnsi" w:hAnsi="TimesNewRomanPSMT" w:cs="TimesNewRomanPSMT"/>
                <w:color w:val="000000"/>
                <w:lang w:eastAsia="en-US"/>
              </w:rPr>
              <w:t>% 33,4 33,4 33,5 33,3 33,2 34,5</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xml:space="preserve">- водоснабжение </w:t>
            </w:r>
            <w:r>
              <w:rPr>
                <w:rFonts w:ascii="TimesNewRomanPSMT" w:eastAsiaTheme="minorHAnsi" w:hAnsi="TimesNewRomanPSMT" w:cs="TimesNewRomanPSMT"/>
                <w:color w:val="000000"/>
                <w:lang w:eastAsia="en-US"/>
              </w:rPr>
              <w:t>% 62,5 63,4 64,7 65,2 66,2 78,9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водоотведение</w:t>
            </w:r>
            <w:proofErr w:type="gramStart"/>
            <w:r>
              <w:rPr>
                <w:rFonts w:ascii="TimesNewRomanPSMT" w:eastAsiaTheme="minorHAnsi" w:hAnsi="TimesNewRomanPSMT" w:cs="TimesNewRomanPSMT"/>
                <w:color w:val="000000"/>
                <w:lang w:eastAsia="en-US"/>
              </w:rPr>
              <w:t>% - - - - - -</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сбор, накопление 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утилизация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72,7 73,0 74,0 75,0 76,0 81,0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.32 </w:t>
            </w:r>
            <w:r>
              <w:rPr>
                <w:rFonts w:ascii="TimesNewRomanPS-ItalicMT" w:eastAsiaTheme="minorHAnsi" w:hAnsi="TimesNewRomanPS-ItalicMT" w:cs="TimesNewRomanPS-ItalicMT"/>
                <w:i/>
                <w:iCs/>
                <w:color w:val="000000"/>
                <w:lang w:eastAsia="en-US"/>
              </w:rPr>
              <w:t>Индекс нового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строительства: -</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10,0 10,0 10,0 10,0 10,0 10,0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xml:space="preserve">- водоснабжение </w:t>
            </w:r>
            <w:r>
              <w:rPr>
                <w:rFonts w:ascii="TimesNewRomanPSMT" w:eastAsiaTheme="minorHAnsi" w:hAnsi="TimesNewRomanPSMT" w:cs="TimesNewRomanPSMT"/>
                <w:color w:val="000000"/>
                <w:lang w:eastAsia="en-US"/>
              </w:rPr>
              <w:t>% 5,0 5,0 5,0 5,0 5,0 5,0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ItalicMT" w:eastAsiaTheme="minorHAnsi" w:hAnsi="TimesNewRomanPS-ItalicMT" w:cs="TimesNewRomanPS-ItalicMT"/>
                <w:i/>
                <w:iCs/>
                <w:color w:val="000000"/>
                <w:lang w:eastAsia="en-US"/>
              </w:rPr>
              <w:t>- водоотведение</w:t>
            </w:r>
            <w:proofErr w:type="gramStart"/>
            <w:r>
              <w:rPr>
                <w:rFonts w:ascii="TimesNewRomanPSMT" w:eastAsiaTheme="minorHAnsi" w:hAnsi="TimesNewRomanPSMT" w:cs="TimesNewRomanPSMT"/>
                <w:color w:val="000000"/>
                <w:lang w:eastAsia="en-US"/>
              </w:rPr>
              <w:t>% - - - - - -</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3.3 </w:t>
            </w:r>
            <w:r>
              <w:rPr>
                <w:rFonts w:ascii="TimesNewRomanPS-ItalicMT" w:eastAsiaTheme="minorHAnsi" w:hAnsi="TimesNewRomanPS-ItalicMT" w:cs="TimesNewRomanPS-ItalicMT"/>
                <w:i/>
                <w:iCs/>
                <w:color w:val="000000"/>
                <w:lang w:eastAsia="en-US"/>
              </w:rPr>
              <w:t>Удельное 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коммунальных ресурсов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тепло: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Гкал/чел 4,7 4,78 4,86 4,94 5,0 5,3</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-удельное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водопотребление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 30,0 30,0 30,0 30,0 30,0 30,0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-удельное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w:t>
            </w:r>
            <w:proofErr w:type="gramStart"/>
            <w:r>
              <w:rPr>
                <w:rFonts w:ascii="TimesNewRomanPSMT" w:eastAsiaTheme="minorHAnsi" w:hAnsi="TimesNewRomanPSMT" w:cs="TimesNewRomanPSMT"/>
                <w:color w:val="000000"/>
                <w:lang w:eastAsia="en-US"/>
              </w:rPr>
              <w:t xml:space="preserve"> - - - - - -</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 удельное 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услуги по сбору,</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ItalicMT" w:eastAsiaTheme="minorHAnsi" w:hAnsi="TimesNewRomanPS-ItalicMT" w:cs="TimesNewRomanPS-ItalicMT"/>
                <w:i/>
                <w:iCs/>
                <w:color w:val="000000"/>
                <w:lang w:eastAsia="en-US"/>
              </w:rPr>
              <w:t>накоплению ТБО.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м3/чел 1,1 1,1 1,1 1,1 1,1 1,1</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Расчет платы населения за коммунальные услуги производится в соответствии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 тарифами, утвержденными организациям коммунального комплекса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производимую продукцию, и утвержденными нормами потребления услуги либо </w:t>
            </w:r>
            <w:proofErr w:type="gramStart"/>
            <w:r>
              <w:rPr>
                <w:rFonts w:ascii="TimesNewRomanPSMT" w:eastAsiaTheme="minorHAnsi" w:hAnsi="TimesNewRomanPSMT" w:cs="TimesNewRomanPSMT"/>
                <w:color w:val="000000"/>
                <w:lang w:eastAsia="en-US"/>
              </w:rPr>
              <w:t>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показаниям приборов учета.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УПРАВЛЕНИЕ ПРОГРАММОЙ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целях обеспечения своевременной и качественной реализации «Программы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комплексного развития систем коммунальной инфраструктуры МО СП «село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Вывенка»» администрация МО СП «село Вывенка» осуществляет: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корректировку Программы в случае изменения социально - экономической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ситуации в поселении, изменениях в законодательстве РФ;</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назначает лицо, ответственное за координацию исполнения </w:t>
            </w:r>
            <w:proofErr w:type="gramStart"/>
            <w:r>
              <w:rPr>
                <w:rFonts w:ascii="TimesNewRomanPSMT" w:eastAsiaTheme="minorHAnsi" w:hAnsi="TimesNewRomanPSMT" w:cs="TimesNewRomanPSMT"/>
                <w:color w:val="000000"/>
                <w:lang w:eastAsia="en-US"/>
              </w:rPr>
              <w:t>программных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мероприятий, проведение ежегодного мониторинга и предоставление </w:t>
            </w:r>
            <w:proofErr w:type="gramStart"/>
            <w:r>
              <w:rPr>
                <w:rFonts w:ascii="TimesNewRomanPSMT" w:eastAsiaTheme="minorHAnsi" w:hAnsi="TimesNewRomanPSMT" w:cs="TimesNewRomanPSMT"/>
                <w:color w:val="000000"/>
                <w:lang w:eastAsia="en-US"/>
              </w:rPr>
              <w:t>ежегодной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отчетности о реализации 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назначает лицо, ответственное за отбор в установленном порядке исполнителей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работ по программным мероприятиям, финансируемым за счет бюджетных средств.</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30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ОБОСНОВЫВАЮЩИЕ МАТЕРИАЛЫ ПРОГРАММЫ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КОМПЛЕКСНОГО РАЗВИТИЯ СИСТЕМ </w:t>
            </w:r>
            <w:proofErr w:type="gramStart"/>
            <w:r>
              <w:rPr>
                <w:rFonts w:ascii="TimesNewRomanPS-BoldMT" w:eastAsiaTheme="minorHAnsi" w:hAnsi="TimesNewRomanPS-BoldMT" w:cs="TimesNewRomanPS-BoldMT"/>
                <w:b/>
                <w:b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СФЕРЫ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6"/>
                <w:szCs w:val="26"/>
                <w:lang w:eastAsia="en-US"/>
              </w:rPr>
              <w:t xml:space="preserve">1. </w:t>
            </w:r>
            <w:r>
              <w:rPr>
                <w:rFonts w:ascii="TimesNewRomanPS-BoldMT" w:eastAsiaTheme="minorHAnsi" w:hAnsi="TimesNewRomanPS-BoldMT" w:cs="TimesNewRomanPS-BoldMT"/>
                <w:b/>
                <w:bCs/>
                <w:color w:val="000000"/>
                <w:lang w:eastAsia="en-US"/>
              </w:rPr>
              <w:t>ПЕРСПЕКТИВНЫЕ ПОКАЗАТЕЛИ РАЗВИТИЯ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 СП «СЕЛО 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lastRenderedPageBreak/>
              <w:t xml:space="preserve">1.1. </w:t>
            </w:r>
            <w:r>
              <w:rPr>
                <w:rFonts w:ascii="TimesNewRomanPS-BoldMT" w:eastAsiaTheme="minorHAnsi" w:hAnsi="TimesNewRomanPS-BoldMT" w:cs="TimesNewRomanPS-BoldMT"/>
                <w:b/>
                <w:bCs/>
                <w:color w:val="000000"/>
                <w:lang w:eastAsia="en-US"/>
              </w:rPr>
              <w:t>Характеристика муниципального образования.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Сельское поселение «село Вывенка» расположено на территории Олюторского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муниципального района Камчатского края и состоит </w:t>
            </w:r>
            <w:proofErr w:type="gramStart"/>
            <w:r>
              <w:rPr>
                <w:rFonts w:ascii="TimesNewRomanPSMT" w:eastAsiaTheme="minorHAnsi" w:hAnsi="TimesNewRomanPSMT" w:cs="TimesNewRomanPSMT"/>
                <w:color w:val="000000"/>
                <w:lang w:eastAsia="en-US"/>
              </w:rPr>
              <w:t>из</w:t>
            </w:r>
            <w:proofErr w:type="gramEnd"/>
            <w:r>
              <w:rPr>
                <w:rFonts w:ascii="TimesNewRomanPSMT" w:eastAsiaTheme="minorHAnsi" w:hAnsi="TimesNewRomanPSMT" w:cs="TimesNewRomanPSMT"/>
                <w:color w:val="000000"/>
                <w:lang w:eastAsia="en-US"/>
              </w:rPr>
              <w:t xml:space="preserve"> единственного сельского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населенного пункта - село Вывенка.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Село находится на западном побережье залива Корфа Берингова моря, в устье реки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Вывенка. По другой берег реки расположено </w:t>
            </w:r>
            <w:proofErr w:type="gramStart"/>
            <w:r>
              <w:rPr>
                <w:rFonts w:ascii="TimesNewRomanPSMT" w:eastAsiaTheme="minorHAnsi" w:hAnsi="TimesNewRomanPSMT" w:cs="TimesNewRomanPSMT"/>
                <w:color w:val="000000"/>
                <w:lang w:eastAsia="en-US"/>
              </w:rPr>
              <w:t>малонаселенное</w:t>
            </w:r>
            <w:proofErr w:type="gramEnd"/>
            <w:r>
              <w:rPr>
                <w:rFonts w:ascii="TimesNewRomanPSMT" w:eastAsiaTheme="minorHAnsi" w:hAnsi="TimesNewRomanPSMT" w:cs="TimesNewRomanPSMT"/>
                <w:color w:val="000000"/>
                <w:lang w:eastAsia="en-US"/>
              </w:rPr>
              <w:t xml:space="preserve"> (практически заброшенное)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село </w:t>
            </w:r>
            <w:proofErr w:type="spellStart"/>
            <w:r>
              <w:rPr>
                <w:rFonts w:ascii="TimesNewRomanPSMT" w:eastAsiaTheme="minorHAnsi" w:hAnsi="TimesNewRomanPSMT" w:cs="TimesNewRomanPSMT"/>
                <w:color w:val="000000"/>
                <w:lang w:eastAsia="en-US"/>
              </w:rPr>
              <w:t>Усть-Вывенка</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Экономико-географическое положение Вывенка на макро- (Россия) и мезо-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(Камчатский край) уровнях характеризуется как исключительно </w:t>
            </w:r>
            <w:proofErr w:type="gramStart"/>
            <w:r>
              <w:rPr>
                <w:rFonts w:ascii="TimesNewRomanPSMT" w:eastAsiaTheme="minorHAnsi" w:hAnsi="TimesNewRomanPSMT" w:cs="TimesNewRomanPSMT"/>
                <w:color w:val="000000"/>
                <w:lang w:eastAsia="en-US"/>
              </w:rPr>
              <w:t>периферийное</w:t>
            </w:r>
            <w:proofErr w:type="gramEnd"/>
            <w:r>
              <w:rPr>
                <w:rFonts w:ascii="TimesNewRomanPSMT" w:eastAsiaTheme="minorHAnsi" w:hAnsi="TimesNewRomanPSMT" w:cs="TimesNewRomanPSMT"/>
                <w:color w:val="000000"/>
                <w:lang w:eastAsia="en-US"/>
              </w:rPr>
              <w:t>, поскольку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село находится на значительном удалении от основных транспортных путей и финансово-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экономических центров России и мира и не имеет сухопутной связи с внешним миром.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Положение села на микроуровне (муниципального района) характеризуется как выгодное,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т.к. село находится в устье реки Вывенка, имеет порт</w:t>
            </w:r>
            <w:proofErr w:type="gramStart"/>
            <w:r>
              <w:rPr>
                <w:rFonts w:ascii="TimesNewRomanPSMT" w:eastAsiaTheme="minorHAnsi" w:hAnsi="TimesNewRomanPSMT" w:cs="TimesNewRomanPSMT"/>
                <w:color w:val="000000"/>
                <w:lang w:eastAsia="en-US"/>
              </w:rPr>
              <w:t>о-</w:t>
            </w:r>
            <w:proofErr w:type="gramEnd"/>
            <w:r>
              <w:rPr>
                <w:rFonts w:ascii="TimesNewRomanPSMT" w:eastAsiaTheme="minorHAnsi" w:hAnsi="TimesNewRomanPSMT" w:cs="TimesNewRomanPSMT"/>
                <w:color w:val="000000"/>
                <w:lang w:eastAsia="en-US"/>
              </w:rPr>
              <w:t xml:space="preserve"> пункт, обеспечивающей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транспортно-грузовую связь с внешним миром, связь по воде со всеми селами района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прежде </w:t>
            </w:r>
            <w:proofErr w:type="gramStart"/>
            <w:r>
              <w:rPr>
                <w:rFonts w:ascii="TimesNewRomanPSMT" w:eastAsiaTheme="minorHAnsi" w:hAnsi="TimesNewRomanPSMT" w:cs="TimesNewRomanPSMT"/>
                <w:color w:val="000000"/>
                <w:lang w:eastAsia="en-US"/>
              </w:rPr>
              <w:t>всего</w:t>
            </w:r>
            <w:proofErr w:type="gramEnd"/>
            <w:r>
              <w:rPr>
                <w:rFonts w:ascii="TimesNewRomanPSMT" w:eastAsiaTheme="minorHAnsi" w:hAnsi="TimesNewRomanPSMT" w:cs="TimesNewRomanPSMT"/>
                <w:color w:val="000000"/>
                <w:lang w:eastAsia="en-US"/>
              </w:rPr>
              <w:t xml:space="preserve"> с районным центром круглогодично и по суше в зимний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Село Вывенка основано на месте корякского стойбища. Исторически развитие села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обусловлено за счет функционирования </w:t>
            </w:r>
            <w:proofErr w:type="spellStart"/>
            <w:r>
              <w:rPr>
                <w:rFonts w:ascii="TimesNewRomanPSMT" w:eastAsiaTheme="minorHAnsi" w:hAnsi="TimesNewRomanPSMT" w:cs="TimesNewRomanPSMT"/>
                <w:color w:val="000000"/>
                <w:lang w:eastAsia="en-US"/>
              </w:rPr>
              <w:t>рыбоперерабатывающих</w:t>
            </w:r>
            <w:proofErr w:type="spellEnd"/>
            <w:r>
              <w:rPr>
                <w:rFonts w:ascii="TimesNewRomanPSMT" w:eastAsiaTheme="minorHAnsi" w:hAnsi="TimesNewRomanPSMT" w:cs="TimesNewRomanPSMT"/>
                <w:color w:val="000000"/>
                <w:lang w:eastAsia="en-US"/>
              </w:rPr>
              <w:t xml:space="preserve"> предприятий, создания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порто-пункта</w:t>
            </w:r>
            <w:proofErr w:type="gramEnd"/>
            <w:r>
              <w:rPr>
                <w:rFonts w:ascii="TimesNewRomanPSMT" w:eastAsiaTheme="minorHAnsi" w:hAnsi="TimesNewRomanPSMT" w:cs="TimesNewRomanPSMT"/>
                <w:color w:val="000000"/>
                <w:lang w:eastAsia="en-US"/>
              </w:rPr>
              <w:t xml:space="preserve">, ДЭС. В конце 2000-х гг. сохраняло свою специализацию, как </w:t>
            </w:r>
            <w:proofErr w:type="gramStart"/>
            <w:r>
              <w:rPr>
                <w:rFonts w:ascii="TimesNewRomanPSMT" w:eastAsiaTheme="minorHAnsi" w:hAnsi="TimesNewRomanPSMT" w:cs="TimesNewRomanPSMT"/>
                <w:color w:val="000000"/>
                <w:lang w:eastAsia="en-US"/>
              </w:rPr>
              <w:t>транспортного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узла, центра производства электроэнергии, размещения </w:t>
            </w:r>
            <w:proofErr w:type="gramStart"/>
            <w:r>
              <w:rPr>
                <w:rFonts w:ascii="TimesNewRomanPSMT" w:eastAsiaTheme="minorHAnsi" w:hAnsi="TimesNewRomanPSMT" w:cs="TimesNewRomanPSMT"/>
                <w:color w:val="000000"/>
                <w:lang w:eastAsia="en-US"/>
              </w:rPr>
              <w:t>рыбообрабатывающих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производств и коммунальных предприятий </w:t>
            </w:r>
            <w:proofErr w:type="spellStart"/>
            <w:r>
              <w:rPr>
                <w:rFonts w:ascii="TimesNewRomanPSMT" w:eastAsiaTheme="minorHAnsi" w:hAnsi="TimesNewRomanPSMT" w:cs="TimesNewRomanPSMT"/>
                <w:color w:val="000000"/>
                <w:lang w:eastAsia="en-US"/>
              </w:rPr>
              <w:t>общерайонного</w:t>
            </w:r>
            <w:proofErr w:type="spellEnd"/>
            <w:r>
              <w:rPr>
                <w:rFonts w:ascii="TimesNewRomanPSMT" w:eastAsiaTheme="minorHAnsi" w:hAnsi="TimesNewRomanPSMT" w:cs="TimesNewRomanPSMT"/>
                <w:color w:val="000000"/>
                <w:lang w:eastAsia="en-US"/>
              </w:rPr>
              <w:t xml:space="preserve"> значения.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1.2. Природно-климатическая характеристика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Климат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Климат территории отличается суровостью.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Наиболее характерными чертами климата являются: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продолжительная холодная зима, короткое и прохладное лето, еще более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короткие переходные периоды – весна и осень;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маломощный неровный снеговой покров на открытых пространствах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равнинных и горных тундр;</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довольно сильные круглогодичные ветра;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практически повсеместное распространение вечной мерзлоты (островное).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Климат морской, сравнительно холодный. Средняя продолжительность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безморозного периода составляет 130-145 дней. Для территории </w:t>
            </w:r>
            <w:proofErr w:type="gramStart"/>
            <w:r>
              <w:rPr>
                <w:rFonts w:ascii="TimesNewRomanPSMT" w:eastAsiaTheme="minorHAnsi" w:hAnsi="TimesNewRomanPSMT" w:cs="TimesNewRomanPSMT"/>
                <w:color w:val="000000"/>
                <w:lang w:eastAsia="en-US"/>
              </w:rPr>
              <w:t>характерен</w:t>
            </w:r>
            <w:proofErr w:type="gramEnd"/>
            <w:r>
              <w:rPr>
                <w:rFonts w:ascii="TimesNewRomanPSMT" w:eastAsiaTheme="minorHAnsi" w:hAnsi="TimesNewRomanPSMT" w:cs="TimesNewRomanPSMT"/>
                <w:color w:val="000000"/>
                <w:lang w:eastAsia="en-US"/>
              </w:rPr>
              <w:t xml:space="preserve"> очень</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интенсивный ветровой режим. В течение года преобладают ветры северного и северо-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восточного направления.</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31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Таблица 1.1. Климатические показатели территории с. 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FFFFFF"/>
                <w:lang w:eastAsia="en-US"/>
              </w:rPr>
            </w:pPr>
            <w:r>
              <w:rPr>
                <w:rFonts w:ascii="TimesNewRomanPS-BoldMT" w:eastAsiaTheme="minorHAnsi" w:hAnsi="TimesNewRomanPS-BoldMT" w:cs="TimesNewRomanPS-BoldMT"/>
                <w:b/>
                <w:bCs/>
                <w:color w:val="FFFFFF"/>
                <w:lang w:eastAsia="en-US"/>
              </w:rPr>
              <w:t>Показатель Значение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Среднегодовое направление ветра Северо-восточное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Среднегодовая скорость ветра 8 м/</w:t>
            </w:r>
            <w:proofErr w:type="gramStart"/>
            <w:r>
              <w:rPr>
                <w:rFonts w:ascii="TimesNewRomanPSMT" w:eastAsiaTheme="minorHAnsi" w:hAnsi="TimesNewRomanPSMT" w:cs="TimesNewRomanPSMT"/>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Среднегодовая относительная влажность 80%</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Максимальные значения скорости ветра зима- 160 км/ч,</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весна – 80 км/ч,</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лето – 100 км/ч,</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осень – 100 км/ч.</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Количество атмосферных осадков </w:t>
            </w:r>
            <w:proofErr w:type="gramStart"/>
            <w:r>
              <w:rPr>
                <w:rFonts w:ascii="TimesNewRomanPSMT" w:eastAsiaTheme="minorHAnsi" w:hAnsi="TimesNewRomanPSMT" w:cs="TimesNewRomanPSMT"/>
                <w:color w:val="000000"/>
                <w:lang w:eastAsia="en-US"/>
              </w:rPr>
              <w:t xml:space="preserve">( </w:t>
            </w:r>
            <w:proofErr w:type="gramEnd"/>
            <w:r>
              <w:rPr>
                <w:rFonts w:ascii="TimesNewRomanPSMT" w:eastAsiaTheme="minorHAnsi" w:hAnsi="TimesNewRomanPSMT" w:cs="TimesNewRomanPSMT"/>
                <w:color w:val="000000"/>
                <w:lang w:eastAsia="en-US"/>
              </w:rPr>
              <w:t>зима- 53 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весна – 37,7 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лето – 49,3 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осень – 43,7 мм.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Средняя температура воздуха зима – -12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весна – 6,4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лето – 8,9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осень – 5,6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На особенности снежного покрова большое влияние оказывают его ветровое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перераспределение и довольно частые оттепели в течение зимы.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Зима длительная, со средними январскими температурами воздуха -12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 При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прохождении глубоких циклонов температура воздуха может повышаться </w:t>
            </w:r>
            <w:proofErr w:type="gramStart"/>
            <w:r>
              <w:rPr>
                <w:rFonts w:ascii="TimesNewRomanPSMT" w:eastAsiaTheme="minorHAnsi" w:hAnsi="TimesNewRomanPSMT" w:cs="TimesNewRomanPSMT"/>
                <w:color w:val="000000"/>
                <w:lang w:eastAsia="en-US"/>
              </w:rPr>
              <w:t>до</w:t>
            </w:r>
            <w:proofErr w:type="gramEnd"/>
            <w:r>
              <w:rPr>
                <w:rFonts w:ascii="TimesNewRomanPSMT" w:eastAsiaTheme="minorHAnsi" w:hAnsi="TimesNewRomanPSMT" w:cs="TimesNewRomanPSMT"/>
                <w:color w:val="000000"/>
                <w:lang w:eastAsia="en-US"/>
              </w:rPr>
              <w:t xml:space="preserve"> плюсовых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значений, осадки выпадать в виде дождя. Затем, при смене направлений ветра,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температура резко падает, вызывая </w:t>
            </w:r>
            <w:proofErr w:type="spellStart"/>
            <w:r>
              <w:rPr>
                <w:rFonts w:ascii="TimesNewRomanPSMT" w:eastAsiaTheme="minorHAnsi" w:hAnsi="TimesNewRomanPSMT" w:cs="TimesNewRomanPSMT"/>
                <w:color w:val="000000"/>
                <w:lang w:eastAsia="en-US"/>
              </w:rPr>
              <w:t>изморозные</w:t>
            </w:r>
            <w:proofErr w:type="spellEnd"/>
            <w:r>
              <w:rPr>
                <w:rFonts w:ascii="TimesNewRomanPSMT" w:eastAsiaTheme="minorHAnsi" w:hAnsi="TimesNewRomanPSMT" w:cs="TimesNewRomanPSMT"/>
                <w:color w:val="000000"/>
                <w:lang w:eastAsia="en-US"/>
              </w:rPr>
              <w:t xml:space="preserve"> явления. Характерной чертой зимней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погоды является сочетание низких температур и скоростей ветра до 15-17 м/</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 В целом,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преобладают ветры северных и северо-западных румбов со средней скоростью 7-10 м/</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Отличительной особенностью этого периода года является резкая смена погоды.</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Весной преобладает малооблачная, довольно сухая погода. Средняя температура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воздуха - +6 - +8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 xml:space="preserve">С. После схода снежного покрова (в конце мая) развивается </w:t>
            </w:r>
            <w:proofErr w:type="gramStart"/>
            <w:r>
              <w:rPr>
                <w:rFonts w:ascii="TimesNewRomanPSMT" w:eastAsiaTheme="minorHAnsi" w:hAnsi="TimesNewRomanPSMT" w:cs="TimesNewRomanPSMT"/>
                <w:color w:val="000000"/>
                <w:lang w:eastAsia="en-US"/>
              </w:rPr>
              <w:t>бризовая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циркуляция и появляются выносы, увеличивается повторяемость туманов и низкой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облачности.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Лето короткое, пасмурное, прохладное. Часто прослеживается суточный ход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скорости и направления ветра – это является результатом развития бризовой циркуляции.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Часты туманы и низкая облачность. Преобладают юго-восточные ветры со </w:t>
            </w:r>
            <w:proofErr w:type="gramStart"/>
            <w:r>
              <w:rPr>
                <w:rFonts w:ascii="TimesNewRomanPSMT" w:eastAsiaTheme="minorHAnsi" w:hAnsi="TimesNewRomanPSMT" w:cs="TimesNewRomanPSMT"/>
                <w:color w:val="000000"/>
                <w:lang w:eastAsia="en-US"/>
              </w:rPr>
              <w:t>средней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скоростью до 6 м/</w:t>
            </w:r>
            <w:proofErr w:type="gramStart"/>
            <w:r>
              <w:rPr>
                <w:rFonts w:ascii="TimesNewRomanPSMT" w:eastAsiaTheme="minorHAnsi" w:hAnsi="TimesNewRomanPSMT" w:cs="TimesNewRomanPSMT"/>
                <w:color w:val="000000"/>
                <w:lang w:eastAsia="en-US"/>
              </w:rPr>
              <w:t>с</w:t>
            </w:r>
            <w:proofErr w:type="gramEnd"/>
            <w:r>
              <w:rPr>
                <w:rFonts w:ascii="TimesNewRomanPSMT" w:eastAsiaTheme="minorHAnsi" w:hAnsi="TimesNewRomanPSMT" w:cs="TimesNewRomanPSMT"/>
                <w:color w:val="000000"/>
                <w:lang w:eastAsia="en-US"/>
              </w:rPr>
              <w:t xml:space="preserve">. Средняя температура воздуха составляет +8 - +9 </w:t>
            </w:r>
            <w:r>
              <w:rPr>
                <w:rFonts w:ascii="TimesNewRomanPSMT" w:eastAsiaTheme="minorHAnsi" w:hAnsi="TimesNewRomanPSMT" w:cs="TimesNewRomanPSMT"/>
                <w:color w:val="000000"/>
                <w:sz w:val="16"/>
                <w:szCs w:val="16"/>
                <w:lang w:eastAsia="en-US"/>
              </w:rPr>
              <w:t>0</w:t>
            </w:r>
            <w:r>
              <w:rPr>
                <w:rFonts w:ascii="TimesNewRomanPSMT" w:eastAsiaTheme="minorHAnsi" w:hAnsi="TimesNewRomanPSMT" w:cs="TimesNewRomanPSMT"/>
                <w:color w:val="000000"/>
                <w:lang w:eastAsia="en-US"/>
              </w:rPr>
              <w:t>С.</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Осенью уменьшается число дней с осадками, повторяемость туманов. Первая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половина осени отличается сравнительно теплой и малооблачной погодой, вторая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(октябрь) – значительно холоднее, снега нет.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Территория отличается повышенной относительной влажностью воздуха,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пониженным испарением с поверхности суши, значительной облачностью, </w:t>
            </w:r>
            <w:proofErr w:type="gramStart"/>
            <w:r>
              <w:rPr>
                <w:rFonts w:ascii="TimesNewRomanPSMT" w:eastAsiaTheme="minorHAnsi" w:hAnsi="TimesNewRomanPSMT" w:cs="TimesNewRomanPSMT"/>
                <w:color w:val="000000"/>
                <w:lang w:eastAsia="en-US"/>
              </w:rPr>
              <w:t>частыми</w:t>
            </w:r>
            <w:proofErr w:type="gramEnd"/>
            <w:r>
              <w:rPr>
                <w:rFonts w:ascii="TimesNewRomanPSMT" w:eastAsiaTheme="minorHAnsi" w:hAnsi="TimesNewRomanPSMT" w:cs="TimesNewRomanPSMT"/>
                <w:color w:val="000000"/>
                <w:lang w:eastAsia="en-US"/>
              </w:rPr>
              <w:t xml:space="preserve">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затяжными туманами.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Геологическое строение и рельеф</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Территория сельского поселения располагается на аллювиально-морской равнине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голоцен-плейстоценового возраста, </w:t>
            </w:r>
            <w:proofErr w:type="gramStart"/>
            <w:r>
              <w:rPr>
                <w:rFonts w:ascii="TimesNewRomanPSMT" w:eastAsiaTheme="minorHAnsi" w:hAnsi="TimesNewRomanPSMT" w:cs="TimesNewRomanPSMT"/>
                <w:color w:val="000000"/>
                <w:lang w:eastAsia="en-US"/>
              </w:rPr>
              <w:t>сложенной</w:t>
            </w:r>
            <w:proofErr w:type="gramEnd"/>
            <w:r>
              <w:rPr>
                <w:rFonts w:ascii="TimesNewRomanPSMT" w:eastAsiaTheme="minorHAnsi" w:hAnsi="TimesNewRomanPSMT" w:cs="TimesNewRomanPSMT"/>
                <w:color w:val="000000"/>
                <w:lang w:eastAsia="en-US"/>
              </w:rPr>
              <w:t xml:space="preserve"> следующими </w:t>
            </w:r>
            <w:proofErr w:type="spellStart"/>
            <w:r>
              <w:rPr>
                <w:rFonts w:ascii="TimesNewRomanPSMT" w:eastAsiaTheme="minorHAnsi" w:hAnsi="TimesNewRomanPSMT" w:cs="TimesNewRomanPSMT"/>
                <w:color w:val="000000"/>
                <w:lang w:eastAsia="en-US"/>
              </w:rPr>
              <w:t>отожениями</w:t>
            </w:r>
            <w:proofErr w:type="spellEnd"/>
            <w:r>
              <w:rPr>
                <w:rFonts w:ascii="TimesNewRomanPSMT" w:eastAsiaTheme="minorHAnsi" w:hAnsi="TimesNewRomanPSMT" w:cs="TimesNewRomanPSMT"/>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 xml:space="preserve">морские (вдоль побережья), </w:t>
            </w:r>
            <w:proofErr w:type="spellStart"/>
            <w:r>
              <w:rPr>
                <w:rFonts w:ascii="TimesNewRomanPSMT" w:eastAsiaTheme="minorHAnsi" w:hAnsi="TimesNewRomanPSMT" w:cs="TimesNewRomanPSMT"/>
                <w:color w:val="000000"/>
                <w:lang w:eastAsia="en-US"/>
              </w:rPr>
              <w:t>представленые</w:t>
            </w:r>
            <w:proofErr w:type="spellEnd"/>
            <w:r>
              <w:rPr>
                <w:rFonts w:ascii="TimesNewRomanPSMT" w:eastAsiaTheme="minorHAnsi" w:hAnsi="TimesNewRomanPSMT" w:cs="TimesNewRomanPSMT"/>
                <w:color w:val="000000"/>
                <w:lang w:eastAsia="en-US"/>
              </w:rPr>
              <w:t xml:space="preserve"> песками и галечниками;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озерно-морские, представленные песками, галечниками, гравием, супесями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и суглинками;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аллювиально-морские – галечники, пески, гравий, супеси.</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32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Гидрография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Населенный пункт расположен на р. Вывенка</w:t>
            </w:r>
            <w:proofErr w:type="gramStart"/>
            <w:r>
              <w:rPr>
                <w:rFonts w:ascii="TimesNewRomanPSMT" w:eastAsiaTheme="minorHAnsi" w:hAnsi="TimesNewRomanPSMT" w:cs="TimesNewRomanPSMT"/>
                <w:color w:val="000000"/>
                <w:lang w:eastAsia="en-US"/>
              </w:rPr>
              <w:t xml:space="preserve">,, </w:t>
            </w:r>
            <w:proofErr w:type="gramEnd"/>
            <w:r>
              <w:rPr>
                <w:rFonts w:ascii="TimesNewRomanPSMT" w:eastAsiaTheme="minorHAnsi" w:hAnsi="TimesNewRomanPSMT" w:cs="TimesNewRomanPSMT"/>
                <w:color w:val="000000"/>
                <w:lang w:eastAsia="en-US"/>
              </w:rPr>
              <w:t>с юга примыкает Олюторский</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залив.</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Питание р. Вывенка – смешанное. Дождевое питание имеет существенное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значение, его доля в отдельные годы может составлять до 30%. Наиболее </w:t>
            </w:r>
            <w:proofErr w:type="gramStart"/>
            <w:r>
              <w:rPr>
                <w:rFonts w:ascii="TimesNewRomanPSMT" w:eastAsiaTheme="minorHAnsi" w:hAnsi="TimesNewRomanPSMT" w:cs="TimesNewRomanPSMT"/>
                <w:color w:val="000000"/>
                <w:lang w:eastAsia="en-US"/>
              </w:rPr>
              <w:t>характерной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фазой водного режима является весенне-летнее половодье, во время которого проходит </w:t>
            </w:r>
            <w:proofErr w:type="gramStart"/>
            <w:r>
              <w:rPr>
                <w:rFonts w:ascii="TimesNewRomanPSMT" w:eastAsiaTheme="minorHAnsi" w:hAnsi="TimesNewRomanPSMT" w:cs="TimesNewRomanPSMT"/>
                <w:color w:val="000000"/>
                <w:lang w:eastAsia="en-US"/>
              </w:rPr>
              <w:t>до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70% годового стока. Распространением многолетнемерзлых пород способствуют сбросу</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талых вод в речную сеть. Осенью бывают дождевые паводки, иногда превосходящие </w:t>
            </w:r>
            <w:proofErr w:type="gramStart"/>
            <w:r>
              <w:rPr>
                <w:rFonts w:ascii="TimesNewRomanPSMT" w:eastAsiaTheme="minorHAnsi" w:hAnsi="TimesNewRomanPSMT" w:cs="TimesNewRomanPSMT"/>
                <w:color w:val="000000"/>
                <w:lang w:eastAsia="en-US"/>
              </w:rPr>
              <w:t>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высоте весенне-летнее половодье.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1.3 Социальная ситуация. Перспективы развития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Численность населения села Вывенка на 01.01.2009 г. составила 460 чел или 8,8%</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населения Олюторского района, что относит село к группе </w:t>
            </w:r>
            <w:proofErr w:type="gramStart"/>
            <w:r>
              <w:rPr>
                <w:rFonts w:ascii="TimesNewRomanPSMT" w:eastAsiaTheme="minorHAnsi" w:hAnsi="TimesNewRomanPSMT" w:cs="TimesNewRomanPSMT"/>
                <w:color w:val="000000"/>
                <w:lang w:eastAsia="en-US"/>
              </w:rPr>
              <w:t>средних</w:t>
            </w:r>
            <w:proofErr w:type="gramEnd"/>
            <w:r>
              <w:rPr>
                <w:rFonts w:ascii="TimesNewRomanPSMT" w:eastAsiaTheme="minorHAnsi" w:hAnsi="TimesNewRomanPSMT" w:cs="TimesNewRomanPSMT"/>
                <w:color w:val="000000"/>
                <w:lang w:eastAsia="en-US"/>
              </w:rPr>
              <w:t xml:space="preserve"> по размеру сельских</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населенных пунктов России и малых сел района.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 протяжении 1990-х гг. численность населения снижалась, прежде </w:t>
            </w:r>
            <w:proofErr w:type="gramStart"/>
            <w:r>
              <w:rPr>
                <w:rFonts w:ascii="TimesNewRomanPSMT" w:eastAsiaTheme="minorHAnsi" w:hAnsi="TimesNewRomanPSMT" w:cs="TimesNewRomanPSMT"/>
                <w:color w:val="000000"/>
                <w:lang w:eastAsia="en-US"/>
              </w:rPr>
              <w:t>всего</w:t>
            </w:r>
            <w:proofErr w:type="gramEnd"/>
            <w:r>
              <w:rPr>
                <w:rFonts w:ascii="TimesNewRomanPSMT" w:eastAsiaTheme="minorHAnsi" w:hAnsi="TimesNewRomanPSMT" w:cs="TimesNewRomanPSMT"/>
                <w:color w:val="000000"/>
                <w:lang w:eastAsia="en-US"/>
              </w:rPr>
              <w:t xml:space="preserve"> за счет</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миграционного оттока в начале 1990-х гг</w:t>
            </w:r>
            <w:proofErr w:type="gramStart"/>
            <w:r>
              <w:rPr>
                <w:rFonts w:ascii="TimesNewRomanPSMT" w:eastAsiaTheme="minorHAnsi" w:hAnsi="TimesNewRomanPSMT" w:cs="TimesNewRomanPSMT"/>
                <w:color w:val="000000"/>
                <w:lang w:eastAsia="en-US"/>
              </w:rPr>
              <w:t xml:space="preserve">.. </w:t>
            </w:r>
            <w:proofErr w:type="gramEnd"/>
            <w:r>
              <w:rPr>
                <w:rFonts w:ascii="TimesNewRomanPSMT" w:eastAsiaTheme="minorHAnsi" w:hAnsi="TimesNewRomanPSMT" w:cs="TimesNewRomanPSMT"/>
                <w:color w:val="000000"/>
                <w:lang w:eastAsia="en-US"/>
              </w:rPr>
              <w:t>К середине 2000-х гг. численность 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стабилизировалось на уровне 450 чел.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Рис 1.1. Численность населения села Вывенка на 1 января, чел.</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i/>
                <w:iCs/>
                <w:color w:val="000000"/>
                <w:lang w:eastAsia="en-US"/>
              </w:rPr>
            </w:pPr>
            <w:r>
              <w:rPr>
                <w:rFonts w:ascii="TimesNewRomanPSMT" w:eastAsiaTheme="minorHAnsi" w:hAnsi="TimesNewRomanPSMT" w:cs="TimesNewRomanPSMT"/>
                <w:color w:val="000000"/>
                <w:lang w:eastAsia="en-US"/>
              </w:rPr>
              <w:t xml:space="preserve">Источник: </w:t>
            </w:r>
            <w:proofErr w:type="spellStart"/>
            <w:r>
              <w:rPr>
                <w:rFonts w:ascii="TimesNewRomanPS-ItalicMT" w:eastAsiaTheme="minorHAnsi" w:hAnsi="TimesNewRomanPS-ItalicMT" w:cs="TimesNewRomanPS-ItalicMT"/>
                <w:i/>
                <w:iCs/>
                <w:color w:val="000000"/>
                <w:lang w:eastAsia="en-US"/>
              </w:rPr>
              <w:t>Камчатстат</w:t>
            </w:r>
            <w:proofErr w:type="spellEnd"/>
            <w:r>
              <w:rPr>
                <w:rFonts w:ascii="TimesNewRomanPS-ItalicMT" w:eastAsiaTheme="minorHAnsi" w:hAnsi="TimesNewRomanPS-ItalicMT" w:cs="TimesNewRomanPS-ItalicMT"/>
                <w:i/>
                <w:iCs/>
                <w:color w:val="000000"/>
                <w:lang w:eastAsia="en-US"/>
              </w:rPr>
              <w:t>, 1992-2009.</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Современное естественное движение населения села имеет следующие особенности: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Сохранение численности коренного населения с присущем ему более относительно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высоким показателем рождаемости,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lastRenderedPageBreak/>
              <w:t></w:t>
            </w:r>
            <w:r>
              <w:rPr>
                <w:rFonts w:ascii="TimesNewRomanPSMT" w:eastAsiaTheme="minorHAnsi" w:hAnsi="TimesNewRomanPSMT" w:cs="TimesNewRomanPSMT"/>
                <w:color w:val="000000"/>
                <w:lang w:eastAsia="en-US"/>
              </w:rPr>
              <w:t>Ранняя и высокая смертность среди коренного 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Повышенная рождаемость населения определяемая незавершенным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демографическим переходом у корякского большинства,</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SymbolMT" w:eastAsia="SymbolMT" w:hAnsi="TimesNewRomanPSMT" w:cs="SymbolMT" w:hint="eastAsia"/>
                <w:color w:val="000000"/>
                <w:lang w:eastAsia="en-US"/>
              </w:rPr>
              <w:t></w:t>
            </w:r>
            <w:r>
              <w:rPr>
                <w:rFonts w:ascii="TimesNewRomanPSMT" w:eastAsiaTheme="minorHAnsi" w:hAnsi="TimesNewRomanPSMT" w:cs="TimesNewRomanPSMT"/>
                <w:color w:val="000000"/>
                <w:lang w:eastAsia="en-US"/>
              </w:rPr>
              <w:t>Превышение рождаемости над смертностью.</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В среднем за период 2003-2008 г. показатели рождаемости в селе составили 15,3‰,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смертности 18,0‰. Естественный прирост – -2,7‰, что близко к </w:t>
            </w:r>
            <w:proofErr w:type="spellStart"/>
            <w:r>
              <w:rPr>
                <w:rFonts w:ascii="TimesNewRomanPSMT" w:eastAsiaTheme="minorHAnsi" w:hAnsi="TimesNewRomanPSMT" w:cs="TimesNewRomanPSMT"/>
                <w:color w:val="000000"/>
                <w:lang w:eastAsia="en-US"/>
              </w:rPr>
              <w:t>среднекраевым</w:t>
            </w:r>
            <w:proofErr w:type="spellEnd"/>
            <w:r>
              <w:rPr>
                <w:rFonts w:ascii="TimesNewRomanPSMT" w:eastAsiaTheme="minorHAnsi" w:hAnsi="TimesNewRomanPSMT" w:cs="TimesNewRomanPSMT"/>
                <w:color w:val="000000"/>
                <w:lang w:eastAsia="en-US"/>
              </w:rPr>
              <w:t xml:space="preserve"> и</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среднероссийским показателям. За постсоветский период естественное движение было</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связано со значительным снижением рождаемости (в 1,5 раза) и 3-х кратным ростом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смертности, что характеризует ситуации как демографический кризис. В отдельные годы</w:t>
            </w:r>
          </w:p>
          <w:p w:rsidR="004B0305" w:rsidRDefault="004B0305" w:rsidP="004B0305">
            <w:pPr>
              <w:suppressAutoHyphens w:val="0"/>
              <w:autoSpaceDE w:val="0"/>
              <w:autoSpaceDN w:val="0"/>
              <w:adjustRightInd w:val="0"/>
              <w:rPr>
                <w:rFonts w:ascii="Courier New" w:eastAsiaTheme="minorHAnsi" w:hAnsi="Courier New" w:cs="Courier New"/>
                <w:color w:val="000000"/>
                <w:lang w:eastAsia="en-US"/>
              </w:rPr>
            </w:pPr>
            <w:r>
              <w:rPr>
                <w:rFonts w:ascii="Courier New" w:eastAsiaTheme="minorHAnsi" w:hAnsi="Courier New" w:cs="Courier New"/>
                <w:color w:val="000000"/>
                <w:lang w:eastAsia="en-US"/>
              </w:rPr>
              <w:t>33</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смертность составляет до 25‰, что является крайне высоким показателем.</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Миграционное движение населения имеет стабильный отток, составлявший </w:t>
            </w:r>
            <w:proofErr w:type="gramStart"/>
            <w:r>
              <w:rPr>
                <w:rFonts w:ascii="TimesNewRomanPSMT" w:eastAsiaTheme="minorHAnsi" w:hAnsi="TimesNewRomanPSMT" w:cs="TimesNewRomanPSMT"/>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proofErr w:type="gramStart"/>
            <w:r>
              <w:rPr>
                <w:rFonts w:ascii="TimesNewRomanPSMT" w:eastAsiaTheme="minorHAnsi" w:hAnsi="TimesNewRomanPSMT" w:cs="TimesNewRomanPSMT"/>
                <w:color w:val="000000"/>
                <w:lang w:eastAsia="en-US"/>
              </w:rPr>
              <w:t>среднем</w:t>
            </w:r>
            <w:proofErr w:type="gramEnd"/>
            <w:r>
              <w:rPr>
                <w:rFonts w:ascii="TimesNewRomanPSMT" w:eastAsiaTheme="minorHAnsi" w:hAnsi="TimesNewRomanPSMT" w:cs="TimesNewRomanPSMT"/>
                <w:color w:val="000000"/>
                <w:lang w:eastAsia="en-US"/>
              </w:rPr>
              <w:t xml:space="preserve"> за 2003-2008 г. около 5% в год. Усиление оттока из-за землетрясения 2006 г. не</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произошло ввиду того, что поселок сильно не пострадал.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Характерной особенностью </w:t>
            </w:r>
            <w:proofErr w:type="spellStart"/>
            <w:r>
              <w:rPr>
                <w:rFonts w:ascii="TimesNewRomanPSMT" w:eastAsiaTheme="minorHAnsi" w:hAnsi="TimesNewRomanPSMT" w:cs="TimesNewRomanPSMT"/>
                <w:color w:val="000000"/>
                <w:lang w:eastAsia="en-US"/>
              </w:rPr>
              <w:t>Вывенки</w:t>
            </w:r>
            <w:proofErr w:type="spellEnd"/>
            <w:r>
              <w:rPr>
                <w:rFonts w:ascii="TimesNewRomanPSMT" w:eastAsiaTheme="minorHAnsi" w:hAnsi="TimesNewRomanPSMT" w:cs="TimesNewRomanPSMT"/>
                <w:color w:val="000000"/>
                <w:lang w:eastAsia="en-US"/>
              </w:rPr>
              <w:t xml:space="preserve"> является приток сезонных рабочих на период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май-август на рыбзавод.</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Ввиду относительно высокого распространения алкоголизма </w:t>
            </w:r>
            <w:proofErr w:type="gramStart"/>
            <w:r>
              <w:rPr>
                <w:rFonts w:ascii="TimesNewRomanPSMT" w:eastAsiaTheme="minorHAnsi" w:hAnsi="TimesNewRomanPSMT" w:cs="TimesNewRomanPSMT"/>
                <w:color w:val="000000"/>
                <w:lang w:eastAsia="en-US"/>
              </w:rPr>
              <w:t>среди</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трудоспособного населения трудовые ресурсы села Вывенка оцениваются в 200-220 чел.</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Национальный состав населения </w:t>
            </w:r>
            <w:proofErr w:type="spellStart"/>
            <w:r>
              <w:rPr>
                <w:rFonts w:ascii="TimesNewRomanPSMT" w:eastAsiaTheme="minorHAnsi" w:hAnsi="TimesNewRomanPSMT" w:cs="TimesNewRomanPSMT"/>
                <w:color w:val="000000"/>
                <w:lang w:eastAsia="en-US"/>
              </w:rPr>
              <w:t>Вывенки</w:t>
            </w:r>
            <w:proofErr w:type="spellEnd"/>
            <w:r>
              <w:rPr>
                <w:rFonts w:ascii="TimesNewRomanPSMT" w:eastAsiaTheme="minorHAnsi" w:hAnsi="TimesNewRomanPSMT" w:cs="TimesNewRomanPSMT"/>
                <w:color w:val="000000"/>
                <w:lang w:eastAsia="en-US"/>
              </w:rPr>
              <w:t xml:space="preserve"> отличен от среднего по </w:t>
            </w:r>
            <w:proofErr w:type="spellStart"/>
            <w:r>
              <w:rPr>
                <w:rFonts w:ascii="TimesNewRomanPSMT" w:eastAsiaTheme="minorHAnsi" w:hAnsi="TimesNewRomanPSMT" w:cs="TimesNewRomanPSMT"/>
                <w:color w:val="000000"/>
                <w:lang w:eastAsia="en-US"/>
              </w:rPr>
              <w:t>Олюторскому</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района. В Вывенка пока преобладает корякское население – единственный поселок </w:t>
            </w:r>
            <w:proofErr w:type="gramStart"/>
            <w:r>
              <w:rPr>
                <w:rFonts w:ascii="TimesNewRomanPSMT" w:eastAsiaTheme="minorHAnsi" w:hAnsi="TimesNewRomanPSMT" w:cs="TimesNewRomanPSMT"/>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побережье с преобладание </w:t>
            </w:r>
            <w:proofErr w:type="spellStart"/>
            <w:r>
              <w:rPr>
                <w:rFonts w:ascii="TimesNewRomanPSMT" w:eastAsiaTheme="minorHAnsi" w:hAnsi="TimesNewRomanPSMT" w:cs="TimesNewRomanPSMT"/>
                <w:color w:val="000000"/>
                <w:lang w:eastAsia="en-US"/>
              </w:rPr>
              <w:t>Коряского</w:t>
            </w:r>
            <w:proofErr w:type="spellEnd"/>
            <w:r>
              <w:rPr>
                <w:rFonts w:ascii="TimesNewRomanPSMT" w:eastAsiaTheme="minorHAnsi" w:hAnsi="TimesNewRomanPSMT" w:cs="TimesNewRomanPSMT"/>
                <w:color w:val="000000"/>
                <w:lang w:eastAsia="en-US"/>
              </w:rPr>
              <w:t xml:space="preserve"> населения. Доля славян снизилась за 2000-е гг.</w:t>
            </w:r>
          </w:p>
          <w:p w:rsidR="004B0305" w:rsidRDefault="004B0305" w:rsidP="004B0305">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почти в 2 раза и имеет дальнейшую тенденцию к уменьшению.</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Рис. Национальный состав населения села Вывенка и Олюторского района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 01.01.2009 г.</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BoldMT" w:eastAsiaTheme="minorHAnsi" w:hAnsi="TimesNewRomanPS-BoldMT" w:cs="TimesNewRomanPS-BoldMT"/>
                <w:b/>
                <w:bCs/>
                <w:color w:val="000000"/>
                <w:lang w:eastAsia="en-US"/>
              </w:rPr>
              <w:t>Источник</w:t>
            </w:r>
            <w:r>
              <w:rPr>
                <w:rFonts w:ascii="TimesNewRomanPS-ItalicMT" w:eastAsiaTheme="minorHAnsi" w:hAnsi="TimesNewRomanPS-ItalicMT" w:cs="TimesNewRomanPS-ItalicMT"/>
                <w:b/>
                <w:bCs/>
                <w:i/>
                <w:iCs/>
                <w:color w:val="000000"/>
                <w:lang w:eastAsia="en-US"/>
              </w:rPr>
              <w:t xml:space="preserve">: Численность населения малочисленных народов Севера по </w:t>
            </w:r>
            <w:proofErr w:type="spellStart"/>
            <w:r>
              <w:rPr>
                <w:rFonts w:ascii="TimesNewRomanPS-ItalicMT" w:eastAsiaTheme="minorHAnsi" w:hAnsi="TimesNewRomanPS-ItalicMT" w:cs="TimesNewRomanPS-ItalicMT"/>
                <w:b/>
                <w:bCs/>
                <w:i/>
                <w:iCs/>
                <w:color w:val="000000"/>
                <w:lang w:eastAsia="en-US"/>
              </w:rPr>
              <w:t>Олюторскому</w:t>
            </w:r>
            <w:proofErr w:type="spellEnd"/>
            <w:r>
              <w:rPr>
                <w:rFonts w:ascii="TimesNewRomanPS-ItalicMT" w:eastAsiaTheme="minorHAnsi" w:hAnsi="TimesNewRomanPS-ItalicMT" w:cs="TimesNewRomanPS-ItalicMT"/>
                <w:b/>
                <w:bCs/>
                <w:i/>
                <w:iCs/>
                <w:color w:val="000000"/>
                <w:lang w:eastAsia="en-US"/>
              </w:rPr>
              <w:t xml:space="preserve"> району по полу 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 xml:space="preserve">возрасту на 01.01.2009 г. </w:t>
            </w:r>
            <w:proofErr w:type="spellStart"/>
            <w:r>
              <w:rPr>
                <w:rFonts w:ascii="TimesNewRomanPS-ItalicMT" w:eastAsiaTheme="minorHAnsi" w:hAnsi="TimesNewRomanPS-ItalicMT" w:cs="TimesNewRomanPS-ItalicMT"/>
                <w:b/>
                <w:bCs/>
                <w:i/>
                <w:iCs/>
                <w:color w:val="000000"/>
                <w:lang w:eastAsia="en-US"/>
              </w:rPr>
              <w:t>Тиличики</w:t>
            </w:r>
            <w:proofErr w:type="spellEnd"/>
            <w:r>
              <w:rPr>
                <w:rFonts w:ascii="TimesNewRomanPS-ItalicMT" w:eastAsiaTheme="minorHAnsi" w:hAnsi="TimesNewRomanPS-ItalicMT" w:cs="TimesNewRomanPS-ItalicMT"/>
                <w:b/>
                <w:bCs/>
                <w:i/>
                <w:iCs/>
                <w:color w:val="000000"/>
                <w:lang w:eastAsia="en-US"/>
              </w:rPr>
              <w:t>, Представительство Росстата в Олюторском районе, 2009.</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современная демографическая ситуация характеризуется как кризисная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Из</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неблагоприятных характеристик выделяются сверхвысокая смертность населения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отток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молодого населения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исключительно ранняя смертность населения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Среди благоприятных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отмечается повышенная доля лиц в трудоспособном возрасте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Потенциал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трудоспособного населения не используется из</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за фактического отсутствия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круглогодичной занятости населения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что ведет к дальнейшему распространению</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асоциального поведения и падению </w:t>
            </w:r>
            <w:proofErr w:type="spellStart"/>
            <w:r>
              <w:rPr>
                <w:rFonts w:ascii="TimesNewRomanPS-BoldMT" w:eastAsiaTheme="minorHAnsi" w:hAnsi="TimesNewRomanPS-BoldMT" w:cs="TimesNewRomanPS-BoldMT"/>
                <w:b/>
                <w:bCs/>
                <w:color w:val="000000"/>
                <w:lang w:eastAsia="en-US"/>
              </w:rPr>
              <w:t>трудоресурсного</w:t>
            </w:r>
            <w:proofErr w:type="spellEnd"/>
            <w:r>
              <w:rPr>
                <w:rFonts w:ascii="TimesNewRomanPS-BoldMT" w:eastAsiaTheme="minorHAnsi" w:hAnsi="TimesNewRomanPS-BoldMT" w:cs="TimesNewRomanPS-BoldMT"/>
                <w:b/>
                <w:bCs/>
                <w:color w:val="000000"/>
                <w:lang w:eastAsia="en-US"/>
              </w:rPr>
              <w:t xml:space="preserve"> потенциала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Единственной отраслью хозяйствования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в силу географического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положения и природно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климатических условий местности является добыча и переработка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рыбы лососевых пород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Действующий на территории сельского поселения </w:t>
            </w:r>
            <w:proofErr w:type="spellStart"/>
            <w:r>
              <w:rPr>
                <w:rFonts w:ascii="TimesNewRomanPS-BoldMT" w:eastAsiaTheme="minorHAnsi" w:hAnsi="TimesNewRomanPS-BoldMT" w:cs="TimesNewRomanPS-BoldMT"/>
                <w:b/>
                <w:bCs/>
                <w:color w:val="000000"/>
                <w:lang w:eastAsia="en-US"/>
              </w:rPr>
              <w:t>рыбоперерабатывающий</w:t>
            </w:r>
            <w:proofErr w:type="spellEnd"/>
            <w:r>
              <w:rPr>
                <w:rFonts w:ascii="TimesNewRomanPS-BoldMT" w:eastAsiaTheme="minorHAnsi" w:hAnsi="TimesNewRomanPS-BoldMT" w:cs="TimesNewRomanPS-BoldMT"/>
                <w:b/>
                <w:bCs/>
                <w:color w:val="000000"/>
                <w:lang w:eastAsia="en-US"/>
              </w:rPr>
              <w:t xml:space="preserve"> завод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принадлежащий</w:t>
            </w:r>
            <w:proofErr w:type="gramEnd"/>
            <w:r>
              <w:rPr>
                <w:rFonts w:ascii="TimesNewRomanPS-BoldMT" w:eastAsiaTheme="minorHAnsi" w:hAnsi="TimesNewRomanPS-BoldMT" w:cs="TimesNewRomanPS-BoldMT"/>
                <w:b/>
                <w:bCs/>
                <w:color w:val="000000"/>
                <w:lang w:eastAsia="en-US"/>
              </w:rPr>
              <w:t xml:space="preserve"> ООО </w:t>
            </w:r>
            <w:r>
              <w:rPr>
                <w:rFonts w:ascii="TimesNewRomanPSMT" w:eastAsiaTheme="minorHAnsi" w:hAnsi="TimesNewRomanPSMT" w:cs="TimesNewRomanPSMT"/>
                <w:b/>
                <w:bCs/>
                <w:color w:val="000000"/>
                <w:lang w:eastAsia="en-US"/>
              </w:rPr>
              <w:t>«</w:t>
            </w:r>
            <w:proofErr w:type="spellStart"/>
            <w:r>
              <w:rPr>
                <w:rFonts w:ascii="TimesNewRomanPS-BoldMT" w:eastAsiaTheme="minorHAnsi" w:hAnsi="TimesNewRomanPS-BoldMT" w:cs="TimesNewRomanPS-BoldMT"/>
                <w:b/>
                <w:bCs/>
                <w:color w:val="000000"/>
                <w:lang w:eastAsia="en-US"/>
              </w:rPr>
              <w:t>Вывенское</w:t>
            </w:r>
            <w:proofErr w:type="spell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является одним из самых крупных в Олюторском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муниципальном </w:t>
            </w:r>
            <w:proofErr w:type="gramStart"/>
            <w:r>
              <w:rPr>
                <w:rFonts w:ascii="TimesNewRomanPS-BoldMT" w:eastAsiaTheme="minorHAnsi" w:hAnsi="TimesNewRomanPS-BoldMT" w:cs="TimesNewRomanPS-BoldMT"/>
                <w:b/>
                <w:bCs/>
                <w:color w:val="000000"/>
                <w:lang w:eastAsia="en-US"/>
              </w:rPr>
              <w:t>районе</w:t>
            </w:r>
            <w:proofErr w:type="gram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Его плановая мощность составляет </w:t>
            </w:r>
            <w:r>
              <w:rPr>
                <w:rFonts w:ascii="TimesNewRomanPSMT" w:eastAsiaTheme="minorHAnsi" w:hAnsi="TimesNewRomanPSMT" w:cs="TimesNewRomanPSMT"/>
                <w:b/>
                <w:bCs/>
                <w:color w:val="000000"/>
                <w:lang w:eastAsia="en-US"/>
              </w:rPr>
              <w:t xml:space="preserve">160 </w:t>
            </w:r>
            <w:r>
              <w:rPr>
                <w:rFonts w:ascii="TimesNewRomanPS-BoldMT" w:eastAsiaTheme="minorHAnsi" w:hAnsi="TimesNewRomanPS-BoldMT" w:cs="TimesNewRomanPS-BoldMT"/>
                <w:b/>
                <w:bCs/>
                <w:color w:val="000000"/>
                <w:lang w:eastAsia="en-US"/>
              </w:rPr>
              <w:t>тонн мороженой рыбы</w:t>
            </w:r>
            <w:r>
              <w:rPr>
                <w:rFonts w:ascii="TimesNewRomanPSMT" w:eastAsiaTheme="minorHAnsi" w:hAnsi="TimesNewRomanPSMT" w:cs="TimesNewRomanPSMT"/>
                <w:b/>
                <w:bCs/>
                <w:color w:val="000000"/>
                <w:lang w:eastAsia="en-US"/>
              </w:rPr>
              <w:t>, 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тонн соленой икры и </w:t>
            </w: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тонны вяленой рыбы в сутки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объем холодильников </w:t>
            </w:r>
            <w:r>
              <w:rPr>
                <w:rFonts w:ascii="TimesNewRomanPSMT" w:eastAsiaTheme="minorHAnsi" w:hAnsi="TimesNewRomanPSMT" w:cs="TimesNewRomanPSMT"/>
                <w:b/>
                <w:bCs/>
                <w:color w:val="000000"/>
                <w:lang w:eastAsia="en-US"/>
              </w:rPr>
              <w:t xml:space="preserve">– 1581 </w:t>
            </w:r>
            <w:r>
              <w:rPr>
                <w:rFonts w:ascii="TimesNewRomanPS-BoldMT" w:eastAsiaTheme="minorHAnsi" w:hAnsi="TimesNewRomanPS-BoldMT" w:cs="TimesNewRomanPS-BoldMT"/>
                <w:b/>
                <w:bCs/>
                <w:color w:val="000000"/>
                <w:lang w:eastAsia="en-US"/>
              </w:rPr>
              <w:t>тонна</w:t>
            </w:r>
            <w:proofErr w:type="gramStart"/>
            <w:r>
              <w:rPr>
                <w:rFonts w:ascii="Courier New" w:eastAsiaTheme="minorHAnsi" w:hAnsi="Courier New" w:cs="Courier New"/>
                <w:b/>
                <w:bCs/>
                <w:color w:val="000000"/>
                <w:sz w:val="16"/>
                <w:szCs w:val="16"/>
                <w:lang w:eastAsia="en-US"/>
              </w:rPr>
              <w:t>1</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Одной из проблем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связанной с сохранением рыбных запасов территории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остается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загрязнение нерестовых рек при разработке месторождений платины и золота в бассейне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Сельскохозяйственный сектор в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не развит ввиду </w:t>
            </w:r>
            <w:proofErr w:type="gramStart"/>
            <w:r>
              <w:rPr>
                <w:rFonts w:ascii="TimesNewRomanPS-BoldMT" w:eastAsiaTheme="minorHAnsi" w:hAnsi="TimesNewRomanPS-BoldMT" w:cs="TimesNewRomanPS-BoldMT"/>
                <w:b/>
                <w:bCs/>
                <w:color w:val="000000"/>
                <w:lang w:eastAsia="en-US"/>
              </w:rPr>
              <w:t>неблагоприятных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климатических условий для растениеводства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Животноводство также не получило своего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Courier New" w:eastAsiaTheme="minorHAnsi" w:hAnsi="Courier New" w:cs="Courier New"/>
                <w:b/>
                <w:bCs/>
                <w:color w:val="000000"/>
                <w:sz w:val="13"/>
                <w:szCs w:val="13"/>
                <w:lang w:eastAsia="en-US"/>
              </w:rPr>
              <w:t xml:space="preserve">1 </w:t>
            </w:r>
            <w:r>
              <w:rPr>
                <w:rFonts w:ascii="TimesNewRomanPS-BoldMT" w:eastAsiaTheme="minorHAnsi" w:hAnsi="TimesNewRomanPS-BoldMT" w:cs="TimesNewRomanPS-BoldMT"/>
                <w:b/>
                <w:bCs/>
                <w:color w:val="000000"/>
                <w:lang w:eastAsia="en-US"/>
              </w:rPr>
              <w:t>Министерство рыбного хозяйства Камчатского края</w:t>
            </w:r>
            <w:r>
              <w:rPr>
                <w:rFonts w:ascii="TimesNewRomanPSMT" w:eastAsiaTheme="minorHAnsi" w:hAnsi="TimesNewRomanPSMT" w:cs="TimesNewRomanPSMT"/>
                <w:b/>
                <w:bCs/>
                <w:color w:val="000000"/>
                <w:lang w:eastAsia="en-US"/>
              </w:rPr>
              <w:t xml:space="preserve">, 2009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развития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Расходы бюджета муниципального образования превышают налоговые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поступления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 этом доходная часть пополняется за счет безвозмездных поступлений </w:t>
            </w:r>
            <w:proofErr w:type="gramStart"/>
            <w:r>
              <w:rPr>
                <w:rFonts w:ascii="TimesNewRomanPS-BoldMT" w:eastAsiaTheme="minorHAnsi" w:hAnsi="TimesNewRomanPS-BoldMT" w:cs="TimesNewRomanPS-BoldMT"/>
                <w:b/>
                <w:bCs/>
                <w:color w:val="000000"/>
                <w:lang w:eastAsia="en-US"/>
              </w:rPr>
              <w:t>от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других бюджетов бюджетной системы РФ</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Изолированное расположение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отсутствие автодорог и недостаточно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неразвитое транспортное сообщение с другими населенными пунктами района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а также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южными районами Камчатского края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негативно влияет на экономическое развитие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муниципального образования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сильно ограничивая развитие </w:t>
            </w:r>
            <w:proofErr w:type="gramStart"/>
            <w:r>
              <w:rPr>
                <w:rFonts w:ascii="TimesNewRomanPS-BoldMT" w:eastAsiaTheme="minorHAnsi" w:hAnsi="TimesNewRomanPS-BoldMT" w:cs="TimesNewRomanPS-BoldMT"/>
                <w:b/>
                <w:bCs/>
                <w:color w:val="000000"/>
                <w:lang w:eastAsia="en-US"/>
              </w:rPr>
              <w:t>производственной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деятельности на месте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Исключение составляет производство </w:t>
            </w:r>
            <w:proofErr w:type="spellStart"/>
            <w:r>
              <w:rPr>
                <w:rFonts w:ascii="TimesNewRomanPS-BoldMT" w:eastAsiaTheme="minorHAnsi" w:hAnsi="TimesNewRomanPS-BoldMT" w:cs="TimesNewRomanPS-BoldMT"/>
                <w:b/>
                <w:bCs/>
                <w:color w:val="000000"/>
                <w:lang w:eastAsia="en-US"/>
              </w:rPr>
              <w:t>рыбопродукцииблагодаря</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наличию достаточных рыбных ресурсов в прибрежной акватории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Выводы: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Промышленность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представлена только одним </w:t>
            </w:r>
            <w:proofErr w:type="spellStart"/>
            <w:r>
              <w:rPr>
                <w:rFonts w:ascii="TimesNewRomanPS-BoldMT" w:eastAsiaTheme="minorHAnsi" w:hAnsi="TimesNewRomanPS-BoldMT" w:cs="TimesNewRomanPS-BoldMT"/>
                <w:b/>
                <w:bCs/>
                <w:color w:val="000000"/>
                <w:lang w:eastAsia="en-US"/>
              </w:rPr>
              <w:t>рыбоперерабатывающим</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предприятием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Другие виды деятельности и отрасли экономики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включая </w:t>
            </w:r>
            <w:proofErr w:type="gramStart"/>
            <w:r>
              <w:rPr>
                <w:rFonts w:ascii="TimesNewRomanPS-BoldMT" w:eastAsiaTheme="minorHAnsi" w:hAnsi="TimesNewRomanPS-BoldMT" w:cs="TimesNewRomanPS-BoldMT"/>
                <w:b/>
                <w:bCs/>
                <w:color w:val="000000"/>
                <w:lang w:eastAsia="en-US"/>
              </w:rPr>
              <w:t>сельское</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хозяйство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рассматриваемом поселении не </w:t>
            </w:r>
            <w:proofErr w:type="gramStart"/>
            <w:r>
              <w:rPr>
                <w:rFonts w:ascii="TimesNewRomanPS-BoldMT" w:eastAsiaTheme="minorHAnsi" w:hAnsi="TimesNewRomanPS-BoldMT" w:cs="TimesNewRomanPS-BoldMT"/>
                <w:b/>
                <w:bCs/>
                <w:color w:val="000000"/>
                <w:lang w:eastAsia="en-US"/>
              </w:rPr>
              <w:t>развиты</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Недостаточно высокий уровень переработки рыбы на заводе сдерживает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заложенный потенциал</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заключающийся в увеличении добавленной стоимости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продукции </w:t>
            </w:r>
            <w:proofErr w:type="spellStart"/>
            <w:r>
              <w:rPr>
                <w:rFonts w:ascii="TimesNewRomanPS-BoldMT" w:eastAsiaTheme="minorHAnsi" w:hAnsi="TimesNewRomanPS-BoldMT" w:cs="TimesNewRomanPS-BoldMT"/>
                <w:b/>
                <w:bCs/>
                <w:color w:val="000000"/>
                <w:lang w:eastAsia="en-US"/>
              </w:rPr>
              <w:t>вследстви</w:t>
            </w:r>
            <w:proofErr w:type="spellEnd"/>
            <w:r>
              <w:rPr>
                <w:rFonts w:ascii="TimesNewRomanPS-BoldMT" w:eastAsiaTheme="minorHAnsi" w:hAnsi="TimesNewRomanPS-BoldMT" w:cs="TimesNewRomanPS-BoldMT"/>
                <w:b/>
                <w:bCs/>
                <w:color w:val="000000"/>
                <w:lang w:eastAsia="en-US"/>
              </w:rPr>
              <w:t xml:space="preserve"> недостаточного развития транспортной отрасли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социальных и налоговых эффектов от работы отрасли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1. </w:t>
            </w:r>
            <w:r>
              <w:rPr>
                <w:rFonts w:ascii="TimesNewRomanPS-BoldMT" w:eastAsiaTheme="minorHAnsi" w:hAnsi="TimesNewRomanPS-BoldMT" w:cs="TimesNewRomanPS-BoldMT"/>
                <w:b/>
                <w:bCs/>
                <w:color w:val="000000"/>
                <w:lang w:eastAsia="en-US"/>
              </w:rPr>
              <w:t>Учреждения образования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Сфера образования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представлена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дошкольным учреждением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w:t>
            </w:r>
            <w:r>
              <w:rPr>
                <w:rFonts w:ascii="TimesNewRomanPSMT" w:eastAsiaTheme="minorHAnsi" w:hAnsi="TimesNewRomanPSMT" w:cs="TimesNewRomanPSMT"/>
                <w:b/>
                <w:bCs/>
                <w:color w:val="000000"/>
                <w:lang w:eastAsia="en-US"/>
              </w:rPr>
              <w:t>/</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Олененок</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и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средней общеобразовательной школой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Анализ состояния и сложившихся тенденций в сфере образования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потребностей населения в ее услугах позволяет определить следующие стратегические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направления этой сферы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Строительство новых и реконструкция существующих учреждений образования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целью достижения </w:t>
            </w:r>
            <w:r>
              <w:rPr>
                <w:rFonts w:ascii="TimesNewRomanPSMT" w:eastAsiaTheme="minorHAnsi" w:hAnsi="TimesNewRomanPSMT" w:cs="TimesNewRomanPSMT"/>
                <w:b/>
                <w:bCs/>
                <w:color w:val="000000"/>
                <w:lang w:eastAsia="en-US"/>
              </w:rPr>
              <w:t xml:space="preserve">100% </w:t>
            </w:r>
            <w:r>
              <w:rPr>
                <w:rFonts w:ascii="TimesNewRomanPS-BoldMT" w:eastAsiaTheme="minorHAnsi" w:hAnsi="TimesNewRomanPS-BoldMT" w:cs="TimesNewRomanPS-BoldMT"/>
                <w:b/>
                <w:bCs/>
                <w:color w:val="000000"/>
                <w:lang w:eastAsia="en-US"/>
              </w:rPr>
              <w:t xml:space="preserve">обеспеченности населения социально </w:t>
            </w:r>
            <w:proofErr w:type="gramStart"/>
            <w:r>
              <w:rPr>
                <w:rFonts w:ascii="TimesNewRomanPS-BoldMT" w:eastAsiaTheme="minorHAnsi" w:hAnsi="TimesNewRomanPS-BoldMT" w:cs="TimesNewRomanPS-BoldMT"/>
                <w:b/>
                <w:bCs/>
                <w:color w:val="000000"/>
                <w:lang w:eastAsia="en-US"/>
              </w:rPr>
              <w:t>гарантированным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объемом образования в соответствии с нормативными документами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Модернизация сети дошкольного образования и воспитания за счет создания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 xml:space="preserve">малокомплектных дошкольных учреждений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детские сады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прогулочные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группы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детских садов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совмещенных с общеобразовательными учреждениями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семейных детских садов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 xml:space="preserve">Создание классов повышенного образовательного уровня с </w:t>
            </w:r>
            <w:proofErr w:type="gramStart"/>
            <w:r>
              <w:rPr>
                <w:rFonts w:ascii="TimesNewRomanPS-BoldMT" w:eastAsiaTheme="minorHAnsi" w:hAnsi="TimesNewRomanPS-BoldMT" w:cs="TimesNewRomanPS-BoldMT"/>
                <w:b/>
                <w:bCs/>
                <w:color w:val="000000"/>
                <w:lang w:eastAsia="en-US"/>
              </w:rPr>
              <w:t>углубленным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изучением отдельных предметов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осуществляющих набор на конкурсной основе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Развитие системы дополнительного образования и сферы досуга для детей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подростков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 совместного с родителями образовательного процесса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2. </w:t>
            </w:r>
            <w:r>
              <w:rPr>
                <w:rFonts w:ascii="TimesNewRomanPS-BoldMT" w:eastAsiaTheme="minorHAnsi" w:hAnsi="TimesNewRomanPS-BoldMT" w:cs="TimesNewRomanPS-BoldMT"/>
                <w:b/>
                <w:bCs/>
                <w:color w:val="000000"/>
                <w:lang w:eastAsia="en-US"/>
              </w:rPr>
              <w:t>Учреждения здравоохранения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Сфера здравоохранения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представлена одним ФАП</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 числу основных принципов охраны здоровья граждан</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имеющих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непосредственное отношение к развитию отрасли здравоохранения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согласно Закону РФ</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Основы законодательства РФ об охране здоровья граждан</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относятся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Соблюдение прав человека и гражданина в области охраны здоровья и обеспечение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связанных с этим правами государственных гарантий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Приоритет профилактических мер в области охраны здоровья граждан</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Доступность медико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социальной помощи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Социальная защищенность граждан в случае утраты здоровья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Развитие здравоохранения предусматривает переход от ориентации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 лечение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болезни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к ориентации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 предупреждение болезни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что даст </w:t>
            </w:r>
            <w:proofErr w:type="gramStart"/>
            <w:r>
              <w:rPr>
                <w:rFonts w:ascii="TimesNewRomanPS-BoldMT" w:eastAsiaTheme="minorHAnsi" w:hAnsi="TimesNewRomanPS-BoldMT" w:cs="TimesNewRomanPS-BoldMT"/>
                <w:b/>
                <w:bCs/>
                <w:color w:val="000000"/>
                <w:lang w:eastAsia="en-US"/>
              </w:rPr>
              <w:t>социально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экономический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эффект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соответствующий общемировым тенденциям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Основными направлениями развития стационарной медицинской помощи в селе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 являются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интенсификация коечного фонда путем его дифференциации по видам и степени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интенсивности лечебно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диагностического процесса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lastRenderedPageBreak/>
              <w:t></w:t>
            </w:r>
            <w:r>
              <w:rPr>
                <w:rFonts w:ascii="TimesNewRomanPS-BoldMT" w:eastAsiaTheme="minorHAnsi" w:hAnsi="TimesNewRomanPS-BoldMT" w:cs="TimesNewRomanPS-BoldMT"/>
                <w:b/>
                <w:bCs/>
                <w:color w:val="000000"/>
                <w:lang w:eastAsia="en-US"/>
              </w:rPr>
              <w:t xml:space="preserve">создание </w:t>
            </w:r>
            <w:proofErr w:type="spellStart"/>
            <w:r>
              <w:rPr>
                <w:rFonts w:ascii="TimesNewRomanPS-BoldMT" w:eastAsiaTheme="minorHAnsi" w:hAnsi="TimesNewRomanPS-BoldMT" w:cs="TimesNewRomanPS-BoldMT"/>
                <w:b/>
                <w:bCs/>
                <w:color w:val="000000"/>
                <w:lang w:eastAsia="en-US"/>
              </w:rPr>
              <w:t>стационарозамещающих</w:t>
            </w:r>
            <w:proofErr w:type="spellEnd"/>
            <w:r>
              <w:rPr>
                <w:rFonts w:ascii="TimesNewRomanPS-BoldMT" w:eastAsiaTheme="minorHAnsi" w:hAnsi="TimesNewRomanPS-BoldMT" w:cs="TimesNewRomanPS-BoldMT"/>
                <w:b/>
                <w:bCs/>
                <w:color w:val="000000"/>
                <w:lang w:eastAsia="en-US"/>
              </w:rPr>
              <w:t xml:space="preserve"> видов оказания медицинской помощи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оптимизация структуры коечного фонда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приведение его в соответствие с</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потребностями населения села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создание кабинетов восстановительного лечения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3. </w:t>
            </w:r>
            <w:r>
              <w:rPr>
                <w:rFonts w:ascii="TimesNewRomanPS-BoldMT" w:eastAsiaTheme="minorHAnsi" w:hAnsi="TimesNewRomanPS-BoldMT" w:cs="TimesNewRomanPS-BoldMT"/>
                <w:b/>
                <w:bCs/>
                <w:color w:val="000000"/>
                <w:lang w:eastAsia="en-US"/>
              </w:rPr>
              <w:t>Учреждения культуры и искусства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Объекты культуры и искусства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представлены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библиотекой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что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является недостаточным для удовлетворения потребностей жителей и гостей села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расчетный срок необходимо создание сельского клуба или дома культуры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организации досуга и повышения общего культурного уровня населения села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 наиболее существенным проблемам развития учреждений культуры и искусства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следует отнести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4. </w:t>
            </w:r>
            <w:r>
              <w:rPr>
                <w:rFonts w:ascii="TimesNewRomanPS-BoldMT" w:eastAsiaTheme="minorHAnsi" w:hAnsi="TimesNewRomanPS-BoldMT" w:cs="TimesNewRomanPS-BoldMT"/>
                <w:b/>
                <w:bCs/>
                <w:color w:val="000000"/>
                <w:lang w:eastAsia="en-US"/>
              </w:rPr>
              <w:t xml:space="preserve">сокращение свободного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досугового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времени населения и переориентация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проведения досуга в сторону жилища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что ведет к снижению посещаемости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традиционных объектов сферы культуры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5. </w:t>
            </w:r>
            <w:r>
              <w:rPr>
                <w:rFonts w:ascii="TimesNewRomanPS-BoldMT" w:eastAsiaTheme="minorHAnsi" w:hAnsi="TimesNewRomanPS-BoldMT" w:cs="TimesNewRomanPS-BoldMT"/>
                <w:b/>
                <w:bCs/>
                <w:color w:val="000000"/>
                <w:lang w:eastAsia="en-US"/>
              </w:rPr>
              <w:t>недостаточная организация досуга детей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молодежи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старших возрастных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групп</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6. </w:t>
            </w:r>
            <w:r>
              <w:rPr>
                <w:rFonts w:ascii="TimesNewRomanPS-BoldMT" w:eastAsiaTheme="minorHAnsi" w:hAnsi="TimesNewRomanPS-BoldMT" w:cs="TimesNewRomanPS-BoldMT"/>
                <w:b/>
                <w:bCs/>
                <w:color w:val="000000"/>
                <w:lang w:eastAsia="en-US"/>
              </w:rPr>
              <w:t>отсутствие культурно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досуговых центров для проведения семейного отдыха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детьми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sz w:val="28"/>
                <w:szCs w:val="28"/>
                <w:lang w:eastAsia="en-US"/>
              </w:rPr>
              <w:t xml:space="preserve">7. </w:t>
            </w:r>
            <w:r>
              <w:rPr>
                <w:rFonts w:ascii="TimesNewRomanPS-BoldMT" w:eastAsiaTheme="minorHAnsi" w:hAnsi="TimesNewRomanPS-BoldMT" w:cs="TimesNewRomanPS-BoldMT"/>
                <w:b/>
                <w:bCs/>
                <w:color w:val="000000"/>
                <w:lang w:eastAsia="en-US"/>
              </w:rPr>
              <w:t>высокая степень износа зданий учреждений культуры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sz w:val="28"/>
                <w:szCs w:val="28"/>
                <w:lang w:eastAsia="en-US"/>
              </w:rPr>
              <w:t xml:space="preserve">8. </w:t>
            </w:r>
            <w:r>
              <w:rPr>
                <w:rFonts w:ascii="TimesNewRomanPS-BoldMT" w:eastAsiaTheme="minorHAnsi" w:hAnsi="TimesNewRomanPS-BoldMT" w:cs="TimesNewRomanPS-BoldMT"/>
                <w:b/>
                <w:bCs/>
                <w:color w:val="000000"/>
                <w:lang w:eastAsia="en-US"/>
              </w:rPr>
              <w:t>несоответствие культурно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досуговых учреждений современным потребностям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 Физкультура и спорт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Состояние отрасли физической культуры и спорта определяет текущее и будущее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состояние здоровья всего народа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последнее десятилетие основные усилия направлялись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 увеличение количества населения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систематически занимающегося физкультурой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спортом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Физкультурно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спортивные сооружения села Вывенка представлены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спортивным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залом при СОШ</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 конца расчетного срока потребуется реконструкция спортивного зала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 обновление его материально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технической базы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 Социальное обеспечение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Система социального обслуживания населения представлена отделением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социального обслуживания на дому граждан пожилого возраста и инвалидов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настоящее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время социальная поддержка оказывается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жителю села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6. Торговля, общественное питание и бытовое обслуживание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Состояние инфраструктуры потребительского рынка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включая розничную</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торговлю</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общественное питание и бытовое обслуживание</w:t>
            </w:r>
            <w:r>
              <w:rPr>
                <w:rFonts w:ascii="TimesNewRomanPSMT" w:eastAsiaTheme="minorHAnsi" w:hAnsi="TimesNewRomanPSMT" w:cs="TimesNewRomanPSMT"/>
                <w:b/>
                <w:bCs/>
                <w:color w:val="000000"/>
                <w:lang w:eastAsia="en-US"/>
              </w:rPr>
              <w:t xml:space="preserve">) - </w:t>
            </w:r>
            <w:r>
              <w:rPr>
                <w:rFonts w:ascii="TimesNewRomanPS-BoldMT" w:eastAsiaTheme="minorHAnsi" w:hAnsi="TimesNewRomanPS-BoldMT" w:cs="TimesNewRomanPS-BoldMT"/>
                <w:b/>
                <w:bCs/>
                <w:color w:val="000000"/>
                <w:lang w:eastAsia="en-US"/>
              </w:rPr>
              <w:t>один из основных факторов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определяющих удобство проживания и привлекательность</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как для местных жителей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так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 для гостей села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 рациональности размещения в структуре застройки и от самой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организации торговли зависит качество жизни всего 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настоящее время инфраструктура потребительского рынка села Вывенка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представлена</w:t>
            </w:r>
            <w:proofErr w:type="gramEnd"/>
            <w:r>
              <w:rPr>
                <w:rFonts w:ascii="TimesNewRomanPSMT" w:eastAsiaTheme="minorHAnsi" w:hAnsi="TimesNewRomanPSMT" w:cs="TimesNewRomanPSMT"/>
                <w:b/>
                <w:bCs/>
                <w:color w:val="000000"/>
                <w:lang w:eastAsia="en-US"/>
              </w:rPr>
              <w:t xml:space="preserve">: 3 </w:t>
            </w:r>
            <w:r>
              <w:rPr>
                <w:rFonts w:ascii="TimesNewRomanPS-BoldMT" w:eastAsiaTheme="minorHAnsi" w:hAnsi="TimesNewRomanPS-BoldMT" w:cs="TimesNewRomanPS-BoldMT"/>
                <w:b/>
                <w:bCs/>
                <w:color w:val="000000"/>
                <w:lang w:eastAsia="en-US"/>
              </w:rPr>
              <w:t>магазинами</w:t>
            </w:r>
            <w:r>
              <w:rPr>
                <w:rFonts w:ascii="TimesNewRomanPSMT" w:eastAsiaTheme="minorHAnsi" w:hAnsi="TimesNewRomanPSMT" w:cs="TimesNewRomanPSMT"/>
                <w:b/>
                <w:bCs/>
                <w:color w:val="000000"/>
                <w:lang w:eastAsia="en-US"/>
              </w:rPr>
              <w:t xml:space="preserve">, 1 </w:t>
            </w:r>
            <w:r>
              <w:rPr>
                <w:rFonts w:ascii="TimesNewRomanPS-BoldMT" w:eastAsiaTheme="minorHAnsi" w:hAnsi="TimesNewRomanPS-BoldMT" w:cs="TimesNewRomanPS-BoldMT"/>
                <w:b/>
                <w:bCs/>
                <w:color w:val="000000"/>
                <w:lang w:eastAsia="en-US"/>
              </w:rPr>
              <w:t>столовой при образовательном учреждении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Торговая сеть поселка представлена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основном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небольшими магазинами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торговой площадью в среднем около </w:t>
            </w:r>
            <w:r>
              <w:rPr>
                <w:rFonts w:ascii="TimesNewRomanPSMT" w:eastAsiaTheme="minorHAnsi" w:hAnsi="TimesNewRomanPSMT" w:cs="TimesNewRomanPSMT"/>
                <w:b/>
                <w:bCs/>
                <w:color w:val="000000"/>
                <w:lang w:eastAsia="en-US"/>
              </w:rPr>
              <w:t xml:space="preserve">40 </w:t>
            </w: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sz w:val="16"/>
                <w:szCs w:val="16"/>
                <w:lang w:eastAsia="en-US"/>
              </w:rPr>
              <w:t>2</w:t>
            </w:r>
            <w:proofErr w:type="gram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 достаточным ассортиментом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продовольственных и непродовольственных товаров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настоящий момент существует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дефицит торговых площадей и на расчетный срок необходимо открытие дополнительных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магазинов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Также существует потребность достижения равенства </w:t>
            </w:r>
            <w:proofErr w:type="gramStart"/>
            <w:r>
              <w:rPr>
                <w:rFonts w:ascii="TimesNewRomanPS-BoldMT" w:eastAsiaTheme="minorHAnsi" w:hAnsi="TimesNewRomanPS-BoldMT" w:cs="TimesNewRomanPS-BoldMT"/>
                <w:b/>
                <w:bCs/>
                <w:color w:val="000000"/>
                <w:lang w:eastAsia="en-US"/>
              </w:rPr>
              <w:t>между</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потребительскими ожиданиями и предлагаемым уровнем обслуживания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36</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1.4 Прогноз изменения доходов 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Показатели</w:t>
            </w:r>
            <w:proofErr w:type="gramStart"/>
            <w:r>
              <w:rPr>
                <w:rFonts w:ascii="TimesNewRomanPS-BoldMT" w:eastAsiaTheme="minorHAnsi" w:hAnsi="TimesNewRomanPS-BoldMT" w:cs="TimesNewRomanPS-BoldMT"/>
                <w:b/>
                <w:bCs/>
                <w:color w:val="000000"/>
                <w:lang w:eastAsia="en-US"/>
              </w:rPr>
              <w:t xml:space="preserve"> Е</w:t>
            </w:r>
            <w:proofErr w:type="gramEnd"/>
            <w:r>
              <w:rPr>
                <w:rFonts w:ascii="TimesNewRomanPS-BoldMT" w:eastAsiaTheme="minorHAnsi" w:hAnsi="TimesNewRomanPS-BoldMT" w:cs="TimesNewRomanPS-BoldMT"/>
                <w:b/>
                <w:bCs/>
                <w:color w:val="000000"/>
                <w:lang w:eastAsia="en-US"/>
              </w:rPr>
              <w:t>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2014 2015 2016 2017 2018 2024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1</w:t>
            </w:r>
            <w:r>
              <w:rPr>
                <w:rFonts w:ascii="TimesNewRomanPS-BoldMT" w:eastAsiaTheme="minorHAnsi" w:hAnsi="TimesNewRomanPS-BoldMT" w:cs="TimesNewRomanPS-BoldMT"/>
                <w:b/>
                <w:bCs/>
                <w:color w:val="000000"/>
                <w:lang w:eastAsia="en-US"/>
              </w:rPr>
              <w:t>Средне душевой доход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руб</w:t>
            </w:r>
            <w:r>
              <w:rPr>
                <w:rFonts w:ascii="TimesNewRomanPSMT" w:eastAsiaTheme="minorHAnsi" w:hAnsi="TimesNewRomanPSMT" w:cs="TimesNewRomanPSMT"/>
                <w:b/>
                <w:bCs/>
                <w:color w:val="000000"/>
                <w:lang w:eastAsia="en-US"/>
              </w:rPr>
              <w:t>10670 11340 11860 12770 13530 17330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9. </w:t>
            </w:r>
            <w:r>
              <w:rPr>
                <w:rFonts w:ascii="TimesNewRomanPS-BoldMT" w:eastAsiaTheme="minorHAnsi" w:hAnsi="TimesNewRomanPS-BoldMT" w:cs="TimesNewRomanPS-BoldMT"/>
                <w:b/>
                <w:bCs/>
                <w:color w:val="000000"/>
                <w:lang w:eastAsia="en-US"/>
              </w:rPr>
              <w:t xml:space="preserve">ПЕРСПЕКТИВНЫЙ СПРОС НА </w:t>
            </w:r>
            <w:proofErr w:type="gramStart"/>
            <w:r>
              <w:rPr>
                <w:rFonts w:ascii="TimesNewRomanPS-BoldMT" w:eastAsiaTheme="minorHAnsi" w:hAnsi="TimesNewRomanPS-BoldMT" w:cs="TimesNewRomanPS-BoldMT"/>
                <w:b/>
                <w:bCs/>
                <w:color w:val="000000"/>
                <w:lang w:eastAsia="en-US"/>
              </w:rPr>
              <w:t>КОММУНАЛЬНЫЕ</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Показатели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по</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видам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услуг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Ед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MT" w:eastAsiaTheme="minorHAnsi" w:hAnsi="TimesNewRomanPSMT" w:cs="TimesNewRomanPSMT"/>
                <w:b/>
                <w:bCs/>
                <w:color w:val="000000"/>
                <w:lang w:eastAsia="en-US"/>
              </w:rPr>
              <w:t xml:space="preserve">1 </w:t>
            </w:r>
            <w:proofErr w:type="spellStart"/>
            <w:r>
              <w:rPr>
                <w:rFonts w:ascii="TimesNewRomanPS-ItalicMT" w:eastAsiaTheme="minorHAnsi" w:hAnsi="TimesNewRomanPS-ItalicMT" w:cs="TimesNewRomanPS-ItalicMT"/>
                <w:b/>
                <w:bCs/>
                <w:i/>
                <w:iCs/>
                <w:color w:val="000000"/>
                <w:lang w:eastAsia="en-US"/>
              </w:rPr>
              <w:t>Теплоая</w:t>
            </w:r>
            <w:proofErr w:type="spellEnd"/>
            <w:r>
              <w:rPr>
                <w:rFonts w:ascii="TimesNewRomanPS-ItalicMT" w:eastAsiaTheme="minorHAnsi" w:hAnsi="TimesNewRomanPS-ItalicMT" w:cs="TimesNewRomanPS-ItalicMT"/>
                <w:b/>
                <w:bCs/>
                <w:i/>
                <w:iCs/>
                <w:color w:val="000000"/>
                <w:lang w:eastAsia="en-US"/>
              </w:rPr>
              <w:t xml:space="preserve"> энергия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нагрузка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спрос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величина </w:t>
            </w:r>
            <w:proofErr w:type="gramStart"/>
            <w:r>
              <w:rPr>
                <w:rFonts w:ascii="TimesNewRomanPS-BoldMT" w:eastAsiaTheme="minorHAnsi" w:hAnsi="TimesNewRomanPS-BoldMT" w:cs="TimesNewRomanPS-BoldMT"/>
                <w:b/>
                <w:bCs/>
                <w:color w:val="000000"/>
                <w:lang w:eastAsia="en-US"/>
              </w:rPr>
              <w:t>новой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нагрузки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Гкал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2550,7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2040,5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2805,7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2244,5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196,3</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MT" w:eastAsiaTheme="minorHAnsi" w:hAnsi="TimesNewRomanPSMT" w:cs="TimesNewRomanPSMT"/>
                <w:b/>
                <w:bCs/>
                <w:color w:val="000000"/>
                <w:lang w:eastAsia="en-US"/>
              </w:rPr>
              <w:t xml:space="preserve">2 </w:t>
            </w:r>
            <w:r>
              <w:rPr>
                <w:rFonts w:ascii="TimesNewRomanPS-ItalicMT" w:eastAsiaTheme="minorHAnsi" w:hAnsi="TimesNewRomanPS-ItalicMT" w:cs="TimesNewRomanPS-ItalicMT"/>
                <w:b/>
                <w:bCs/>
                <w:i/>
                <w:iCs/>
                <w:color w:val="000000"/>
                <w:lang w:eastAsia="en-US"/>
              </w:rPr>
              <w:t>Водоснабжение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нагрузка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спрос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величина </w:t>
            </w:r>
            <w:proofErr w:type="gramStart"/>
            <w:r>
              <w:rPr>
                <w:rFonts w:ascii="TimesNewRomanPS-BoldMT" w:eastAsiaTheme="minorHAnsi" w:hAnsi="TimesNewRomanPS-BoldMT" w:cs="TimesNewRomanPS-BoldMT"/>
                <w:b/>
                <w:bCs/>
                <w:color w:val="000000"/>
                <w:lang w:eastAsia="en-US"/>
              </w:rPr>
              <w:t>новой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970,1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970,1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84,9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1334,0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1067,1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93,4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MT" w:eastAsiaTheme="minorHAnsi" w:hAnsi="TimesNewRomanPSMT" w:cs="TimesNewRomanPSMT"/>
                <w:b/>
                <w:bCs/>
                <w:color w:val="000000"/>
                <w:lang w:eastAsia="en-US"/>
              </w:rPr>
              <w:t xml:space="preserve">3 </w:t>
            </w:r>
            <w:r>
              <w:rPr>
                <w:rFonts w:ascii="TimesNewRomanPS-ItalicMT" w:eastAsiaTheme="minorHAnsi" w:hAnsi="TimesNewRomanPS-ItalicMT" w:cs="TimesNewRomanPS-ItalicMT"/>
                <w:b/>
                <w:bCs/>
                <w:i/>
                <w:iCs/>
                <w:color w:val="000000"/>
                <w:lang w:eastAsia="en-US"/>
              </w:rPr>
              <w:t>Водоотведение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нагрузка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спрос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величина </w:t>
            </w:r>
            <w:proofErr w:type="gramStart"/>
            <w:r>
              <w:rPr>
                <w:rFonts w:ascii="TimesNewRomanPS-BoldMT" w:eastAsiaTheme="minorHAnsi" w:hAnsi="TimesNewRomanPS-BoldMT" w:cs="TimesNewRomanPS-BoldMT"/>
                <w:b/>
                <w:bCs/>
                <w:color w:val="000000"/>
                <w:lang w:eastAsia="en-US"/>
              </w:rPr>
              <w:t>новой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нагрузки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756,0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529,2</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37</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MT" w:eastAsiaTheme="minorHAnsi" w:hAnsi="TimesNewRomanPSMT" w:cs="TimesNewRomanPSMT"/>
                <w:b/>
                <w:bCs/>
                <w:color w:val="000000"/>
                <w:lang w:eastAsia="en-US"/>
              </w:rPr>
              <w:t xml:space="preserve">4 </w:t>
            </w:r>
            <w:r>
              <w:rPr>
                <w:rFonts w:ascii="TimesNewRomanPS-ItalicMT" w:eastAsiaTheme="minorHAnsi" w:hAnsi="TimesNewRomanPS-ItalicMT" w:cs="TimesNewRomanPS-ItalicMT"/>
                <w:b/>
                <w:bCs/>
                <w:i/>
                <w:iCs/>
                <w:color w:val="000000"/>
                <w:lang w:eastAsia="en-US"/>
              </w:rPr>
              <w:t>Сбор и накопление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спрос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связи с новым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строительством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w:t>
            </w:r>
            <w:proofErr w:type="gramEnd"/>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10. </w:t>
            </w:r>
            <w:r>
              <w:rPr>
                <w:rFonts w:ascii="TimesNewRomanPS-BoldMT" w:eastAsiaTheme="minorHAnsi" w:hAnsi="TimesNewRomanPS-BoldMT" w:cs="TimesNewRomanPS-BoldMT"/>
                <w:b/>
                <w:bCs/>
                <w:color w:val="000000"/>
                <w:lang w:eastAsia="en-US"/>
              </w:rPr>
              <w:t>ХАРАКТЕРИСТИКА СОСТОЯНИЯ И ПРОБЛЕМ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 ИНФРАСТРУКТУРЫ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a. Характеристика состояния и проблем системы электроснабжения.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Электроснабжение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осуществляет от одной дизельной электростанции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 xml:space="preserve">). </w:t>
            </w:r>
            <w:proofErr w:type="gramStart"/>
            <w:r>
              <w:rPr>
                <w:rFonts w:ascii="TimesNewRomanPS-BoldMT" w:eastAsiaTheme="minorHAnsi" w:hAnsi="TimesNewRomanPS-BoldMT" w:cs="TimesNewRomanPS-BoldMT"/>
                <w:b/>
                <w:bCs/>
                <w:color w:val="000000"/>
                <w:lang w:eastAsia="en-US"/>
              </w:rPr>
              <w:t xml:space="preserve">На ДЭС установлено </w:t>
            </w: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 xml:space="preserve">дизельных генераторов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два из которых находятся 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резерве</w:t>
            </w:r>
            <w:proofErr w:type="gram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марок </w:t>
            </w:r>
            <w:proofErr w:type="spellStart"/>
            <w:r>
              <w:rPr>
                <w:rFonts w:ascii="TimesNewRomanPSMT" w:eastAsiaTheme="minorHAnsi" w:hAnsi="TimesNewRomanPSMT" w:cs="TimesNewRomanPSMT"/>
                <w:b/>
                <w:bCs/>
                <w:color w:val="000000"/>
                <w:lang w:eastAsia="en-US"/>
              </w:rPr>
              <w:t>Caterpillar</w:t>
            </w:r>
            <w:proofErr w:type="spellEnd"/>
            <w:r>
              <w:rPr>
                <w:rFonts w:ascii="TimesNewRomanPSMT" w:eastAsiaTheme="minorHAnsi" w:hAnsi="TimesNewRomanPSMT" w:cs="TimesNewRomanPSMT"/>
                <w:b/>
                <w:bCs/>
                <w:color w:val="000000"/>
                <w:lang w:eastAsia="en-US"/>
              </w:rPr>
              <w:t xml:space="preserve"> 3412, </w:t>
            </w:r>
            <w:proofErr w:type="spellStart"/>
            <w:r>
              <w:rPr>
                <w:rFonts w:ascii="TimesNewRomanPSMT" w:eastAsiaTheme="minorHAnsi" w:hAnsi="TimesNewRomanPSMT" w:cs="TimesNewRomanPSMT"/>
                <w:b/>
                <w:bCs/>
                <w:color w:val="000000"/>
                <w:lang w:eastAsia="en-US"/>
              </w:rPr>
              <w:t>Volvo</w:t>
            </w:r>
            <w:proofErr w:type="spellEnd"/>
            <w:r>
              <w:rPr>
                <w:rFonts w:ascii="TimesNewRomanPSMT" w:eastAsiaTheme="minorHAnsi" w:hAnsi="TimesNewRomanPSMT" w:cs="TimesNewRomanPSMT"/>
                <w:b/>
                <w:bCs/>
                <w:color w:val="000000"/>
                <w:lang w:eastAsia="en-US"/>
              </w:rPr>
              <w:t xml:space="preserve">, </w:t>
            </w:r>
            <w:proofErr w:type="spellStart"/>
            <w:r>
              <w:rPr>
                <w:rFonts w:ascii="TimesNewRomanPSMT" w:eastAsiaTheme="minorHAnsi" w:hAnsi="TimesNewRomanPSMT" w:cs="TimesNewRomanPSMT"/>
                <w:b/>
                <w:bCs/>
                <w:color w:val="000000"/>
                <w:lang w:eastAsia="en-US"/>
              </w:rPr>
              <w:t>Detroyt</w:t>
            </w:r>
            <w:proofErr w:type="spellEnd"/>
            <w:r>
              <w:rPr>
                <w:rFonts w:ascii="TimesNewRomanPSMT" w:eastAsiaTheme="minorHAnsi" w:hAnsi="TimesNewRomanPSMT" w:cs="TimesNewRomanPSMT"/>
                <w:b/>
                <w:bCs/>
                <w:color w:val="000000"/>
                <w:lang w:eastAsia="en-US"/>
              </w:rPr>
              <w:t xml:space="preserve"> 2000/12, </w:t>
            </w:r>
            <w:proofErr w:type="spellStart"/>
            <w:r>
              <w:rPr>
                <w:rFonts w:ascii="TimesNewRomanPSMT" w:eastAsiaTheme="minorHAnsi" w:hAnsi="TimesNewRomanPSMT" w:cs="TimesNewRomanPSMT"/>
                <w:b/>
                <w:bCs/>
                <w:color w:val="000000"/>
                <w:lang w:eastAsia="en-US"/>
              </w:rPr>
              <w:t>Yamaha</w:t>
            </w:r>
            <w:r>
              <w:rPr>
                <w:rFonts w:ascii="TimesNewRomanPS-BoldMT" w:eastAsiaTheme="minorHAnsi" w:hAnsi="TimesNewRomanPS-BoldMT" w:cs="TimesNewRomanPS-BoldMT"/>
                <w:b/>
                <w:bCs/>
                <w:color w:val="000000"/>
                <w:lang w:eastAsia="en-US"/>
              </w:rPr>
              <w:t>суммарной</w:t>
            </w:r>
            <w:proofErr w:type="spellEnd"/>
            <w:r>
              <w:rPr>
                <w:rFonts w:ascii="TimesNewRomanPS-BoldMT" w:eastAsiaTheme="minorHAnsi" w:hAnsi="TimesNewRomanPS-BoldMT" w:cs="TimesNewRomanPS-BoldMT"/>
                <w:b/>
                <w:bCs/>
                <w:color w:val="000000"/>
                <w:lang w:eastAsia="en-US"/>
              </w:rPr>
              <w:t xml:space="preserve"> мощностью</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4664,99 </w:t>
            </w:r>
            <w:r>
              <w:rPr>
                <w:rFonts w:ascii="TimesNewRomanPS-BoldMT" w:eastAsiaTheme="minorHAnsi" w:hAnsi="TimesNewRomanPS-BoldMT" w:cs="TimesNewRomanPS-BoldMT"/>
                <w:b/>
                <w:bCs/>
                <w:color w:val="000000"/>
                <w:lang w:eastAsia="en-US"/>
              </w:rPr>
              <w:t>кВт</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час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Выработка электроэнергии </w:t>
            </w:r>
            <w:r>
              <w:rPr>
                <w:rFonts w:ascii="TimesNewRomanPSMT" w:eastAsiaTheme="minorHAnsi" w:hAnsi="TimesNewRomanPSMT" w:cs="TimesNewRomanPSMT"/>
                <w:b/>
                <w:bCs/>
                <w:color w:val="000000"/>
                <w:lang w:eastAsia="en-US"/>
              </w:rPr>
              <w:t xml:space="preserve">- 4,7 </w:t>
            </w:r>
            <w:proofErr w:type="spellStart"/>
            <w:r>
              <w:rPr>
                <w:rFonts w:ascii="TimesNewRomanPS-BoldMT" w:eastAsiaTheme="minorHAnsi" w:hAnsi="TimesNewRomanPS-BoldMT" w:cs="TimesNewRomanPS-BoldMT"/>
                <w:b/>
                <w:bCs/>
                <w:color w:val="000000"/>
                <w:lang w:eastAsia="en-US"/>
              </w:rPr>
              <w:t>млнкв</w:t>
            </w:r>
            <w:proofErr w:type="spellEnd"/>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год</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Для нормального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функционирования систем энергоснабжения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ежегодно необходимо </w:t>
            </w:r>
            <w:r>
              <w:rPr>
                <w:rFonts w:ascii="TimesNewRomanPSMT" w:eastAsiaTheme="minorHAnsi" w:hAnsi="TimesNewRomanPSMT" w:cs="TimesNewRomanPSMT"/>
                <w:b/>
                <w:bCs/>
                <w:color w:val="000000"/>
                <w:lang w:eastAsia="en-US"/>
              </w:rPr>
              <w:t>1376,3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тонн дизельного топлива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Протяженность электрических сетей составляет </w:t>
            </w:r>
            <w:r>
              <w:rPr>
                <w:rFonts w:ascii="TimesNewRomanPSMT" w:eastAsiaTheme="minorHAnsi" w:hAnsi="TimesNewRomanPSMT" w:cs="TimesNewRomanPSMT"/>
                <w:b/>
                <w:bCs/>
                <w:color w:val="000000"/>
                <w:lang w:eastAsia="en-US"/>
              </w:rPr>
              <w:t xml:space="preserve">18 </w:t>
            </w:r>
            <w:r>
              <w:rPr>
                <w:rFonts w:ascii="TimesNewRomanPS-BoldMT" w:eastAsiaTheme="minorHAnsi" w:hAnsi="TimesNewRomanPS-BoldMT" w:cs="TimesNewRomanPS-BoldMT"/>
                <w:b/>
                <w:bCs/>
                <w:color w:val="000000"/>
                <w:lang w:eastAsia="en-US"/>
              </w:rPr>
              <w:t xml:space="preserve">км </w:t>
            </w:r>
            <w:r>
              <w:rPr>
                <w:rFonts w:ascii="TimesNewRomanPSMT" w:eastAsiaTheme="minorHAnsi" w:hAnsi="TimesNewRomanPSMT" w:cs="TimesNewRomanPSMT"/>
                <w:b/>
                <w:bCs/>
                <w:color w:val="000000"/>
                <w:lang w:eastAsia="en-US"/>
              </w:rPr>
              <w:t>0,4</w:t>
            </w:r>
            <w:r>
              <w:rPr>
                <w:rFonts w:ascii="TimesNewRomanPS-BoldMT" w:eastAsiaTheme="minorHAnsi" w:hAnsi="TimesNewRomanPS-BoldMT" w:cs="TimesNewRomanPS-BoldMT"/>
                <w:b/>
                <w:bCs/>
                <w:color w:val="000000"/>
                <w:lang w:eastAsia="en-US"/>
              </w:rPr>
              <w:t>кВ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Мероприятия на </w:t>
            </w:r>
            <w:r>
              <w:rPr>
                <w:rFonts w:ascii="TimesNewRomanPSMT" w:eastAsiaTheme="minorHAnsi" w:hAnsi="TimesNewRomanPSMT" w:cs="TimesNewRomanPSMT"/>
                <w:b/>
                <w:bCs/>
                <w:color w:val="000000"/>
                <w:lang w:eastAsia="en-US"/>
              </w:rPr>
              <w:t xml:space="preserve">2016-2021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Еденица</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измерения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Обьемные</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Финансовые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тыс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ру</w:t>
            </w:r>
            <w:proofErr w:type="gramStart"/>
            <w:r>
              <w:rPr>
                <w:rFonts w:ascii="TimesNewRomanPS-BoldMT" w:eastAsiaTheme="minorHAnsi" w:hAnsi="TimesNewRomanPS-BoldMT" w:cs="TimesNewRomanPS-BoldMT"/>
                <w:b/>
                <w:bCs/>
                <w:color w:val="000000"/>
                <w:lang w:eastAsia="en-US"/>
              </w:rPr>
              <w:t>б</w:t>
            </w:r>
            <w:proofErr w:type="spellEnd"/>
            <w:r>
              <w:rPr>
                <w:rFonts w:ascii="TimesNewRomanPSMT" w:eastAsiaTheme="minorHAnsi" w:hAnsi="TimesNewRomanPSMT" w:cs="TimesNewRomanPSMT"/>
                <w:b/>
                <w:bCs/>
                <w:color w:val="000000"/>
                <w:lang w:eastAsia="en-US"/>
              </w:rPr>
              <w:t>(</w:t>
            </w:r>
            <w:proofErr w:type="gramEnd"/>
            <w:r>
              <w:rPr>
                <w:rFonts w:ascii="TimesNewRomanPS-BoldMT" w:eastAsiaTheme="minorHAnsi" w:hAnsi="TimesNewRomanPS-BoldMT" w:cs="TimesNewRomanPS-BoldMT"/>
                <w:b/>
                <w:bCs/>
                <w:color w:val="000000"/>
                <w:lang w:eastAsia="en-US"/>
              </w:rPr>
              <w:t>без</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НДС</w:t>
            </w:r>
            <w:r>
              <w:rPr>
                <w:rFonts w:ascii="TimesNewRomanPSMT" w:eastAsiaTheme="minorHAnsi" w:hAnsi="TimesNewRomanPSMT" w:cs="TimesNewRomanPSMT"/>
                <w:b/>
                <w:bCs/>
                <w:color w:val="000000"/>
                <w:lang w:eastAsia="en-US"/>
              </w:rPr>
              <w:t>)</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Строительство склада ГСМ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Вывенка объёмом </w:t>
            </w:r>
            <w:r>
              <w:rPr>
                <w:rFonts w:ascii="TimesNewRomanPSMT" w:eastAsiaTheme="minorHAnsi" w:hAnsi="TimesNewRomanPSMT" w:cs="TimesNewRomanPSMT"/>
                <w:b/>
                <w:bCs/>
                <w:color w:val="000000"/>
                <w:lang w:eastAsia="en-US"/>
              </w:rPr>
              <w:t xml:space="preserve">- 400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sz w:val="16"/>
                <w:szCs w:val="16"/>
                <w:lang w:eastAsia="en-US"/>
              </w:rPr>
              <w:t>3</w:t>
            </w:r>
            <w:r>
              <w:rPr>
                <w:rFonts w:ascii="TimesNewRomanPSMT" w:eastAsiaTheme="minorHAnsi" w:hAnsi="TimesNewRomanPSMT" w:cs="TimesNewRomanPSMT"/>
                <w:b/>
                <w:bCs/>
                <w:color w:val="000000"/>
                <w:lang w:eastAsia="en-US"/>
              </w:rPr>
              <w:t xml:space="preserve">. 2016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r>
              <w:rPr>
                <w:rFonts w:ascii="TimesNewRomanPSMT" w:eastAsiaTheme="minorHAnsi" w:hAnsi="TimesNewRomanPSMT" w:cs="TimesNewRomanPSMT"/>
                <w:b/>
                <w:bCs/>
                <w:color w:val="000000"/>
                <w:lang w:eastAsia="en-US"/>
              </w:rPr>
              <w:t>. 9941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proofErr w:type="gramStart"/>
            <w:r>
              <w:rPr>
                <w:rFonts w:ascii="TimesNewRomanPS-BoldMT" w:eastAsiaTheme="minorHAnsi" w:hAnsi="TimesNewRomanPS-BoldMT" w:cs="TimesNewRomanPS-BoldMT"/>
                <w:b/>
                <w:bCs/>
                <w:color w:val="000000"/>
                <w:lang w:eastAsia="en-US"/>
              </w:rPr>
              <w:t>с</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Усть</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roofErr w:type="spellEnd"/>
            <w:r>
              <w:rPr>
                <w:rFonts w:ascii="TimesNewRomanPSMT" w:eastAsiaTheme="minorHAnsi" w:hAnsi="TimesNewRomanPSMT" w:cs="TimesNewRomanPSMT"/>
                <w:b/>
                <w:bCs/>
                <w:color w:val="000000"/>
                <w:lang w:eastAsia="en-US"/>
              </w:rPr>
              <w:t xml:space="preserve">, 0,096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2017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r>
              <w:rPr>
                <w:rFonts w:ascii="TimesNewRomanPSMT" w:eastAsiaTheme="minorHAnsi" w:hAnsi="TimesNewRomanPSMT" w:cs="TimesNewRomanPSMT"/>
                <w:b/>
                <w:bCs/>
                <w:color w:val="000000"/>
                <w:lang w:eastAsia="en-US"/>
              </w:rPr>
              <w:t>. 7693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proofErr w:type="gramStart"/>
            <w:r>
              <w:rPr>
                <w:rFonts w:ascii="TimesNewRomanPS-BoldMT" w:eastAsiaTheme="minorHAnsi" w:hAnsi="TimesNewRomanPS-BoldMT" w:cs="TimesNewRomanPS-BoldMT"/>
                <w:b/>
                <w:bCs/>
                <w:color w:val="000000"/>
                <w:lang w:eastAsia="en-US"/>
              </w:rPr>
              <w:t>с</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 0,4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r>
              <w:rPr>
                <w:rFonts w:ascii="TimesNewRomanPSMT" w:eastAsiaTheme="minorHAnsi" w:hAnsi="TimesNewRomanPSMT" w:cs="TimesNewRomanPSMT"/>
                <w:b/>
                <w:bCs/>
                <w:color w:val="000000"/>
                <w:lang w:eastAsia="en-US"/>
              </w:rPr>
              <w:t>. 21533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ограждающих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конструкций здания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2016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r>
              <w:rPr>
                <w:rFonts w:ascii="TimesNewRomanPSMT" w:eastAsiaTheme="minorHAnsi" w:hAnsi="TimesNewRomanPSMT" w:cs="TimesNewRomanPSMT"/>
                <w:b/>
                <w:bCs/>
                <w:color w:val="000000"/>
                <w:lang w:eastAsia="en-US"/>
              </w:rPr>
              <w:t>13 1450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разделительных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конструкций здания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r>
              <w:rPr>
                <w:rFonts w:ascii="TimesNewRomanPSMT" w:eastAsiaTheme="minorHAnsi" w:hAnsi="TimesNewRomanPSMT" w:cs="TimesNewRomanPSMT"/>
                <w:b/>
                <w:bCs/>
                <w:color w:val="000000"/>
                <w:lang w:eastAsia="en-US"/>
              </w:rPr>
              <w:t>8 1200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6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складских</w:t>
            </w:r>
            <w:proofErr w:type="gramEnd"/>
            <w:r>
              <w:rPr>
                <w:rFonts w:ascii="TimesNewRomanPS-BoldMT" w:eastAsiaTheme="minorHAnsi" w:hAnsi="TimesNewRomanPS-BoldMT" w:cs="TimesNewRomanPS-BoldMT"/>
                <w:b/>
                <w:bCs/>
                <w:color w:val="000000"/>
                <w:lang w:eastAsia="en-US"/>
              </w:rPr>
              <w:t xml:space="preserve">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дежурных помещений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2019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463 1800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7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топливных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трубопроводов в нутрии здания ДЭС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2020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п</w:t>
            </w:r>
            <w:r>
              <w:rPr>
                <w:rFonts w:ascii="TimesNewRomanPSMT" w:eastAsiaTheme="minorHAnsi" w:hAnsi="TimesNewRomanPSMT" w:cs="TimesNewRomanPSMT"/>
                <w:b/>
                <w:bCs/>
                <w:color w:val="000000"/>
                <w:lang w:eastAsia="en-US"/>
              </w:rPr>
              <w:t>. 135 830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8 </w:t>
            </w:r>
            <w:r>
              <w:rPr>
                <w:rFonts w:ascii="TimesNewRomanPS-BoldMT" w:eastAsiaTheme="minorHAnsi" w:hAnsi="TimesNewRomanPS-BoldMT" w:cs="TimesNewRomanPS-BoldMT"/>
                <w:b/>
                <w:bCs/>
                <w:color w:val="000000"/>
                <w:lang w:eastAsia="en-US"/>
              </w:rPr>
              <w:t>Капитальный ремонт фундаментов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под ДГ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2021</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3 21 1500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w:t>
            </w:r>
            <w:r>
              <w:rPr>
                <w:rFonts w:ascii="TimesNewRomanPS-BoldMT" w:eastAsiaTheme="minorHAnsi" w:hAnsi="TimesNewRomanPS-BoldMT" w:cs="TimesNewRomanPS-BoldMT"/>
                <w:b/>
                <w:bCs/>
                <w:color w:val="000000"/>
                <w:lang w:eastAsia="en-US"/>
              </w:rPr>
              <w:t xml:space="preserve">Итого </w:t>
            </w:r>
            <w:r>
              <w:rPr>
                <w:rFonts w:ascii="TimesNewRomanPSMT" w:eastAsiaTheme="minorHAnsi" w:hAnsi="TimesNewRomanPSMT" w:cs="TimesNewRomanPSMT"/>
                <w:b/>
                <w:bCs/>
                <w:color w:val="000000"/>
                <w:lang w:eastAsia="en-US"/>
              </w:rPr>
              <w:t>45940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Мероприятия на 2021-2026 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Еденица</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измерения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Обьемные</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Финансовые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тыс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ру</w:t>
            </w:r>
            <w:proofErr w:type="gramStart"/>
            <w:r>
              <w:rPr>
                <w:rFonts w:ascii="TimesNewRomanPS-BoldMT" w:eastAsiaTheme="minorHAnsi" w:hAnsi="TimesNewRomanPS-BoldMT" w:cs="TimesNewRomanPS-BoldMT"/>
                <w:b/>
                <w:bCs/>
                <w:color w:val="000000"/>
                <w:lang w:eastAsia="en-US"/>
              </w:rPr>
              <w:t>б</w:t>
            </w:r>
            <w:proofErr w:type="spellEnd"/>
            <w:r>
              <w:rPr>
                <w:rFonts w:ascii="TimesNewRomanPSMT" w:eastAsiaTheme="minorHAnsi" w:hAnsi="TimesNewRomanPSMT" w:cs="TimesNewRomanPSMT"/>
                <w:b/>
                <w:bCs/>
                <w:color w:val="000000"/>
                <w:lang w:eastAsia="en-US"/>
              </w:rPr>
              <w:t>(</w:t>
            </w:r>
            <w:proofErr w:type="gramEnd"/>
            <w:r>
              <w:rPr>
                <w:rFonts w:ascii="TimesNewRomanPS-BoldMT" w:eastAsiaTheme="minorHAnsi" w:hAnsi="TimesNewRomanPS-BoldMT" w:cs="TimesNewRomanPS-BoldMT"/>
                <w:b/>
                <w:bCs/>
                <w:color w:val="000000"/>
                <w:lang w:eastAsia="en-US"/>
              </w:rPr>
              <w:t>без</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НДС</w:t>
            </w:r>
            <w:r>
              <w:rPr>
                <w:rFonts w:ascii="TimesNewRomanPSMT" w:eastAsiaTheme="minorHAnsi" w:hAnsi="TimesNewRomanPSMT" w:cs="TimesNewRomanPSMT"/>
                <w:b/>
                <w:bCs/>
                <w:color w:val="000000"/>
                <w:lang w:eastAsia="en-US"/>
              </w:rPr>
              <w:t>)</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Капитальный ремонт помещений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машинного зала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2022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350 1300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Капитальный ремонт северной стенки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ывенка 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2023</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180 1100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Капитальный ремонт двух торцевых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стенок фасада здания ДЭС</w:t>
            </w:r>
            <w:r>
              <w:rPr>
                <w:rFonts w:ascii="TimesNewRomanPSMT" w:eastAsiaTheme="minorHAnsi" w:hAnsi="TimesNewRomanPSMT" w:cs="TimesNewRomanPSMT"/>
                <w:b/>
                <w:bCs/>
                <w:color w:val="000000"/>
                <w:lang w:eastAsia="en-US"/>
              </w:rPr>
              <w:t xml:space="preserve">-28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2024</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lastRenderedPageBreak/>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252 1600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Капитальный ремонт кровли здания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2025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630 2300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Капитальный ремонт южной стенки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ывенка в</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2026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r>
              <w:rPr>
                <w:rFonts w:ascii="TimesNewRomanPSMT" w:eastAsiaTheme="minorHAnsi" w:hAnsi="TimesNewRomanPSMT" w:cs="TimesNewRomanPSMT"/>
                <w:b/>
                <w:bCs/>
                <w:color w:val="000000"/>
                <w:lang w:eastAsia="en-US"/>
              </w:rPr>
              <w:t xml:space="preserve"> 180 1300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6 </w:t>
            </w:r>
            <w:r>
              <w:rPr>
                <w:rFonts w:ascii="TimesNewRomanPS-BoldMT" w:eastAsiaTheme="minorHAnsi" w:hAnsi="TimesNewRomanPS-BoldMT" w:cs="TimesNewRomanPS-BoldMT"/>
                <w:b/>
                <w:bCs/>
                <w:color w:val="000000"/>
                <w:lang w:eastAsia="en-US"/>
              </w:rPr>
              <w:t>Поочерёдная замена всех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отработавших свой моторесурс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дизель</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генераторов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шт</w:t>
            </w:r>
            <w:proofErr w:type="gramStart"/>
            <w:r>
              <w:rPr>
                <w:rFonts w:ascii="TimesNewRomanPSMT" w:eastAsiaTheme="minorHAnsi" w:hAnsi="TimesNewRomanPSMT" w:cs="TimesNewRomanPSMT"/>
                <w:b/>
                <w:bCs/>
                <w:color w:val="000000"/>
                <w:lang w:eastAsia="en-US"/>
              </w:rPr>
              <w:t>7</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w:t>
            </w:r>
            <w:r>
              <w:rPr>
                <w:rFonts w:ascii="TimesNewRomanPS-BoldMT" w:eastAsiaTheme="minorHAnsi" w:hAnsi="TimesNewRomanPS-BoldMT" w:cs="TimesNewRomanPS-BoldMT"/>
                <w:b/>
                <w:bCs/>
                <w:color w:val="000000"/>
                <w:lang w:eastAsia="en-US"/>
              </w:rPr>
              <w:t xml:space="preserve">Итого </w:t>
            </w:r>
            <w:r>
              <w:rPr>
                <w:rFonts w:ascii="TimesNewRomanPSMT" w:eastAsiaTheme="minorHAnsi" w:hAnsi="TimesNewRomanPSMT" w:cs="TimesNewRomanPSMT"/>
                <w:b/>
                <w:bCs/>
                <w:color w:val="000000"/>
                <w:lang w:eastAsia="en-US"/>
              </w:rPr>
              <w:t>7600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39</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b. Характеристика состояния и проблем системы теплоснабжения.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Теплоснабжение муниципального образования сельское поселение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с е </w:t>
            </w:r>
            <w:proofErr w:type="gramStart"/>
            <w:r>
              <w:rPr>
                <w:rFonts w:ascii="TimesNewRomanPS-BoldMT" w:eastAsiaTheme="minorHAnsi" w:hAnsi="TimesNewRomanPS-BoldMT" w:cs="TimesNewRomanPS-BoldMT"/>
                <w:b/>
                <w:bCs/>
                <w:color w:val="000000"/>
                <w:lang w:eastAsia="en-US"/>
              </w:rPr>
              <w:t>л</w:t>
            </w:r>
            <w:proofErr w:type="gramEnd"/>
            <w:r>
              <w:rPr>
                <w:rFonts w:ascii="TimesNewRomanPS-BoldMT" w:eastAsiaTheme="minorHAnsi" w:hAnsi="TimesNewRomanPS-BoldMT" w:cs="TimesNewRomanPS-BoldMT"/>
                <w:b/>
                <w:bCs/>
                <w:color w:val="000000"/>
                <w:lang w:eastAsia="en-US"/>
              </w:rPr>
              <w:t xml:space="preserve"> 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ы в е </w:t>
            </w:r>
            <w:proofErr w:type="gramStart"/>
            <w:r>
              <w:rPr>
                <w:rFonts w:ascii="TimesNewRomanPS-BoldMT" w:eastAsiaTheme="minorHAnsi" w:hAnsi="TimesNewRomanPS-BoldMT" w:cs="TimesNewRomanPS-BoldMT"/>
                <w:b/>
                <w:bCs/>
                <w:color w:val="000000"/>
                <w:lang w:eastAsia="en-US"/>
              </w:rPr>
              <w:t>н</w:t>
            </w:r>
            <w:proofErr w:type="gramEnd"/>
            <w:r>
              <w:rPr>
                <w:rFonts w:ascii="TimesNewRomanPS-BoldMT" w:eastAsiaTheme="minorHAnsi" w:hAnsi="TimesNewRomanPS-BoldMT" w:cs="TimesNewRomanPS-BoldMT"/>
                <w:b/>
                <w:bCs/>
                <w:color w:val="000000"/>
                <w:lang w:eastAsia="en-US"/>
              </w:rPr>
              <w:t xml:space="preserve"> к а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осуществляется предприятием Олюторским филиалом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ОАО </w:t>
            </w:r>
            <w:r>
              <w:rPr>
                <w:rFonts w:ascii="TimesNewRomanPSMT" w:eastAsiaTheme="minorHAnsi" w:hAnsi="TimesNewRomanPSMT" w:cs="TimesNewRomanPSMT"/>
                <w:b/>
                <w:bCs/>
                <w:color w:val="000000"/>
                <w:lang w:eastAsia="en-US"/>
              </w:rPr>
              <w:t>«</w:t>
            </w:r>
            <w:proofErr w:type="spellStart"/>
            <w:r>
              <w:rPr>
                <w:rFonts w:ascii="TimesNewRomanPS-BoldMT" w:eastAsiaTheme="minorHAnsi" w:hAnsi="TimesNewRomanPS-BoldMT" w:cs="TimesNewRomanPS-BoldMT"/>
                <w:b/>
                <w:bCs/>
                <w:color w:val="000000"/>
                <w:lang w:eastAsia="en-US"/>
              </w:rPr>
              <w:t>Коряктеплоэнерго</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Предоставление услуг производится в соответствии с заключенными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договорами юридическим и физическим лицам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Расчёты с потребителями проводятся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по утвержденным нормам потребления тепловой энергии и в соответствии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показаниями общедомовых приборов учета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при наличии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структуре себестоимости производства тепловой энергии большую часть</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расходов составляют эксплуатационные расходы </w:t>
            </w:r>
            <w:r>
              <w:rPr>
                <w:rFonts w:ascii="TimesNewRomanPSMT" w:eastAsiaTheme="minorHAnsi" w:hAnsi="TimesNewRomanPSMT" w:cs="TimesNewRomanPSMT"/>
                <w:b/>
                <w:bCs/>
                <w:color w:val="000000"/>
                <w:lang w:eastAsia="en-US"/>
              </w:rPr>
              <w:t xml:space="preserve">- 95,9%, </w:t>
            </w:r>
            <w:r>
              <w:rPr>
                <w:rFonts w:ascii="TimesNewRomanPS-BoldMT" w:eastAsiaTheme="minorHAnsi" w:hAnsi="TimesNewRomanPS-BoldMT" w:cs="TimesNewRomanPS-BoldMT"/>
                <w:b/>
                <w:bCs/>
                <w:color w:val="000000"/>
                <w:lang w:eastAsia="en-US"/>
              </w:rPr>
              <w:t>в том числе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топливо </w:t>
            </w:r>
            <w:r>
              <w:rPr>
                <w:rFonts w:ascii="TimesNewRomanPSMT" w:eastAsiaTheme="minorHAnsi" w:hAnsi="TimesNewRomanPSMT" w:cs="TimesNewRomanPSMT"/>
                <w:b/>
                <w:bCs/>
                <w:color w:val="000000"/>
                <w:lang w:eastAsia="en-US"/>
              </w:rPr>
              <w:t>38,7%,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электроэнергия </w:t>
            </w:r>
            <w:r>
              <w:rPr>
                <w:rFonts w:ascii="TimesNewRomanPSMT" w:eastAsiaTheme="minorHAnsi" w:hAnsi="TimesNewRomanPSMT" w:cs="TimesNewRomanPSMT"/>
                <w:b/>
                <w:bCs/>
                <w:color w:val="000000"/>
                <w:lang w:eastAsia="en-US"/>
              </w:rPr>
              <w:t xml:space="preserve">6,6%, </w:t>
            </w:r>
            <w:r>
              <w:rPr>
                <w:rFonts w:ascii="TimesNewRomanPS-BoldMT" w:eastAsiaTheme="minorHAnsi" w:hAnsi="TimesNewRomanPS-BoldMT" w:cs="TimesNewRomanPS-BoldMT"/>
                <w:b/>
                <w:bCs/>
                <w:color w:val="000000"/>
                <w:lang w:eastAsia="en-US"/>
              </w:rPr>
              <w:t xml:space="preserve">оплата труда </w:t>
            </w:r>
            <w:r>
              <w:rPr>
                <w:rFonts w:ascii="TimesNewRomanPSMT" w:eastAsiaTheme="minorHAnsi" w:hAnsi="TimesNewRomanPSMT" w:cs="TimesNewRomanPSMT"/>
                <w:b/>
                <w:bCs/>
                <w:color w:val="000000"/>
                <w:lang w:eastAsia="en-US"/>
              </w:rPr>
              <w:t>13,7%.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Технические и технологические проблемы в системе теплоснабжения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Отсутствие приборов учета у большинства потребителей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 территории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система центрального теплоснабжения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отсутствует</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w:t>
            </w:r>
            <w:proofErr w:type="gramEnd"/>
            <w:r>
              <w:rPr>
                <w:rFonts w:ascii="TimesNewRomanPS-BoldMT" w:eastAsiaTheme="minorHAnsi" w:hAnsi="TimesNewRomanPS-BoldMT" w:cs="TimesNewRomanPS-BoldMT"/>
                <w:b/>
                <w:bCs/>
                <w:color w:val="000000"/>
                <w:lang w:eastAsia="en-US"/>
              </w:rPr>
              <w:t>еплоснабжение</w:t>
            </w:r>
            <w:proofErr w:type="spellEnd"/>
            <w:r>
              <w:rPr>
                <w:rFonts w:ascii="TimesNewRomanPS-BoldMT" w:eastAsiaTheme="minorHAnsi" w:hAnsi="TimesNewRomanPS-BoldMT" w:cs="TimesNewRomanPS-BoldMT"/>
                <w:b/>
                <w:bCs/>
                <w:color w:val="000000"/>
                <w:lang w:eastAsia="en-US"/>
              </w:rPr>
              <w:t xml:space="preserve"> населения и объектов </w:t>
            </w:r>
            <w:proofErr w:type="spellStart"/>
            <w:r>
              <w:rPr>
                <w:rFonts w:ascii="TimesNewRomanPS-BoldMT" w:eastAsiaTheme="minorHAnsi" w:hAnsi="TimesNewRomanPS-BoldMT" w:cs="TimesNewRomanPS-BoldMT"/>
                <w:b/>
                <w:bCs/>
                <w:color w:val="000000"/>
                <w:lang w:eastAsia="en-US"/>
              </w:rPr>
              <w:t>соцкульбыта</w:t>
            </w:r>
            <w:proofErr w:type="spellEnd"/>
            <w:r>
              <w:rPr>
                <w:rFonts w:ascii="TimesNewRomanPS-BoldMT" w:eastAsiaTheme="minorHAnsi" w:hAnsi="TimesNewRomanPS-BoldMT" w:cs="TimesNewRomanPS-BoldMT"/>
                <w:b/>
                <w:bCs/>
                <w:color w:val="000000"/>
                <w:lang w:eastAsia="en-US"/>
              </w:rPr>
              <w:t xml:space="preserve"> осуществляется 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помощью локальных источников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индивидуальные котлы и печи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Поэтому необходимо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предусмотреть строительство котельной мощностью </w:t>
            </w:r>
            <w:r>
              <w:rPr>
                <w:rFonts w:ascii="TimesNewRomanPSMT" w:eastAsiaTheme="minorHAnsi" w:hAnsi="TimesNewRomanPSMT" w:cs="TimesNewRomanPSMT"/>
                <w:b/>
                <w:bCs/>
                <w:color w:val="000000"/>
                <w:lang w:eastAsia="en-US"/>
              </w:rPr>
              <w:t xml:space="preserve">0,96 </w:t>
            </w:r>
            <w:r>
              <w:rPr>
                <w:rFonts w:ascii="TimesNewRomanPS-BoldMT" w:eastAsiaTheme="minorHAnsi" w:hAnsi="TimesNewRomanPS-BoldMT" w:cs="TimesNewRomanPS-BoldMT"/>
                <w:b/>
                <w:bCs/>
                <w:color w:val="000000"/>
                <w:lang w:eastAsia="en-US"/>
              </w:rPr>
              <w:t>Гкал</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час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работающиейна</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твердом топлив</w:t>
            </w:r>
            <w:proofErr w:type="gramStart"/>
            <w:r>
              <w:rPr>
                <w:rFonts w:ascii="TimesNewRomanPS-BoldMT" w:eastAsiaTheme="minorHAnsi" w:hAnsi="TimesNewRomanPS-BoldMT" w:cs="TimesNewRomanPS-BoldMT"/>
                <w:b/>
                <w:bCs/>
                <w:color w:val="000000"/>
                <w:lang w:eastAsia="en-US"/>
              </w:rPr>
              <w:t>е</w:t>
            </w:r>
            <w:r>
              <w:rPr>
                <w:rFonts w:ascii="TimesNewRomanPSMT" w:eastAsiaTheme="minorHAnsi" w:hAnsi="TimesNewRomanPSMT" w:cs="TimesNewRomanPSMT"/>
                <w:b/>
                <w:bCs/>
                <w:color w:val="000000"/>
                <w:lang w:eastAsia="en-US"/>
              </w:rPr>
              <w:t>(</w:t>
            </w:r>
            <w:proofErr w:type="gramEnd"/>
            <w:r>
              <w:rPr>
                <w:rFonts w:ascii="TimesNewRomanPS-BoldMT" w:eastAsiaTheme="minorHAnsi" w:hAnsi="TimesNewRomanPS-BoldMT" w:cs="TimesNewRomanPS-BoldMT"/>
                <w:b/>
                <w:bCs/>
                <w:color w:val="000000"/>
                <w:lang w:eastAsia="en-US"/>
              </w:rPr>
              <w:t>угле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Протяженность тепловых и паровых сетей в </w:t>
            </w:r>
            <w:proofErr w:type="gramStart"/>
            <w:r>
              <w:rPr>
                <w:rFonts w:ascii="TimesNewRomanPS-BoldMT" w:eastAsiaTheme="minorHAnsi" w:hAnsi="TimesNewRomanPS-BoldMT" w:cs="TimesNewRomanPS-BoldMT"/>
                <w:b/>
                <w:bCs/>
                <w:color w:val="000000"/>
                <w:lang w:eastAsia="en-US"/>
              </w:rPr>
              <w:t>двухтрубном</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исчислении</w:t>
            </w:r>
            <w:proofErr w:type="gramEnd"/>
            <w:r>
              <w:rPr>
                <w:rFonts w:ascii="TimesNewRomanPS-BoldMT" w:eastAsiaTheme="minorHAnsi" w:hAnsi="TimesNewRomanPS-BoldMT" w:cs="TimesNewRomanPS-BoldMT"/>
                <w:b/>
                <w:bCs/>
                <w:color w:val="000000"/>
                <w:lang w:eastAsia="en-US"/>
              </w:rPr>
              <w:t xml:space="preserve"> составит </w:t>
            </w:r>
            <w:r>
              <w:rPr>
                <w:rFonts w:ascii="TimesNewRomanPSMT" w:eastAsiaTheme="minorHAnsi" w:hAnsi="TimesNewRomanPSMT" w:cs="TimesNewRomanPSMT"/>
                <w:b/>
                <w:bCs/>
                <w:color w:val="000000"/>
                <w:lang w:eastAsia="en-US"/>
              </w:rPr>
              <w:t xml:space="preserve">1000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Для нормального функционирования систем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теплоснабжения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ежегодно необходимо </w:t>
            </w:r>
            <w:r>
              <w:rPr>
                <w:rFonts w:ascii="TimesNewRomanPSMT" w:eastAsiaTheme="minorHAnsi" w:hAnsi="TimesNewRomanPSMT" w:cs="TimesNewRomanPSMT"/>
                <w:b/>
                <w:bCs/>
                <w:color w:val="000000"/>
                <w:lang w:eastAsia="en-US"/>
              </w:rPr>
              <w:t xml:space="preserve">1229,75 </w:t>
            </w:r>
            <w:r>
              <w:rPr>
                <w:rFonts w:ascii="TimesNewRomanPS-BoldMT" w:eastAsiaTheme="minorHAnsi" w:hAnsi="TimesNewRomanPS-BoldMT" w:cs="TimesNewRomanPS-BoldMT"/>
                <w:b/>
                <w:bCs/>
                <w:color w:val="000000"/>
                <w:lang w:eastAsia="en-US"/>
              </w:rPr>
              <w:t>тонн угля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котельной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необходимо установить котлы КВР </w:t>
            </w:r>
            <w:r>
              <w:rPr>
                <w:rFonts w:ascii="TimesNewRomanPSMT" w:eastAsiaTheme="minorHAnsi" w:hAnsi="TimesNewRomanPSMT" w:cs="TimesNewRomanPSMT"/>
                <w:b/>
                <w:bCs/>
                <w:color w:val="000000"/>
                <w:lang w:eastAsia="en-US"/>
              </w:rPr>
              <w:t xml:space="preserve">0,63 </w:t>
            </w:r>
            <w:r>
              <w:rPr>
                <w:rFonts w:ascii="TimesNewRomanPS-BoldMT" w:eastAsiaTheme="minorHAnsi" w:hAnsi="TimesNewRomanPS-BoldMT" w:cs="TimesNewRomanPS-BoldMT"/>
                <w:b/>
                <w:bCs/>
                <w:color w:val="000000"/>
                <w:lang w:eastAsia="en-US"/>
              </w:rPr>
              <w:t>или котлы КВР</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0,93. </w:t>
            </w:r>
            <w:r>
              <w:rPr>
                <w:rFonts w:ascii="TimesNewRomanPS-BoldMT" w:eastAsiaTheme="minorHAnsi" w:hAnsi="TimesNewRomanPS-BoldMT" w:cs="TimesNewRomanPS-BoldMT"/>
                <w:b/>
                <w:bCs/>
                <w:color w:val="000000"/>
                <w:lang w:eastAsia="en-US"/>
              </w:rPr>
              <w:t>Так же необходимо установить дымосос и насосную группу</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провести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строительство тепловых сетей </w:t>
            </w:r>
            <w:r>
              <w:rPr>
                <w:rFonts w:ascii="TimesNewRomanPSMT" w:eastAsiaTheme="minorHAnsi" w:hAnsi="TimesNewRomanPSMT" w:cs="TimesNewRomanPSMT"/>
                <w:b/>
                <w:bCs/>
                <w:color w:val="000000"/>
                <w:lang w:eastAsia="en-US"/>
              </w:rPr>
              <w:t xml:space="preserve">1000 </w:t>
            </w:r>
            <w:r>
              <w:rPr>
                <w:rFonts w:ascii="TimesNewRomanPS-BoldMT" w:eastAsiaTheme="minorHAnsi" w:hAnsi="TimesNewRomanPS-BoldMT" w:cs="TimesNewRomanPS-BoldMT"/>
                <w:b/>
                <w:bCs/>
                <w:color w:val="000000"/>
                <w:lang w:eastAsia="en-US"/>
              </w:rPr>
              <w:t>метров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Наименование мероприятий и сроки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Еденица</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измерения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Обьемные</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Финансовые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тыс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руб</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без НДС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котельной шт</w:t>
            </w:r>
            <w:proofErr w:type="gramStart"/>
            <w:r>
              <w:rPr>
                <w:rFonts w:ascii="TimesNewRomanPSMT" w:eastAsiaTheme="minorHAnsi" w:hAnsi="TimesNewRomanPSMT" w:cs="TimesNewRomanPSMT"/>
                <w:b/>
                <w:bCs/>
                <w:color w:val="000000"/>
                <w:lang w:eastAsia="en-US"/>
              </w:rPr>
              <w:t>1</w:t>
            </w:r>
            <w:proofErr w:type="gramEnd"/>
            <w:r>
              <w:rPr>
                <w:rFonts w:ascii="TimesNewRomanPSMT" w:eastAsiaTheme="minorHAnsi" w:hAnsi="TimesNewRomanPSMT" w:cs="TimesNewRomanPSMT"/>
                <w:b/>
                <w:bCs/>
                <w:color w:val="000000"/>
                <w:lang w:eastAsia="en-US"/>
              </w:rPr>
              <w:t xml:space="preserve"> 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котлов КВршт</w:t>
            </w:r>
            <w:r>
              <w:rPr>
                <w:rFonts w:ascii="TimesNewRomanPSMT" w:eastAsiaTheme="minorHAnsi" w:hAnsi="TimesNewRomanPSMT" w:cs="TimesNewRomanPSMT"/>
                <w:b/>
                <w:bCs/>
                <w:color w:val="000000"/>
                <w:lang w:eastAsia="en-US"/>
              </w:rPr>
              <w:t>5 1400,0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строительство дымососа шт</w:t>
            </w:r>
            <w:proofErr w:type="gramStart"/>
            <w:r>
              <w:rPr>
                <w:rFonts w:ascii="TimesNewRomanPSMT" w:eastAsiaTheme="minorHAnsi" w:hAnsi="TimesNewRomanPSMT" w:cs="TimesNewRomanPSMT"/>
                <w:b/>
                <w:bCs/>
                <w:color w:val="000000"/>
                <w:lang w:eastAsia="en-US"/>
              </w:rPr>
              <w:t>1</w:t>
            </w:r>
            <w:proofErr w:type="gramEnd"/>
            <w:r>
              <w:rPr>
                <w:rFonts w:ascii="TimesNewRomanPSMT" w:eastAsiaTheme="minorHAnsi" w:hAnsi="TimesNewRomanPSMT" w:cs="TimesNewRomanPSMT"/>
                <w:b/>
                <w:bCs/>
                <w:color w:val="000000"/>
                <w:lang w:eastAsia="en-US"/>
              </w:rPr>
              <w:t xml:space="preserve"> 31,0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Установка насосной группы шт</w:t>
            </w:r>
            <w:r>
              <w:rPr>
                <w:rFonts w:ascii="TimesNewRomanPSMT" w:eastAsiaTheme="minorHAnsi" w:hAnsi="TimesNewRomanPSMT" w:cs="TimesNewRomanPSMT"/>
                <w:b/>
                <w:bCs/>
                <w:color w:val="000000"/>
                <w:lang w:eastAsia="en-US"/>
              </w:rPr>
              <w:t>5 850,0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Строительство теплотрасс км</w:t>
            </w:r>
            <w:proofErr w:type="gramStart"/>
            <w:r>
              <w:rPr>
                <w:rFonts w:ascii="TimesNewRomanPSMT" w:eastAsiaTheme="minorHAnsi" w:hAnsi="TimesNewRomanPSMT" w:cs="TimesNewRomanPSMT"/>
                <w:b/>
                <w:bCs/>
                <w:color w:val="000000"/>
                <w:lang w:eastAsia="en-US"/>
              </w:rPr>
              <w:t>1</w:t>
            </w:r>
            <w:proofErr w:type="gramEnd"/>
            <w:r>
              <w:rPr>
                <w:rFonts w:ascii="TimesNewRomanPSMT" w:eastAsiaTheme="minorHAnsi" w:hAnsi="TimesNewRomanPSMT" w:cs="TimesNewRomanPSMT"/>
                <w:b/>
                <w:bCs/>
                <w:color w:val="000000"/>
                <w:lang w:eastAsia="en-US"/>
              </w:rPr>
              <w:t xml:space="preserve"> 8100,0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Итого: 11381,0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c. Характеристика состояния и проблем системы водоснабжения.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перспективе развития сельского поселения предусматривается </w:t>
            </w:r>
            <w:r>
              <w:rPr>
                <w:rFonts w:ascii="TimesNewRomanPSMT" w:eastAsiaTheme="minorHAnsi" w:hAnsi="TimesNewRomanPSMT" w:cs="TimesNewRomanPSMT"/>
                <w:b/>
                <w:bCs/>
                <w:color w:val="000000"/>
                <w:lang w:eastAsia="en-US"/>
              </w:rPr>
              <w:t>100%-</w:t>
            </w:r>
            <w:r>
              <w:rPr>
                <w:rFonts w:ascii="TimesNewRomanPS-BoldMT" w:eastAsiaTheme="minorHAnsi" w:hAnsi="TimesNewRomanPS-BoldMT" w:cs="TimesNewRomanPS-BoldMT"/>
                <w:b/>
                <w:bCs/>
                <w:color w:val="000000"/>
                <w:lang w:eastAsia="en-US"/>
              </w:rPr>
              <w:t>ное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обеспечение централизованным водоснабжением существующих и планируемых объектов</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капитального строительства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Водопроводные сети необходимо предусмотреть для </w:t>
            </w:r>
            <w:r>
              <w:rPr>
                <w:rFonts w:ascii="TimesNewRomanPSMT" w:eastAsiaTheme="minorHAnsi" w:hAnsi="TimesNewRomanPSMT" w:cs="TimesNewRomanPSMT"/>
                <w:b/>
                <w:bCs/>
                <w:color w:val="000000"/>
                <w:lang w:eastAsia="en-US"/>
              </w:rPr>
              <w:t>100%-</w:t>
            </w:r>
            <w:r>
              <w:rPr>
                <w:rFonts w:ascii="TimesNewRomanPS-BoldMT" w:eastAsiaTheme="minorHAnsi" w:hAnsi="TimesNewRomanPS-BoldMT" w:cs="TimesNewRomanPS-BoldMT"/>
                <w:b/>
                <w:bCs/>
                <w:color w:val="000000"/>
                <w:lang w:eastAsia="en-US"/>
              </w:rPr>
              <w:t>го охвата всей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селитебной территории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Увеличение водопотребления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планируется для комфортного и безопасного проживания 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с.Вывенка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Проектом генерального плана предлагается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4. </w:t>
            </w:r>
            <w:r>
              <w:rPr>
                <w:rFonts w:ascii="TimesNewRomanPS-BoldMT" w:eastAsiaTheme="minorHAnsi" w:hAnsi="TimesNewRomanPS-BoldMT" w:cs="TimesNewRomanPS-BoldMT"/>
                <w:b/>
                <w:bCs/>
                <w:color w:val="000000"/>
                <w:lang w:eastAsia="en-US"/>
              </w:rPr>
              <w:t xml:space="preserve">Принятие муниципальной целевой программы по обеспечению </w:t>
            </w:r>
            <w:proofErr w:type="gramStart"/>
            <w:r>
              <w:rPr>
                <w:rFonts w:ascii="TimesNewRomanPS-BoldMT" w:eastAsiaTheme="minorHAnsi" w:hAnsi="TimesNewRomanPS-BoldMT" w:cs="TimesNewRomanPS-BoldMT"/>
                <w:b/>
                <w:bCs/>
                <w:color w:val="000000"/>
                <w:lang w:eastAsia="en-US"/>
              </w:rPr>
              <w:t>сельских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населенных пунктов муниципального образования сельское поселение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водой питьевого качества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5. </w:t>
            </w:r>
            <w:r>
              <w:rPr>
                <w:rFonts w:ascii="TimesNewRomanPS-BoldMT" w:eastAsiaTheme="minorHAnsi" w:hAnsi="TimesNewRomanPS-BoldMT" w:cs="TimesNewRomanPS-BoldMT"/>
                <w:b/>
                <w:bCs/>
                <w:color w:val="000000"/>
                <w:lang w:eastAsia="en-US"/>
              </w:rPr>
              <w:t>Провести геофизические исследования на территории деревни для определения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наиболее оптимального места расположения водозабора подземного источника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водоснабжения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8"/>
                <w:szCs w:val="28"/>
                <w:lang w:eastAsia="en-US"/>
              </w:rPr>
              <w:t xml:space="preserve">6. </w:t>
            </w:r>
            <w:r>
              <w:rPr>
                <w:rFonts w:ascii="TimesNewRomanPS-BoldMT" w:eastAsiaTheme="minorHAnsi" w:hAnsi="TimesNewRomanPS-BoldMT" w:cs="TimesNewRomanPS-BoldMT"/>
                <w:b/>
                <w:bCs/>
                <w:color w:val="000000"/>
                <w:lang w:eastAsia="en-US"/>
              </w:rPr>
              <w:t xml:space="preserve">В случае обнаружения подземных источников водоснабжения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строительство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водозаборного сооружения и водопроводных сетей на территории СП</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Планируется прокладка водопроводной сети с вводом воды в каждый дом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Проект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мероприятие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Цель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Проекта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Основные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техничес</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параметр</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проекта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Капиталь</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ные</w:t>
            </w:r>
            <w:proofErr w:type="spellEnd"/>
            <w:r>
              <w:rPr>
                <w:rFonts w:ascii="TimesNewRomanPS-BoldMT" w:eastAsiaTheme="minorHAnsi" w:hAnsi="TimesNewRomanPS-BoldMT" w:cs="TimesNewRomanPS-BoldMT"/>
                <w:b/>
                <w:bCs/>
                <w:color w:val="000000"/>
                <w:lang w:eastAsia="en-US"/>
              </w:rPr>
              <w:t xml:space="preserve"> затраты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руб</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Срок</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реализац</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проекта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Разработка ПСД </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водопровод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Повышение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качества жизни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r>
              <w:rPr>
                <w:rFonts w:ascii="TimesNewRomanPS-BoldMT" w:eastAsiaTheme="minorHAnsi" w:hAnsi="TimesNewRomanPS-BoldMT" w:cs="TimesNewRomanPS-BoldMT"/>
                <w:b/>
                <w:bCs/>
                <w:color w:val="000000"/>
                <w:lang w:eastAsia="en-US"/>
              </w:rPr>
              <w:t>ед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2016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Строительство водопровода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Повышение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качества жизни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населения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11 </w:t>
            </w:r>
            <w:r>
              <w:rPr>
                <w:rFonts w:ascii="TimesNewRomanPS-BoldMT" w:eastAsiaTheme="minorHAnsi" w:hAnsi="TimesNewRomanPS-BoldMT" w:cs="TimesNewRomanPS-BoldMT"/>
                <w:b/>
                <w:bCs/>
                <w:color w:val="000000"/>
                <w:lang w:eastAsia="en-US"/>
              </w:rPr>
              <w:t>км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12000,0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2016- 2019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водонапорной башни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Повышение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качества услуги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r>
              <w:rPr>
                <w:rFonts w:ascii="TimesNewRomanPS-BoldMT" w:eastAsiaTheme="minorHAnsi" w:hAnsi="TimesNewRomanPS-BoldMT" w:cs="TimesNewRomanPS-BoldMT"/>
                <w:b/>
                <w:bCs/>
                <w:color w:val="000000"/>
                <w:lang w:eastAsia="en-US"/>
              </w:rPr>
              <w:t>ед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1500,0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Итого; 13500,0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d. Характеристика состояния и проблем системы водоотведения.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Предусматривается развитие централизованной системы хозяйственно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бытовой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канализации населенных пунктов с подключением сетей от новых площадок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строительства к существующим сетям канализации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Система канализации принимается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полная раздельная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 </w:t>
            </w:r>
            <w:proofErr w:type="gramStart"/>
            <w:r>
              <w:rPr>
                <w:rFonts w:ascii="TimesNewRomanPS-BoldMT" w:eastAsiaTheme="minorHAnsi" w:hAnsi="TimesNewRomanPS-BoldMT" w:cs="TimesNewRomanPS-BoldMT"/>
                <w:b/>
                <w:bCs/>
                <w:color w:val="000000"/>
                <w:lang w:eastAsia="en-US"/>
              </w:rPr>
              <w:t>которой</w:t>
            </w:r>
            <w:proofErr w:type="gramEnd"/>
            <w:r>
              <w:rPr>
                <w:rFonts w:ascii="TimesNewRomanPS-BoldMT" w:eastAsiaTheme="minorHAnsi" w:hAnsi="TimesNewRomanPS-BoldMT" w:cs="TimesNewRomanPS-BoldMT"/>
                <w:b/>
                <w:bCs/>
                <w:color w:val="000000"/>
                <w:lang w:eastAsia="en-US"/>
              </w:rPr>
              <w:t xml:space="preserve"> хозяйственно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бытовая сеть прокладывается для отведения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стоков от жилой и общественной застройки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Среди основных </w:t>
            </w:r>
            <w:proofErr w:type="spellStart"/>
            <w:r>
              <w:rPr>
                <w:rFonts w:ascii="TimesNewRomanPS-BoldMT" w:eastAsiaTheme="minorHAnsi" w:hAnsi="TimesNewRomanPS-BoldMT" w:cs="TimesNewRomanPS-BoldMT"/>
                <w:b/>
                <w:bCs/>
                <w:color w:val="000000"/>
                <w:lang w:eastAsia="en-US"/>
              </w:rPr>
              <w:t>водоохранных</w:t>
            </w:r>
            <w:proofErr w:type="spellEnd"/>
            <w:r>
              <w:rPr>
                <w:rFonts w:ascii="TimesNewRomanPS-BoldMT" w:eastAsiaTheme="minorHAnsi" w:hAnsi="TimesNewRomanPS-BoldMT" w:cs="TimesNewRomanPS-BoldMT"/>
                <w:b/>
                <w:bCs/>
                <w:color w:val="000000"/>
                <w:lang w:eastAsia="en-US"/>
              </w:rPr>
              <w:t xml:space="preserve"> мероприятий следует отметить ликвидацию</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сброса не очищенных канализационных сточных вод путем развития систем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канализации</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Канализование</w:t>
            </w:r>
            <w:proofErr w:type="spellEnd"/>
            <w:r>
              <w:rPr>
                <w:rFonts w:ascii="TimesNewRomanPS-BoldMT" w:eastAsiaTheme="minorHAnsi" w:hAnsi="TimesNewRomanPS-BoldMT" w:cs="TimesNewRomanPS-BoldMT"/>
                <w:b/>
                <w:bCs/>
                <w:color w:val="000000"/>
                <w:lang w:eastAsia="en-US"/>
              </w:rPr>
              <w:t xml:space="preserve"> намечено осуществить с учетом сложившейся схемы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водоснабжения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строительства новых сетей канализации</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Канализование</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рассматриваемой территории предусматривается </w:t>
            </w:r>
            <w:proofErr w:type="gramStart"/>
            <w:r>
              <w:rPr>
                <w:rFonts w:ascii="TimesNewRomanPS-BoldMT" w:eastAsiaTheme="minorHAnsi" w:hAnsi="TimesNewRomanPS-BoldMT" w:cs="TimesNewRomanPS-BoldMT"/>
                <w:b/>
                <w:bCs/>
                <w:color w:val="000000"/>
                <w:lang w:eastAsia="en-US"/>
              </w:rPr>
              <w:t>на</w:t>
            </w:r>
            <w:proofErr w:type="gramEnd"/>
            <w:r>
              <w:rPr>
                <w:rFonts w:ascii="TimesNewRomanPS-BoldMT" w:eastAsiaTheme="minorHAnsi" w:hAnsi="TimesNewRomanPS-BoldMT" w:cs="TimesNewRomanPS-BoldMT"/>
                <w:b/>
                <w:bCs/>
                <w:color w:val="000000"/>
                <w:lang w:eastAsia="en-US"/>
              </w:rPr>
              <w:t xml:space="preserve"> проектируемые очистные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сооружения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доведением качества очистки сточных вод до показателей сброса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рыбохозяйственные</w:t>
            </w:r>
            <w:proofErr w:type="spellEnd"/>
            <w:r>
              <w:rPr>
                <w:rFonts w:ascii="TimesNewRomanPS-BoldMT" w:eastAsiaTheme="minorHAnsi" w:hAnsi="TimesNewRomanPS-BoldMT" w:cs="TimesNewRomanPS-BoldMT"/>
                <w:b/>
                <w:bCs/>
                <w:color w:val="000000"/>
                <w:lang w:eastAsia="en-US"/>
              </w:rPr>
              <w:t xml:space="preserve"> водоемы и промышленной обработки осадка в </w:t>
            </w:r>
            <w:proofErr w:type="gramStart"/>
            <w:r>
              <w:rPr>
                <w:rFonts w:ascii="TimesNewRomanPS-BoldMT" w:eastAsiaTheme="minorHAnsi" w:hAnsi="TimesNewRomanPS-BoldMT" w:cs="TimesNewRomanPS-BoldMT"/>
                <w:b/>
                <w:bCs/>
                <w:color w:val="000000"/>
                <w:lang w:eastAsia="en-US"/>
              </w:rPr>
              <w:t>закрытых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помещениях</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Ливневая канализация.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Отвод поверхностного стока в рассматриваемых водосборных бассейнах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намечается с помощью проектируемой открытой и закрытой сети дождевой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канализации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Отвод поверхностного стока с территорий усадебной застройки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дачных поселков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садоводческих товариществ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 в районах нового строительства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 площадках размещаемой индивидуальной жилой застройки сельского типа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предусматривается осуществлять открытыми водостоками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Для отвода поверхностного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стока с территорий лесного фонда и зеленых насаждений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используемых для целей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рекреации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не имеющих каких</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либо активных источников загрязнения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рекомендуется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устройство открытой сети дождевой канализации в виде стоков и кюветов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 передачей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стока без очистки в ближайшие водоприемники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Отвод поверхностного стока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территорий многоэтажной и малоэтажной многоквартирной застройки </w:t>
            </w:r>
            <w:proofErr w:type="gramStart"/>
            <w:r>
              <w:rPr>
                <w:rFonts w:ascii="TimesNewRomanPS-BoldMT" w:eastAsiaTheme="minorHAnsi" w:hAnsi="TimesNewRomanPS-BoldMT" w:cs="TimesNewRomanPS-BoldMT"/>
                <w:b/>
                <w:bCs/>
                <w:color w:val="000000"/>
                <w:lang w:eastAsia="en-US"/>
              </w:rPr>
              <w:t>с</w:t>
            </w:r>
            <w:proofErr w:type="gramEnd"/>
            <w:r>
              <w:rPr>
                <w:rFonts w:ascii="TimesNewRomanPS-BoldMT" w:eastAsiaTheme="minorHAnsi" w:hAnsi="TimesNewRomanPS-BoldMT" w:cs="TimesNewRomanPS-BoldMT"/>
                <w:b/>
                <w:bCs/>
                <w:color w:val="000000"/>
                <w:lang w:eastAsia="en-US"/>
              </w:rPr>
              <w:t xml:space="preserve"> высокой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плотностью и повышенным уровнем благоустройства предлагается осуществить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водосточными сетями закрытого типа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Поверхностный сток является серьезным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источником загрязнения водоприемников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целях защиты рек от загрязнения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предусматривается устройство очистных сооружений на </w:t>
            </w:r>
            <w:proofErr w:type="spellStart"/>
            <w:r>
              <w:rPr>
                <w:rFonts w:ascii="TimesNewRomanPS-BoldMT" w:eastAsiaTheme="minorHAnsi" w:hAnsi="TimesNewRomanPS-BoldMT" w:cs="TimesNewRomanPS-BoldMT"/>
                <w:b/>
                <w:bCs/>
                <w:color w:val="000000"/>
                <w:lang w:eastAsia="en-US"/>
              </w:rPr>
              <w:t>водовыпусках</w:t>
            </w:r>
            <w:proofErr w:type="spellEnd"/>
            <w:r>
              <w:rPr>
                <w:rFonts w:ascii="TimesNewRomanPS-BoldMT" w:eastAsiaTheme="minorHAnsi" w:hAnsi="TimesNewRomanPS-BoldMT" w:cs="TimesNewRomanPS-BoldMT"/>
                <w:b/>
                <w:bCs/>
                <w:color w:val="000000"/>
                <w:lang w:eastAsia="en-US"/>
              </w:rPr>
              <w:t xml:space="preserve"> из сети дождевой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канализации в водоприемник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реку</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Очистные сооружения намечается разместить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наиболее пониженных </w:t>
            </w:r>
            <w:proofErr w:type="gramStart"/>
            <w:r>
              <w:rPr>
                <w:rFonts w:ascii="TimesNewRomanPS-BoldMT" w:eastAsiaTheme="minorHAnsi" w:hAnsi="TimesNewRomanPS-BoldMT" w:cs="TimesNewRomanPS-BoldMT"/>
                <w:b/>
                <w:bCs/>
                <w:color w:val="000000"/>
                <w:lang w:eastAsia="en-US"/>
              </w:rPr>
              <w:t>точках</w:t>
            </w:r>
            <w:proofErr w:type="gramEnd"/>
            <w:r>
              <w:rPr>
                <w:rFonts w:ascii="TimesNewRomanPS-BoldMT" w:eastAsiaTheme="minorHAnsi" w:hAnsi="TimesNewRomanPS-BoldMT" w:cs="TimesNewRomanPS-BoldMT"/>
                <w:b/>
                <w:bCs/>
                <w:color w:val="000000"/>
                <w:lang w:eastAsia="en-US"/>
              </w:rPr>
              <w:t xml:space="preserve"> каждого водосборного бассейна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Степень очистки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сооружений должна соответствовать нормам сброса в водоемы </w:t>
            </w:r>
            <w:proofErr w:type="spellStart"/>
            <w:r>
              <w:rPr>
                <w:rFonts w:ascii="TimesNewRomanPS-BoldMT" w:eastAsiaTheme="minorHAnsi" w:hAnsi="TimesNewRomanPS-BoldMT" w:cs="TimesNewRomanPS-BoldMT"/>
                <w:b/>
                <w:bCs/>
                <w:color w:val="000000"/>
                <w:lang w:eastAsia="en-US"/>
              </w:rPr>
              <w:t>рыбохозяйственного</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назначения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Проектируемые очистные сооружения глубокой очистки закрытого типа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предлагается построить по технологии института </w:t>
            </w:r>
            <w:r>
              <w:rPr>
                <w:rFonts w:ascii="TimesNewRomanPSMT" w:eastAsiaTheme="minorHAnsi" w:hAnsi="TimesNewRomanPSMT" w:cs="TimesNewRomanPSMT"/>
                <w:b/>
                <w:bCs/>
                <w:color w:val="000000"/>
                <w:lang w:eastAsia="en-US"/>
              </w:rPr>
              <w:t>«</w:t>
            </w:r>
            <w:proofErr w:type="spellStart"/>
            <w:r>
              <w:rPr>
                <w:rFonts w:ascii="TimesNewRomanPS-BoldMT" w:eastAsiaTheme="minorHAnsi" w:hAnsi="TimesNewRomanPS-BoldMT" w:cs="TimesNewRomanPS-BoldMT"/>
                <w:b/>
                <w:bCs/>
                <w:color w:val="000000"/>
                <w:lang w:eastAsia="en-US"/>
              </w:rPr>
              <w:t>Союзводоканалпроект</w:t>
            </w:r>
            <w:proofErr w:type="spell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ООО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proofErr w:type="spellStart"/>
            <w:r>
              <w:rPr>
                <w:rFonts w:ascii="TimesNewRomanPS-BoldMT" w:eastAsiaTheme="minorHAnsi" w:hAnsi="TimesNewRomanPS-BoldMT" w:cs="TimesNewRomanPS-BoldMT"/>
                <w:b/>
                <w:bCs/>
                <w:color w:val="000000"/>
                <w:lang w:eastAsia="en-US"/>
              </w:rPr>
              <w:t>Росэкострой</w:t>
            </w:r>
            <w:proofErr w:type="spell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или другой наиболее эффективной конструкции ко времени детального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проектирования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Тип и местоположение очистных сооружений будут уточняться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последующих </w:t>
            </w:r>
            <w:proofErr w:type="gramStart"/>
            <w:r>
              <w:rPr>
                <w:rFonts w:ascii="TimesNewRomanPS-BoldMT" w:eastAsiaTheme="minorHAnsi" w:hAnsi="TimesNewRomanPS-BoldMT" w:cs="TimesNewRomanPS-BoldMT"/>
                <w:b/>
                <w:bCs/>
                <w:color w:val="000000"/>
                <w:lang w:eastAsia="en-US"/>
              </w:rPr>
              <w:t>стадиях</w:t>
            </w:r>
            <w:proofErr w:type="gramEnd"/>
            <w:r>
              <w:rPr>
                <w:rFonts w:ascii="TimesNewRomanPS-BoldMT" w:eastAsiaTheme="minorHAnsi" w:hAnsi="TimesNewRomanPS-BoldMT" w:cs="TimesNewRomanPS-BoldMT"/>
                <w:b/>
                <w:bCs/>
                <w:color w:val="000000"/>
                <w:lang w:eastAsia="en-US"/>
              </w:rPr>
              <w:t xml:space="preserve"> проектирования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Выводы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Предусмотренные </w:t>
            </w:r>
            <w:proofErr w:type="spellStart"/>
            <w:r>
              <w:rPr>
                <w:rFonts w:ascii="TimesNewRomanPS-BoldMT" w:eastAsiaTheme="minorHAnsi" w:hAnsi="TimesNewRomanPS-BoldMT" w:cs="TimesNewRomanPS-BoldMT"/>
                <w:b/>
                <w:bCs/>
                <w:color w:val="000000"/>
                <w:lang w:eastAsia="en-US"/>
              </w:rPr>
              <w:t>водоохранные</w:t>
            </w:r>
            <w:proofErr w:type="spellEnd"/>
            <w:r>
              <w:rPr>
                <w:rFonts w:ascii="TimesNewRomanPS-BoldMT" w:eastAsiaTheme="minorHAnsi" w:hAnsi="TimesNewRomanPS-BoldMT" w:cs="TimesNewRomanPS-BoldMT"/>
                <w:b/>
                <w:bCs/>
                <w:color w:val="000000"/>
                <w:lang w:eastAsia="en-US"/>
              </w:rPr>
              <w:t xml:space="preserve"> мероприятия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lastRenderedPageBreak/>
              <w:t></w:t>
            </w:r>
            <w:r>
              <w:rPr>
                <w:rFonts w:ascii="TimesNewRomanPS-BoldMT" w:eastAsiaTheme="minorHAnsi" w:hAnsi="TimesNewRomanPS-BoldMT" w:cs="TimesNewRomanPS-BoldMT"/>
                <w:b/>
                <w:bCs/>
                <w:color w:val="000000"/>
                <w:lang w:eastAsia="en-US"/>
              </w:rPr>
              <w:t>оборудование проектируемой застройки централизованной системой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водоснабжения и водоотведения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благоустройство и озеленение прибрежных территорий водных объектов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сбор и отвод поверхностного стока с соответствующим благоустройством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озеленением территории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строительство очистных сооружений поверхностного стока с применением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технологий глубокой очистки поверхностного стока до показателей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отвечающих</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требованиям </w:t>
            </w:r>
            <w:proofErr w:type="spellStart"/>
            <w:r>
              <w:rPr>
                <w:rFonts w:ascii="TimesNewRomanPS-BoldMT" w:eastAsiaTheme="minorHAnsi" w:hAnsi="TimesNewRomanPS-BoldMT" w:cs="TimesNewRomanPS-BoldMT"/>
                <w:b/>
                <w:bCs/>
                <w:color w:val="000000"/>
                <w:lang w:eastAsia="en-US"/>
              </w:rPr>
              <w:t>рыбохозяйственного</w:t>
            </w:r>
            <w:proofErr w:type="spellEnd"/>
            <w:r>
              <w:rPr>
                <w:rFonts w:ascii="TimesNewRomanPS-BoldMT" w:eastAsiaTheme="minorHAnsi" w:hAnsi="TimesNewRomanPS-BoldMT" w:cs="TimesNewRomanPS-BoldMT"/>
                <w:b/>
                <w:bCs/>
                <w:color w:val="000000"/>
                <w:lang w:eastAsia="en-US"/>
              </w:rPr>
              <w:t xml:space="preserve"> назначения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w:t>
            </w:r>
            <w:proofErr w:type="gramEnd"/>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п</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Наименование мероприятия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Финансовые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потребности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Срок</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исполне</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финансиров</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строительство станции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полной биологической очистки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как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вариант станция биологической очистки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блочно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модульного типа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ЕРШ</w:t>
            </w:r>
            <w:r>
              <w:rPr>
                <w:rFonts w:ascii="TimesNewRomanPSMT" w:eastAsiaTheme="minorHAnsi" w:hAnsi="TimesNewRomanPSMT" w:cs="TimesNewRomanPSMT"/>
                <w:b/>
                <w:bCs/>
                <w:color w:val="000000"/>
                <w:lang w:eastAsia="en-US"/>
              </w:rPr>
              <w:t>» «</w:t>
            </w:r>
            <w:r>
              <w:rPr>
                <w:rFonts w:ascii="TimesNewRomanPS-BoldMT" w:eastAsiaTheme="minorHAnsi" w:hAnsi="TimesNewRomanPS-BoldMT" w:cs="TimesNewRomanPS-BoldMT"/>
                <w:b/>
                <w:bCs/>
                <w:color w:val="000000"/>
                <w:lang w:eastAsia="en-US"/>
              </w:rPr>
              <w:t>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7500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2020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Прокладка трубопровода </w:t>
            </w:r>
            <w:proofErr w:type="gramStart"/>
            <w:r>
              <w:rPr>
                <w:rFonts w:ascii="TimesNewRomanPS-BoldMT" w:eastAsiaTheme="minorHAnsi" w:hAnsi="TimesNewRomanPS-BoldMT" w:cs="TimesNewRomanPS-BoldMT"/>
                <w:b/>
                <w:bCs/>
                <w:color w:val="000000"/>
                <w:lang w:eastAsia="en-US"/>
              </w:rPr>
              <w:t>центральной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системы водоотведения с подключением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потребителям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4900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2019 -</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2020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средства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Итого: </w:t>
            </w:r>
            <w:r>
              <w:rPr>
                <w:rFonts w:ascii="TimesNewRomanPSMT" w:eastAsiaTheme="minorHAnsi" w:hAnsi="TimesNewRomanPSMT" w:cs="TimesNewRomanPSMT"/>
                <w:b/>
                <w:bCs/>
                <w:color w:val="000000"/>
                <w:lang w:eastAsia="en-US"/>
              </w:rPr>
              <w:t>12400,0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e. Характеристика состояния и проблем системы сбора и утилизации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Проектом намечается организация коммунальной системы санитарной очистки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поселка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Очистка села от бытовых отбросов должна осуществляться </w:t>
            </w:r>
            <w:proofErr w:type="gramStart"/>
            <w:r>
              <w:rPr>
                <w:rFonts w:ascii="TimesNewRomanPS-BoldMT" w:eastAsiaTheme="minorHAnsi" w:hAnsi="TimesNewRomanPS-BoldMT" w:cs="TimesNewRomanPS-BoldMT"/>
                <w:b/>
                <w:bCs/>
                <w:color w:val="000000"/>
                <w:lang w:eastAsia="en-US"/>
              </w:rPr>
              <w:t>по</w:t>
            </w:r>
            <w:proofErr w:type="gramEnd"/>
            <w:r>
              <w:rPr>
                <w:rFonts w:ascii="TimesNewRomanPS-BoldMT" w:eastAsiaTheme="minorHAnsi" w:hAnsi="TimesNewRomanPS-BoldMT" w:cs="TimesNewRomanPS-BoldMT"/>
                <w:b/>
                <w:bCs/>
                <w:color w:val="000000"/>
                <w:lang w:eastAsia="en-US"/>
              </w:rPr>
              <w:t xml:space="preserve"> планово</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регулярной системе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 которой отбросы удаляют из жилых районов </w:t>
            </w:r>
            <w:proofErr w:type="gramStart"/>
            <w:r>
              <w:rPr>
                <w:rFonts w:ascii="TimesNewRomanPS-BoldMT" w:eastAsiaTheme="minorHAnsi" w:hAnsi="TimesNewRomanPS-BoldMT" w:cs="TimesNewRomanPS-BoldMT"/>
                <w:b/>
                <w:bCs/>
                <w:color w:val="000000"/>
                <w:lang w:eastAsia="en-US"/>
              </w:rPr>
              <w:t>по</w:t>
            </w:r>
            <w:proofErr w:type="gramEnd"/>
            <w:r>
              <w:rPr>
                <w:rFonts w:ascii="TimesNewRomanPS-BoldMT" w:eastAsiaTheme="minorHAnsi" w:hAnsi="TimesNewRomanPS-BoldMT" w:cs="TimesNewRomanPS-BoldMT"/>
                <w:b/>
                <w:bCs/>
                <w:color w:val="000000"/>
                <w:lang w:eastAsia="en-US"/>
              </w:rPr>
              <w:t xml:space="preserve"> строго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утвержденным графикам независимо от заявок правлений и домовладельцев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 обязанности домовладельцев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домоуправлении и учреждений остается сбор</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отбросов в мусоросборники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располагаемые на территории домовладений и учреждений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жилой зоне твердый мусор собирается в мусоросборники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Площадки _______</w:t>
            </w:r>
            <w:proofErr w:type="gramStart"/>
            <w:r>
              <w:rPr>
                <w:rFonts w:ascii="TimesNewRomanPS-BoldMT" w:eastAsiaTheme="minorHAnsi" w:hAnsi="TimesNewRomanPS-BoldMT" w:cs="TimesNewRomanPS-BoldMT"/>
                <w:b/>
                <w:bCs/>
                <w:color w:val="000000"/>
                <w:lang w:eastAsia="en-US"/>
              </w:rPr>
              <w:t>под</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мусоросборники размером </w:t>
            </w:r>
            <w:r>
              <w:rPr>
                <w:rFonts w:ascii="TimesNewRomanPSMT" w:eastAsiaTheme="minorHAnsi" w:hAnsi="TimesNewRomanPSMT" w:cs="TimesNewRomanPSMT"/>
                <w:b/>
                <w:bCs/>
                <w:color w:val="000000"/>
                <w:lang w:eastAsia="en-US"/>
              </w:rPr>
              <w:t xml:space="preserve">2.5 </w:t>
            </w:r>
            <w:r>
              <w:rPr>
                <w:rFonts w:ascii="TimesNewRomanPS-BoldMT" w:eastAsiaTheme="minorHAnsi" w:hAnsi="TimesNewRomanPS-BoldMT" w:cs="TimesNewRomanPS-BoldMT"/>
                <w:b/>
                <w:bCs/>
                <w:color w:val="000000"/>
                <w:lang w:eastAsia="en-US"/>
              </w:rPr>
              <w:t xml:space="preserve">на </w:t>
            </w:r>
            <w:r>
              <w:rPr>
                <w:rFonts w:ascii="TimesNewRomanPSMT" w:eastAsiaTheme="minorHAnsi" w:hAnsi="TimesNewRomanPSMT" w:cs="TimesNewRomanPSMT"/>
                <w:b/>
                <w:bCs/>
                <w:color w:val="000000"/>
                <w:lang w:eastAsia="en-US"/>
              </w:rPr>
              <w:t xml:space="preserve">2.5, </w:t>
            </w:r>
            <w:r>
              <w:rPr>
                <w:rFonts w:ascii="TimesNewRomanPS-BoldMT" w:eastAsiaTheme="minorHAnsi" w:hAnsi="TimesNewRomanPS-BoldMT" w:cs="TimesNewRomanPS-BoldMT"/>
                <w:b/>
                <w:bCs/>
                <w:color w:val="000000"/>
                <w:lang w:eastAsia="en-US"/>
              </w:rPr>
              <w:t>имеют твердое покрытие и располагаются не ближе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15 </w:t>
            </w:r>
            <w:r>
              <w:rPr>
                <w:rFonts w:ascii="TimesNewRomanPS-BoldMT" w:eastAsiaTheme="minorHAnsi" w:hAnsi="TimesNewRomanPS-BoldMT" w:cs="TimesNewRomanPS-BoldMT"/>
                <w:b/>
                <w:bCs/>
                <w:color w:val="000000"/>
                <w:lang w:eastAsia="en-US"/>
              </w:rPr>
              <w:t>м от жилых домов и изолируются от них зелеными насаждениями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Сбору и вывозу подлежат следующие твердые отбросы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мусор жилых домов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учреждений и торговых предприятий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б</w:t>
            </w:r>
            <w:r>
              <w:rPr>
                <w:rFonts w:ascii="TimesNewRomanPSMT" w:eastAsiaTheme="minorHAnsi" w:hAnsi="TimesNewRomanPSMT" w:cs="TimesNewRomanPSMT"/>
                <w:b/>
                <w:bCs/>
                <w:color w:val="000000"/>
                <w:lang w:eastAsia="en-US"/>
              </w:rPr>
              <w:t xml:space="preserve">) </w:t>
            </w:r>
            <w:proofErr w:type="gramStart"/>
            <w:r>
              <w:rPr>
                <w:rFonts w:ascii="TimesNewRomanPS-BoldMT" w:eastAsiaTheme="minorHAnsi" w:hAnsi="TimesNewRomanPS-BoldMT" w:cs="TimesNewRomanPS-BoldMT"/>
                <w:b/>
                <w:bCs/>
                <w:color w:val="000000"/>
                <w:lang w:eastAsia="en-US"/>
              </w:rPr>
              <w:t>уличный</w:t>
            </w:r>
            <w:proofErr w:type="gramEnd"/>
            <w:r>
              <w:rPr>
                <w:rFonts w:ascii="TimesNewRomanPS-BoldMT" w:eastAsiaTheme="minorHAnsi" w:hAnsi="TimesNewRomanPS-BoldMT" w:cs="TimesNewRomanPS-BoldMT"/>
                <w:b/>
                <w:bCs/>
                <w:color w:val="000000"/>
                <w:lang w:eastAsia="en-US"/>
              </w:rPr>
              <w:t xml:space="preserve"> смет</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lastRenderedPageBreak/>
              <w:t>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строительный мусор</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отбросы предприятий общественного питания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подлежащие вложению в порядке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установленномсанинспекцией</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Предусматривается проведение следующих работ по уборке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улиц</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площадей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других мест общего пользования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подметание тротуаров и дорожек</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подметание и мойка проезжих частей дорог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улиц и подъездов</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поливка зеленых насаждений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проезжих частей улиц поливочными машинами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очистка улиц от снега и льда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подсыпка во время гололедицы проезжих частей улиц песком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 целью повышения качественного уровня проживания населения и улучшения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экологической обстановки на территории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необходимо осуществить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строительство канализационных очистных сооружений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 организацию сбора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транспортировки сточных вод для их очистки и утилизации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Капиталовложения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Статьи затрат Капиталовложения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тыс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руб</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Первая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очередь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Расчетный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срок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Итого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Строительство основных сооружений </w:t>
            </w:r>
            <w:r>
              <w:rPr>
                <w:rFonts w:ascii="TimesNewRomanPSMT" w:eastAsiaTheme="minorHAnsi" w:hAnsi="TimesNewRomanPSMT" w:cs="TimesNewRomanPSMT"/>
                <w:b/>
                <w:bCs/>
                <w:color w:val="000000"/>
                <w:lang w:eastAsia="en-US"/>
              </w:rPr>
              <w:t>- 2 000 2 000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Приобретение спецмашин и механизмов </w:t>
            </w:r>
            <w:r>
              <w:rPr>
                <w:rFonts w:ascii="TimesNewRomanPSMT" w:eastAsiaTheme="minorHAnsi" w:hAnsi="TimesNewRomanPSMT" w:cs="TimesNewRomanPSMT"/>
                <w:b/>
                <w:bCs/>
                <w:color w:val="000000"/>
                <w:lang w:eastAsia="en-US"/>
              </w:rPr>
              <w:t>- 8700 8700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Приобретение инвентаря </w:t>
            </w:r>
            <w:r>
              <w:rPr>
                <w:rFonts w:ascii="TimesNewRomanPSMT" w:eastAsiaTheme="minorHAnsi" w:hAnsi="TimesNewRomanPSMT" w:cs="TimesNewRomanPSMT"/>
                <w:b/>
                <w:bCs/>
                <w:color w:val="000000"/>
                <w:lang w:eastAsia="en-US"/>
              </w:rPr>
              <w:t>10 50 60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Приобретение контейнеров для сбора ТБО </w:t>
            </w:r>
            <w:r>
              <w:rPr>
                <w:rFonts w:ascii="TimesNewRomanPSMT" w:eastAsiaTheme="minorHAnsi" w:hAnsi="TimesNewRomanPSMT" w:cs="TimesNewRomanPSMT"/>
                <w:b/>
                <w:bCs/>
                <w:color w:val="000000"/>
                <w:lang w:eastAsia="en-US"/>
              </w:rPr>
              <w:t>50 - -</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Ликвидация несанкционированных свалок и объектов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накопленного экологического ущерба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50 50 100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Всего затрат </w:t>
            </w:r>
            <w:r>
              <w:rPr>
                <w:rFonts w:ascii="TimesNewRomanPSMT" w:eastAsiaTheme="minorHAnsi" w:hAnsi="TimesNewRomanPSMT" w:cs="TimesNewRomanPSMT"/>
                <w:b/>
                <w:bCs/>
                <w:color w:val="000000"/>
                <w:lang w:eastAsia="en-US"/>
              </w:rPr>
              <w:t>110 10800 10860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рамках </w:t>
            </w:r>
            <w:proofErr w:type="gramStart"/>
            <w:r>
              <w:rPr>
                <w:rFonts w:ascii="TimesNewRomanPS-BoldMT" w:eastAsiaTheme="minorHAnsi" w:hAnsi="TimesNewRomanPS-BoldMT" w:cs="TimesNewRomanPS-BoldMT"/>
                <w:b/>
                <w:bCs/>
                <w:color w:val="000000"/>
                <w:lang w:eastAsia="en-US"/>
              </w:rPr>
              <w:t>разработки Генеральной схемы очистки территории поселения</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рассмотрено существующее состояние санитарной очистки территории поселения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определены основные направления развития эффективной системы очистки</w:t>
            </w:r>
            <w:r>
              <w:rPr>
                <w:rFonts w:ascii="TimesNewRomanPSMT" w:eastAsiaTheme="minorHAnsi" w:hAnsi="TimesNewRomanPSMT" w:cs="TimesNewRomanPSMT"/>
                <w:b/>
                <w:bCs/>
                <w:color w:val="000000"/>
                <w:lang w:eastAsia="en-US"/>
              </w:rPr>
              <w:t xml:space="preserve">, </w:t>
            </w:r>
            <w:proofErr w:type="gramStart"/>
            <w:r>
              <w:rPr>
                <w:rFonts w:ascii="TimesNewRomanPS-BoldMT" w:eastAsiaTheme="minorHAnsi" w:hAnsi="TimesNewRomanPS-BoldMT" w:cs="TimesNewRomanPS-BoldMT"/>
                <w:b/>
                <w:bCs/>
                <w:color w:val="000000"/>
                <w:lang w:eastAsia="en-US"/>
              </w:rPr>
              <w:t>обоснован</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выбор и количество основных объектов по сбору и утилизации ТБО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 рассчитаны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потребности в транспортных средствах и механизации для осуществления вывоза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утилизации ТБО и ЖБО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уборки территории поселения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Количество контейнеров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устанавливаемых на одну площадку</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должно учитывать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объем накапливаемых отходов на прилегающей территории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жилые дома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организации и</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учреждения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Ориентировочное количество контейнерных площадок по объектам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инфраструктуры определялось из расчета </w:t>
            </w:r>
            <w:r>
              <w:rPr>
                <w:rFonts w:ascii="TimesNewRomanPSMT" w:eastAsiaTheme="minorHAnsi" w:hAnsi="TimesNewRomanPSMT" w:cs="TimesNewRomanPSMT"/>
                <w:b/>
                <w:bCs/>
                <w:color w:val="000000"/>
                <w:lang w:eastAsia="en-US"/>
              </w:rPr>
              <w:t xml:space="preserve">1-4 </w:t>
            </w:r>
            <w:r>
              <w:rPr>
                <w:rFonts w:ascii="TimesNewRomanPS-BoldMT" w:eastAsiaTheme="minorHAnsi" w:hAnsi="TimesNewRomanPS-BoldMT" w:cs="TimesNewRomanPS-BoldMT"/>
                <w:b/>
                <w:bCs/>
                <w:color w:val="000000"/>
                <w:lang w:eastAsia="en-US"/>
              </w:rPr>
              <w:t xml:space="preserve">контейнера на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площадку и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бункер на </w:t>
            </w: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площадку</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 этом учитывались уровень благоустройства жилищного фонда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территориальная планировка поселения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для которой характерна низкая плотность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застройки в виду наличия значительного количества индивидуальных домов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Количество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 местоположение контейнерных площадок определялось исходя из прогнозной нормы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накопления ТБО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прогнозной численности населении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4. ХАРАКТЕРИСТИКА СОСТОЯНИЯ И ПРОБЛЕМ В РЕАЛИЗАЦИИ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ЭНЕРГОРЕСУРСОСБЕРЕЖЕНИЯ И УЧЕТА И СБОРА ИНФОРМАЦИИ.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соответствии со ст</w:t>
            </w:r>
            <w:r>
              <w:rPr>
                <w:rFonts w:ascii="TimesNewRomanPSMT" w:eastAsiaTheme="minorHAnsi" w:hAnsi="TimesNewRomanPSMT" w:cs="TimesNewRomanPSMT"/>
                <w:b/>
                <w:bCs/>
                <w:color w:val="000000"/>
                <w:lang w:eastAsia="en-US"/>
              </w:rPr>
              <w:t xml:space="preserve">. 12 </w:t>
            </w:r>
            <w:r>
              <w:rPr>
                <w:rFonts w:ascii="TimesNewRomanPS-BoldMT" w:eastAsiaTheme="minorHAnsi" w:hAnsi="TimesNewRomanPS-BoldMT" w:cs="TimesNewRomanPS-BoldMT"/>
                <w:b/>
                <w:bCs/>
                <w:color w:val="000000"/>
                <w:lang w:eastAsia="en-US"/>
              </w:rPr>
              <w:t xml:space="preserve">Федерального закона от </w:t>
            </w:r>
            <w:r>
              <w:rPr>
                <w:rFonts w:ascii="TimesNewRomanPSMT" w:eastAsiaTheme="minorHAnsi" w:hAnsi="TimesNewRomanPSMT" w:cs="TimesNewRomanPSMT"/>
                <w:b/>
                <w:bCs/>
                <w:color w:val="000000"/>
                <w:lang w:eastAsia="en-US"/>
              </w:rPr>
              <w:t xml:space="preserve">23.11.2009 </w:t>
            </w:r>
            <w:r>
              <w:rPr>
                <w:rFonts w:ascii="TimesNewRomanPS-BoldMT" w:eastAsiaTheme="minorHAnsi" w:hAnsi="TimesNewRomanPS-BoldMT" w:cs="TimesNewRomanPS-BoldMT"/>
                <w:b/>
                <w:bCs/>
                <w:color w:val="000000"/>
                <w:lang w:eastAsia="en-US"/>
              </w:rPr>
              <w:t xml:space="preserve">№ </w:t>
            </w:r>
            <w:r>
              <w:rPr>
                <w:rFonts w:ascii="TimesNewRomanPSMT" w:eastAsiaTheme="minorHAnsi" w:hAnsi="TimesNewRomanPSMT" w:cs="TimesNewRomanPSMT"/>
                <w:b/>
                <w:bCs/>
                <w:color w:val="000000"/>
                <w:lang w:eastAsia="en-US"/>
              </w:rPr>
              <w:t>261 «</w:t>
            </w:r>
            <w:proofErr w:type="gramStart"/>
            <w:r>
              <w:rPr>
                <w:rFonts w:ascii="TimesNewRomanPS-BoldMT" w:eastAsiaTheme="minorHAnsi" w:hAnsi="TimesNewRomanPS-BoldMT" w:cs="TimesNewRomanPS-BoldMT"/>
                <w:b/>
                <w:bCs/>
                <w:color w:val="000000"/>
                <w:lang w:eastAsia="en-US"/>
              </w:rPr>
              <w:t>Об</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энергосбережении и повышении энергетической эффективности и о внесении изменений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отдельные законодательные акты Российской Федерации</w:t>
            </w:r>
            <w:r>
              <w:rPr>
                <w:rFonts w:ascii="TimesNewRomanPSMT" w:eastAsiaTheme="minorHAnsi" w:hAnsi="TimesNewRomanPSMT" w:cs="TimesNewRomanPSMT"/>
                <w:b/>
                <w:bCs/>
                <w:color w:val="000000"/>
                <w:lang w:eastAsia="en-US"/>
              </w:rPr>
              <w:t>» (</w:t>
            </w:r>
            <w:r>
              <w:rPr>
                <w:rFonts w:ascii="TimesNewRomanPS-BoldMT" w:eastAsiaTheme="minorHAnsi" w:hAnsi="TimesNewRomanPS-BoldMT" w:cs="TimesNewRomanPS-BoldMT"/>
                <w:b/>
                <w:bCs/>
                <w:color w:val="000000"/>
                <w:lang w:eastAsia="en-US"/>
              </w:rPr>
              <w:t xml:space="preserve">в редакции от </w:t>
            </w:r>
            <w:r>
              <w:rPr>
                <w:rFonts w:ascii="TimesNewRomanPSMT" w:eastAsiaTheme="minorHAnsi" w:hAnsi="TimesNewRomanPSMT" w:cs="TimesNewRomanPSMT"/>
                <w:b/>
                <w:bCs/>
                <w:color w:val="000000"/>
                <w:lang w:eastAsia="en-US"/>
              </w:rPr>
              <w:t xml:space="preserve">11.07.2011)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целях повышения уровня энергосбережения в жилищном фонде и его </w:t>
            </w:r>
            <w:proofErr w:type="gramStart"/>
            <w:r>
              <w:rPr>
                <w:rFonts w:ascii="TimesNewRomanPS-BoldMT" w:eastAsiaTheme="minorHAnsi" w:hAnsi="TimesNewRomanPS-BoldMT" w:cs="TimesNewRomanPS-BoldMT"/>
                <w:b/>
                <w:bCs/>
                <w:color w:val="000000"/>
                <w:lang w:eastAsia="en-US"/>
              </w:rPr>
              <w:t>энергетической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эффективности в перечень требований к содержанию общего имущества собственников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помещений в многоквартирном доме включаются требования о проведении мероприятий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 xml:space="preserve">по энергосбережению и повышению энергетической эффективности </w:t>
            </w:r>
            <w:proofErr w:type="gramStart"/>
            <w:r>
              <w:rPr>
                <w:rFonts w:ascii="TimesNewRomanPS-BoldMT" w:eastAsiaTheme="minorHAnsi" w:hAnsi="TimesNewRomanPS-BoldMT" w:cs="TimesNewRomanPS-BoldMT"/>
                <w:b/>
                <w:bCs/>
                <w:color w:val="000000"/>
                <w:lang w:eastAsia="en-US"/>
              </w:rPr>
              <w:t>многоквартирного</w:t>
            </w:r>
            <w:proofErr w:type="gramEnd"/>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дома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Соответственно должно быть обеспечено рациональное использование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энергетических ресурсов за счет реализации энергосберегающих мероприятий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использование энергосберегающих ламп</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приборов учета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более экономичных бытовых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приборов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утепление многоквартирных домов и мест общего пользования и др</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соответствии со ст</w:t>
            </w:r>
            <w:r>
              <w:rPr>
                <w:rFonts w:ascii="TimesNewRomanPSMT" w:eastAsiaTheme="minorHAnsi" w:hAnsi="TimesNewRomanPSMT" w:cs="TimesNewRomanPSMT"/>
                <w:b/>
                <w:bCs/>
                <w:color w:val="000000"/>
                <w:lang w:eastAsia="en-US"/>
              </w:rPr>
              <w:t xml:space="preserve">. 24 </w:t>
            </w:r>
            <w:r>
              <w:rPr>
                <w:rFonts w:ascii="TimesNewRomanPS-BoldMT" w:eastAsiaTheme="minorHAnsi" w:hAnsi="TimesNewRomanPS-BoldMT" w:cs="TimesNewRomanPS-BoldMT"/>
                <w:b/>
                <w:bCs/>
                <w:color w:val="000000"/>
                <w:lang w:eastAsia="en-US"/>
              </w:rPr>
              <w:t xml:space="preserve">Федерального закона от </w:t>
            </w:r>
            <w:r>
              <w:rPr>
                <w:rFonts w:ascii="TimesNewRomanPSMT" w:eastAsiaTheme="minorHAnsi" w:hAnsi="TimesNewRomanPSMT" w:cs="TimesNewRomanPSMT"/>
                <w:b/>
                <w:bCs/>
                <w:color w:val="000000"/>
                <w:lang w:eastAsia="en-US"/>
              </w:rPr>
              <w:t xml:space="preserve">23.11.2009 </w:t>
            </w:r>
            <w:r>
              <w:rPr>
                <w:rFonts w:ascii="TimesNewRomanPS-BoldMT" w:eastAsiaTheme="minorHAnsi" w:hAnsi="TimesNewRomanPS-BoldMT" w:cs="TimesNewRomanPS-BoldMT"/>
                <w:b/>
                <w:bCs/>
                <w:color w:val="000000"/>
                <w:lang w:eastAsia="en-US"/>
              </w:rPr>
              <w:t xml:space="preserve">№ </w:t>
            </w:r>
            <w:r>
              <w:rPr>
                <w:rFonts w:ascii="TimesNewRomanPSMT" w:eastAsiaTheme="minorHAnsi" w:hAnsi="TimesNewRomanPSMT" w:cs="TimesNewRomanPSMT"/>
                <w:b/>
                <w:bCs/>
                <w:color w:val="000000"/>
                <w:lang w:eastAsia="en-US"/>
              </w:rPr>
              <w:t>261-</w:t>
            </w:r>
            <w:r>
              <w:rPr>
                <w:rFonts w:ascii="TimesNewRomanPS-BoldMT" w:eastAsiaTheme="minorHAnsi" w:hAnsi="TimesNewRomanPS-BoldMT" w:cs="TimesNewRomanPS-BoldMT"/>
                <w:b/>
                <w:bCs/>
                <w:color w:val="000000"/>
                <w:lang w:eastAsia="en-US"/>
              </w:rPr>
              <w:t>ФЗ</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начиная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января </w:t>
            </w:r>
            <w:r>
              <w:rPr>
                <w:rFonts w:ascii="TimesNewRomanPSMT" w:eastAsiaTheme="minorHAnsi" w:hAnsi="TimesNewRomanPSMT" w:cs="TimesNewRomanPSMT"/>
                <w:b/>
                <w:bCs/>
                <w:color w:val="000000"/>
                <w:lang w:eastAsia="en-US"/>
              </w:rPr>
              <w:t xml:space="preserve">2010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бюджетное учреждение обязано обеспечить снижение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сопоставимых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условиях</w:t>
            </w:r>
            <w:proofErr w:type="gramEnd"/>
            <w:r>
              <w:rPr>
                <w:rFonts w:ascii="TimesNewRomanPS-BoldMT" w:eastAsiaTheme="minorHAnsi" w:hAnsi="TimesNewRomanPS-BoldMT" w:cs="TimesNewRomanPS-BoldMT"/>
                <w:b/>
                <w:bCs/>
                <w:color w:val="000000"/>
                <w:lang w:eastAsia="en-US"/>
              </w:rPr>
              <w:t xml:space="preserve"> объема потребленных им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дизельного и иного топлива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мазута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природного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газа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угля в течение пяти лет не менее чем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пятнадцать процентов от объема фактически потребленного им в </w:t>
            </w:r>
            <w:r>
              <w:rPr>
                <w:rFonts w:ascii="TimesNewRomanPSMT" w:eastAsiaTheme="minorHAnsi" w:hAnsi="TimesNewRomanPSMT" w:cs="TimesNewRomanPSMT"/>
                <w:b/>
                <w:bCs/>
                <w:color w:val="000000"/>
                <w:lang w:eastAsia="en-US"/>
              </w:rPr>
              <w:t xml:space="preserve">2009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каждого </w:t>
            </w:r>
            <w:proofErr w:type="gramStart"/>
            <w:r>
              <w:rPr>
                <w:rFonts w:ascii="TimesNewRomanPS-BoldMT" w:eastAsiaTheme="minorHAnsi" w:hAnsi="TimesNewRomanPS-BoldMT" w:cs="TimesNewRomanPS-BoldMT"/>
                <w:b/>
                <w:bCs/>
                <w:color w:val="000000"/>
                <w:lang w:eastAsia="en-US"/>
              </w:rPr>
              <w:t>из</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указанных ресурсов с ежегодным снижением такого объема не менее чем на три процента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 соответствии со ст</w:t>
            </w:r>
            <w:r>
              <w:rPr>
                <w:rFonts w:ascii="TimesNewRomanPSMT" w:eastAsiaTheme="minorHAnsi" w:hAnsi="TimesNewRomanPSMT" w:cs="TimesNewRomanPSMT"/>
                <w:b/>
                <w:bCs/>
                <w:color w:val="000000"/>
                <w:lang w:eastAsia="en-US"/>
              </w:rPr>
              <w:t xml:space="preserve">. 13 </w:t>
            </w:r>
            <w:r>
              <w:rPr>
                <w:rFonts w:ascii="TimesNewRomanPS-BoldMT" w:eastAsiaTheme="minorHAnsi" w:hAnsi="TimesNewRomanPS-BoldMT" w:cs="TimesNewRomanPS-BoldMT"/>
                <w:b/>
                <w:bCs/>
                <w:color w:val="000000"/>
                <w:lang w:eastAsia="en-US"/>
              </w:rPr>
              <w:t xml:space="preserve">Федерального закона от </w:t>
            </w:r>
            <w:r>
              <w:rPr>
                <w:rFonts w:ascii="TimesNewRomanPSMT" w:eastAsiaTheme="minorHAnsi" w:hAnsi="TimesNewRomanPSMT" w:cs="TimesNewRomanPSMT"/>
                <w:b/>
                <w:bCs/>
                <w:color w:val="000000"/>
                <w:lang w:eastAsia="en-US"/>
              </w:rPr>
              <w:t xml:space="preserve">23.11.2009 </w:t>
            </w:r>
            <w:r>
              <w:rPr>
                <w:rFonts w:ascii="TimesNewRomanPS-BoldMT" w:eastAsiaTheme="minorHAnsi" w:hAnsi="TimesNewRomanPS-BoldMT" w:cs="TimesNewRomanPS-BoldMT"/>
                <w:b/>
                <w:bCs/>
                <w:color w:val="000000"/>
                <w:lang w:eastAsia="en-US"/>
              </w:rPr>
              <w:t xml:space="preserve">№ </w:t>
            </w:r>
            <w:r>
              <w:rPr>
                <w:rFonts w:ascii="TimesNewRomanPSMT" w:eastAsiaTheme="minorHAnsi" w:hAnsi="TimesNewRomanPSMT" w:cs="TimesNewRomanPSMT"/>
                <w:b/>
                <w:bCs/>
                <w:color w:val="000000"/>
                <w:lang w:eastAsia="en-US"/>
              </w:rPr>
              <w:t>261-</w:t>
            </w:r>
            <w:r>
              <w:rPr>
                <w:rFonts w:ascii="TimesNewRomanPS-BoldMT" w:eastAsiaTheme="minorHAnsi" w:hAnsi="TimesNewRomanPS-BoldMT" w:cs="TimesNewRomanPS-BoldMT"/>
                <w:b/>
                <w:bCs/>
                <w:color w:val="000000"/>
                <w:lang w:eastAsia="en-US"/>
              </w:rPr>
              <w:t>ФЗ до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01.07.2012 </w:t>
            </w:r>
            <w:r>
              <w:rPr>
                <w:rFonts w:ascii="TimesNewRomanPS-BoldMT" w:eastAsiaTheme="minorHAnsi" w:hAnsi="TimesNewRomanPS-BoldMT" w:cs="TimesNewRomanPS-BoldMT"/>
                <w:b/>
                <w:bCs/>
                <w:color w:val="000000"/>
                <w:lang w:eastAsia="en-US"/>
              </w:rPr>
              <w:t>собственники жилых домов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собственники помещений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многоквартирных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домах</w:t>
            </w:r>
            <w:proofErr w:type="gram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обязаны обеспечить оснащение таких домов приборами учета используемых воды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а также ввод установленных приборов учета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эксплуатацию</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 этом многоквартирные дома в указанный срок должны быть</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оснащены коллективными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общедомовыми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приборами учета </w:t>
            </w:r>
            <w:proofErr w:type="gramStart"/>
            <w:r>
              <w:rPr>
                <w:rFonts w:ascii="TimesNewRomanPS-BoldMT" w:eastAsiaTheme="minorHAnsi" w:hAnsi="TimesNewRomanPS-BoldMT" w:cs="TimesNewRomanPS-BoldMT"/>
                <w:b/>
                <w:bCs/>
                <w:color w:val="000000"/>
                <w:lang w:eastAsia="en-US"/>
              </w:rPr>
              <w:t>используемых</w:t>
            </w:r>
            <w:proofErr w:type="gramEnd"/>
            <w:r>
              <w:rPr>
                <w:rFonts w:ascii="TimesNewRomanPS-BoldMT" w:eastAsiaTheme="minorHAnsi" w:hAnsi="TimesNewRomanPS-BoldMT" w:cs="TimesNewRomanPS-BoldMT"/>
                <w:b/>
                <w:bCs/>
                <w:color w:val="000000"/>
                <w:lang w:eastAsia="en-US"/>
              </w:rPr>
              <w:t xml:space="preserve"> воды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а также индивидуальными и общими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коммунальной квартиры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приборами учета </w:t>
            </w:r>
            <w:proofErr w:type="gramStart"/>
            <w:r>
              <w:rPr>
                <w:rFonts w:ascii="TimesNewRomanPS-BoldMT" w:eastAsiaTheme="minorHAnsi" w:hAnsi="TimesNewRomanPS-BoldMT" w:cs="TimesNewRomanPS-BoldMT"/>
                <w:b/>
                <w:bCs/>
                <w:color w:val="000000"/>
                <w:lang w:eastAsia="en-US"/>
              </w:rPr>
              <w:t>используемых</w:t>
            </w:r>
            <w:proofErr w:type="gramEnd"/>
            <w:r>
              <w:rPr>
                <w:rFonts w:ascii="TimesNewRomanPS-BoldMT" w:eastAsiaTheme="minorHAnsi" w:hAnsi="TimesNewRomanPS-BoldMT" w:cs="TimesNewRomanPS-BoldMT"/>
                <w:b/>
                <w:bCs/>
                <w:color w:val="000000"/>
                <w:lang w:eastAsia="en-US"/>
              </w:rPr>
              <w:t xml:space="preserve">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Соответственно должен быть обеспечен перевод всех потребителей на оплату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энергетических ресурсов по показаниям приборов учета за счет завершения оснащения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приборами учета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природного газа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 зданий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 сооружений муниципального образования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а также их ввода в эксплуатацию</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Установка приборов учета и </w:t>
            </w:r>
            <w:proofErr w:type="spellStart"/>
            <w:r>
              <w:rPr>
                <w:rFonts w:ascii="TimesNewRomanPS-BoldMT" w:eastAsiaTheme="minorHAnsi" w:hAnsi="TimesNewRomanPS-BoldMT" w:cs="TimesNewRomanPS-BoldMT"/>
                <w:b/>
                <w:bCs/>
                <w:color w:val="000000"/>
                <w:lang w:eastAsia="en-US"/>
              </w:rPr>
              <w:t>энергоресурсосбережение</w:t>
            </w:r>
            <w:proofErr w:type="spellEnd"/>
            <w:r>
              <w:rPr>
                <w:rFonts w:ascii="TimesNewRomanPS-BoldMT" w:eastAsiaTheme="minorHAnsi" w:hAnsi="TimesNewRomanPS-BoldMT" w:cs="TimesNewRomanPS-BoldMT"/>
                <w:b/>
                <w:bCs/>
                <w:color w:val="000000"/>
                <w:lang w:eastAsia="en-US"/>
              </w:rPr>
              <w:t xml:space="preserve"> у потребителей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проводится в рамках реализации следующих программ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 долгосрочная целевая программа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Энергосбережение и повышение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энергетической эффективности в Камчатском Крае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на </w:t>
            </w:r>
            <w:r>
              <w:rPr>
                <w:rFonts w:ascii="TimesNewRomanPSMT" w:eastAsiaTheme="minorHAnsi" w:hAnsi="TimesNewRomanPSMT" w:cs="TimesNewRomanPSMT"/>
                <w:b/>
                <w:bCs/>
                <w:color w:val="000000"/>
                <w:lang w:eastAsia="en-US"/>
              </w:rPr>
              <w:t xml:space="preserve">2010 – 2015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и на перспективу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 </w:t>
            </w:r>
            <w:r>
              <w:rPr>
                <w:rFonts w:ascii="TimesNewRomanPSMT" w:eastAsiaTheme="minorHAnsi" w:hAnsi="TimesNewRomanPSMT" w:cs="TimesNewRomanPSMT"/>
                <w:b/>
                <w:bCs/>
                <w:color w:val="000000"/>
                <w:lang w:eastAsia="en-US"/>
              </w:rPr>
              <w:t xml:space="preserve">2020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части мероприятий по муниципальному </w:t>
            </w:r>
            <w:proofErr w:type="spellStart"/>
            <w:r>
              <w:rPr>
                <w:rFonts w:ascii="TimesNewRomanPS-BoldMT" w:eastAsiaTheme="minorHAnsi" w:hAnsi="TimesNewRomanPS-BoldMT" w:cs="TimesNewRomanPS-BoldMT"/>
                <w:b/>
                <w:bCs/>
                <w:color w:val="000000"/>
                <w:lang w:eastAsia="en-US"/>
              </w:rPr>
              <w:t>образованиюМО</w:t>
            </w:r>
            <w:proofErr w:type="spellEnd"/>
            <w:r>
              <w:rPr>
                <w:rFonts w:ascii="TimesNewRomanPS-BoldMT" w:eastAsiaTheme="minorHAnsi" w:hAnsi="TimesNewRomanPS-BoldMT" w:cs="TimesNewRomanPS-BoldMT"/>
                <w:b/>
                <w:bCs/>
                <w:color w:val="000000"/>
                <w:lang w:eastAsia="en-US"/>
              </w:rPr>
              <w:t xml:space="preserve">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 муниципальная среднесрочная целевая программа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Энергосбережение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повышение </w:t>
            </w:r>
            <w:proofErr w:type="spellStart"/>
            <w:r>
              <w:rPr>
                <w:rFonts w:ascii="TimesNewRomanPS-BoldMT" w:eastAsiaTheme="minorHAnsi" w:hAnsi="TimesNewRomanPS-BoldMT" w:cs="TimesNewRomanPS-BoldMT"/>
                <w:b/>
                <w:bCs/>
                <w:color w:val="000000"/>
                <w:lang w:eastAsia="en-US"/>
              </w:rPr>
              <w:t>энергоэффективности</w:t>
            </w:r>
            <w:proofErr w:type="spellEnd"/>
            <w:r>
              <w:rPr>
                <w:rFonts w:ascii="TimesNewRomanPS-BoldMT" w:eastAsiaTheme="minorHAnsi" w:hAnsi="TimesNewRomanPS-BoldMT" w:cs="TimesNewRomanPS-BoldMT"/>
                <w:b/>
                <w:bCs/>
                <w:color w:val="000000"/>
                <w:lang w:eastAsia="en-US"/>
              </w:rPr>
              <w:t xml:space="preserve"> в муниципальном образовании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Камчатского Края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на </w:t>
            </w:r>
            <w:r>
              <w:rPr>
                <w:rFonts w:ascii="TimesNewRomanPSMT" w:eastAsiaTheme="minorHAnsi" w:hAnsi="TimesNewRomanPSMT" w:cs="TimesNewRomanPSMT"/>
                <w:b/>
                <w:bCs/>
                <w:color w:val="000000"/>
                <w:lang w:eastAsia="en-US"/>
              </w:rPr>
              <w:t xml:space="preserve">2010 – 2015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и на перспективу до </w:t>
            </w:r>
            <w:r>
              <w:rPr>
                <w:rFonts w:ascii="TimesNewRomanPSMT" w:eastAsiaTheme="minorHAnsi" w:hAnsi="TimesNewRomanPSMT" w:cs="TimesNewRomanPSMT"/>
                <w:b/>
                <w:bCs/>
                <w:color w:val="000000"/>
                <w:lang w:eastAsia="en-US"/>
              </w:rPr>
              <w:t xml:space="preserve">2020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 региональная программа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Адресная программа по поэтапному переходу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 xml:space="preserve">отпуск ресурсов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горячей и холодной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газа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потребителям в соответствии с показаниями коллективных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приборов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учета потребления таких ресурсов на </w:t>
            </w:r>
            <w:r>
              <w:rPr>
                <w:rFonts w:ascii="TimesNewRomanPSMT" w:eastAsiaTheme="minorHAnsi" w:hAnsi="TimesNewRomanPSMT" w:cs="TimesNewRomanPSMT"/>
                <w:b/>
                <w:bCs/>
                <w:color w:val="000000"/>
                <w:lang w:eastAsia="en-US"/>
              </w:rPr>
              <w:t xml:space="preserve">2009-2016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части мероприятий по МО СП</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Камчатского Края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 муниципальная программа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Адресная программа по поэтапному переходу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 xml:space="preserve">отпуск коммунальных ресурсов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тепловой _______энергии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горячей и холодной воды</w:t>
            </w:r>
            <w:r>
              <w:rPr>
                <w:rFonts w:ascii="TimesNewRomanPSMT" w:eastAsiaTheme="minorHAnsi" w:hAnsi="TimesNewRomanPSMT" w:cs="TimesNewRomanPSMT"/>
                <w:b/>
                <w:bCs/>
                <w:color w:val="000000"/>
                <w:lang w:eastAsia="en-US"/>
              </w:rPr>
              <w:t>,</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потребителям в соответствии с показаниями </w:t>
            </w:r>
            <w:proofErr w:type="gramStart"/>
            <w:r>
              <w:rPr>
                <w:rFonts w:ascii="TimesNewRomanPS-BoldMT" w:eastAsiaTheme="minorHAnsi" w:hAnsi="TimesNewRomanPS-BoldMT" w:cs="TimesNewRomanPS-BoldMT"/>
                <w:b/>
                <w:bCs/>
                <w:color w:val="000000"/>
                <w:lang w:eastAsia="en-US"/>
              </w:rPr>
              <w:t>коллективных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приборов учета потребления таких ресурсов на </w:t>
            </w:r>
            <w:r>
              <w:rPr>
                <w:rFonts w:ascii="TimesNewRomanPSMT" w:eastAsiaTheme="minorHAnsi" w:hAnsi="TimesNewRomanPSMT" w:cs="TimesNewRomanPSMT"/>
                <w:b/>
                <w:bCs/>
                <w:color w:val="000000"/>
                <w:lang w:eastAsia="en-US"/>
              </w:rPr>
              <w:t xml:space="preserve">2009-2012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 xml:space="preserve">.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территории муниципального образования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Программы направлены на обеспечение рационального использования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энергетических ресурсов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оснащение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приборами и системами учета потребляемых ресурсов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холодной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горячей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газа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 части многоквартирных домов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Работы </w:t>
            </w:r>
            <w:proofErr w:type="gramStart"/>
            <w:r>
              <w:rPr>
                <w:rFonts w:ascii="TimesNewRomanPS-BoldMT" w:eastAsiaTheme="minorHAnsi" w:hAnsi="TimesNewRomanPS-BoldMT" w:cs="TimesNewRomanPS-BoldMT"/>
                <w:b/>
                <w:bCs/>
                <w:color w:val="000000"/>
                <w:lang w:eastAsia="en-US"/>
              </w:rPr>
              <w:t>по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установке приборов учета планируется завершить в </w:t>
            </w:r>
            <w:r>
              <w:rPr>
                <w:rFonts w:ascii="TimesNewRomanPSMT" w:eastAsiaTheme="minorHAnsi" w:hAnsi="TimesNewRomanPSMT" w:cs="TimesNewRomanPSMT"/>
                <w:b/>
                <w:bCs/>
                <w:color w:val="000000"/>
                <w:lang w:eastAsia="en-US"/>
              </w:rPr>
              <w:t xml:space="preserve">2011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 целом в </w:t>
            </w:r>
            <w:r>
              <w:rPr>
                <w:rFonts w:ascii="TimesNewRomanPSMT" w:eastAsiaTheme="minorHAnsi" w:hAnsi="TimesNewRomanPSMT" w:cs="TimesNewRomanPSMT"/>
                <w:b/>
                <w:bCs/>
                <w:color w:val="000000"/>
                <w:lang w:eastAsia="en-US"/>
              </w:rPr>
              <w:t xml:space="preserve">2010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 приборам учета потреблялось </w:t>
            </w:r>
            <w:r>
              <w:rPr>
                <w:rFonts w:ascii="TimesNewRomanPSMT" w:eastAsiaTheme="minorHAnsi" w:hAnsi="TimesNewRomanPSMT" w:cs="TimesNewRomanPSMT"/>
                <w:b/>
                <w:bCs/>
                <w:color w:val="000000"/>
                <w:lang w:eastAsia="en-US"/>
              </w:rPr>
              <w:t xml:space="preserve">100 % </w:t>
            </w:r>
            <w:r>
              <w:rPr>
                <w:rFonts w:ascii="TimesNewRomanPS-BoldMT" w:eastAsiaTheme="minorHAnsi" w:hAnsi="TimesNewRomanPS-BoldMT" w:cs="TimesNewRomanPS-BoldMT"/>
                <w:b/>
                <w:bCs/>
                <w:color w:val="000000"/>
                <w:lang w:eastAsia="en-US"/>
              </w:rPr>
              <w:t>электрической энергии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34,92 % </w:t>
            </w:r>
            <w:r>
              <w:rPr>
                <w:rFonts w:ascii="TimesNewRomanPS-BoldMT" w:eastAsiaTheme="minorHAnsi" w:hAnsi="TimesNewRomanPS-BoldMT" w:cs="TimesNewRomanPS-BoldMT"/>
                <w:b/>
                <w:bCs/>
                <w:color w:val="000000"/>
                <w:lang w:eastAsia="en-US"/>
              </w:rPr>
              <w:t>воды</w:t>
            </w:r>
            <w:r>
              <w:rPr>
                <w:rFonts w:ascii="TimesNewRomanPSMT" w:eastAsiaTheme="minorHAnsi" w:hAnsi="TimesNewRomanPSMT" w:cs="TimesNewRomanPSMT"/>
                <w:b/>
                <w:bCs/>
                <w:color w:val="000000"/>
                <w:lang w:eastAsia="en-US"/>
              </w:rPr>
              <w:t xml:space="preserve">, 26,77 % </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Потребление энергетических ресурсов, расчеты за которые осуществляются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использованием приборов учета, в МО СП «село Вывенка» в 2008-2010 гг.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w:t>
            </w:r>
            <w:proofErr w:type="gramEnd"/>
            <w:r>
              <w:rPr>
                <w:rFonts w:ascii="TimesNewRomanPS-BoldMT" w:eastAsiaTheme="minorHAnsi" w:hAnsi="TimesNewRomanPS-BoldMT" w:cs="TimesNewRomanPS-BoldMT"/>
                <w:b/>
                <w:bCs/>
                <w:color w:val="000000"/>
                <w:lang w:eastAsia="en-US"/>
              </w:rPr>
              <w:t>/п</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Наименование показателей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2008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г</w:t>
            </w:r>
            <w:proofErr w:type="gramEnd"/>
            <w:r>
              <w:rPr>
                <w:rFonts w:ascii="TimesNewRomanPS-BoldMT" w:eastAsiaTheme="minorHAnsi" w:hAnsi="TimesNewRomanPS-BoldMT" w:cs="TimesNewRomanPS-Bold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2009</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г</w:t>
            </w:r>
            <w:proofErr w:type="gramEnd"/>
            <w:r>
              <w:rPr>
                <w:rFonts w:ascii="TimesNewRomanPS-BoldMT" w:eastAsiaTheme="minorHAnsi" w:hAnsi="TimesNewRomanPS-BoldMT" w:cs="TimesNewRomanPS-Bold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2010 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Доля объемов электрической энергии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далее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ЭЭ</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расчеты</w:t>
            </w:r>
            <w:proofErr w:type="gramEnd"/>
            <w:r>
              <w:rPr>
                <w:rFonts w:ascii="TimesNewRomanPS-BoldMT" w:eastAsiaTheme="minorHAnsi" w:hAnsi="TimesNewRomanPS-BoldMT" w:cs="TimesNewRomanPS-BoldMT"/>
                <w:b/>
                <w:bCs/>
                <w:color w:val="000000"/>
                <w:lang w:eastAsia="en-US"/>
              </w:rPr>
              <w:t xml:space="preserve"> за которую осуществляются 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использованием приборов учета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 части МКД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использованием коллективны</w:t>
            </w:r>
            <w:proofErr w:type="gramStart"/>
            <w:r>
              <w:rPr>
                <w:rFonts w:ascii="TimesNewRomanPS-BoldMT" w:eastAsiaTheme="minorHAnsi" w:hAnsi="TimesNewRomanPS-BoldMT" w:cs="TimesNewRomanPS-BoldMT"/>
                <w:b/>
                <w:bCs/>
                <w:color w:val="000000"/>
                <w:lang w:eastAsia="en-US"/>
              </w:rPr>
              <w:t>х</w:t>
            </w:r>
            <w:r>
              <w:rPr>
                <w:rFonts w:ascii="TimesNewRomanPSMT" w:eastAsiaTheme="minorHAnsi" w:hAnsi="TimesNewRomanPSMT" w:cs="TimesNewRomanPSMT"/>
                <w:b/>
                <w:bCs/>
                <w:color w:val="000000"/>
                <w:lang w:eastAsia="en-US"/>
              </w:rPr>
              <w:t>(</w:t>
            </w:r>
            <w:proofErr w:type="gramEnd"/>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приборов учета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общем объеме ЭЭ</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потребляемой на территории МО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100 100 100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Доля объемов тепловой энергии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далее ТЭ</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расчеты</w:t>
            </w:r>
            <w:proofErr w:type="gramEnd"/>
            <w:r>
              <w:rPr>
                <w:rFonts w:ascii="TimesNewRomanPS-BoldMT" w:eastAsiaTheme="minorHAnsi" w:hAnsi="TimesNewRomanPS-BoldMT" w:cs="TimesNewRomanPS-BoldMT"/>
                <w:b/>
                <w:bCs/>
                <w:color w:val="000000"/>
                <w:lang w:eastAsia="en-US"/>
              </w:rPr>
              <w:t xml:space="preserve"> за которую осуществляются 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использованием приборов учета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 части МКД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использованием коллективны</w:t>
            </w:r>
            <w:proofErr w:type="gramStart"/>
            <w:r>
              <w:rPr>
                <w:rFonts w:ascii="TimesNewRomanPS-BoldMT" w:eastAsiaTheme="minorHAnsi" w:hAnsi="TimesNewRomanPS-BoldMT" w:cs="TimesNewRomanPS-BoldMT"/>
                <w:b/>
                <w:bCs/>
                <w:color w:val="000000"/>
                <w:lang w:eastAsia="en-US"/>
              </w:rPr>
              <w:t>х</w:t>
            </w:r>
            <w:r>
              <w:rPr>
                <w:rFonts w:ascii="TimesNewRomanPSMT" w:eastAsiaTheme="minorHAnsi" w:hAnsi="TimesNewRomanPSMT" w:cs="TimesNewRomanPSMT"/>
                <w:b/>
                <w:bCs/>
                <w:color w:val="000000"/>
                <w:lang w:eastAsia="en-US"/>
              </w:rPr>
              <w:t>(</w:t>
            </w:r>
            <w:proofErr w:type="gramEnd"/>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приборов учета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общем объеме ТЭ</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потребляемой на территории МО</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0,24 0,35 26,77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Доля объемов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расчеты за которую</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осуществляются с использованием приборов учета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 части МКД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 использованием коллективных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приборов учета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общем объеме</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потребляемой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используемой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на территории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0 0 34,92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Доля объемов природного газа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расчеты за который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осуществляются с использованием приборов учета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 части МКД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 использованием коллективных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общедомовых</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приборов учета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общем объеме</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природного газа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потребляемого на территории МО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0,00 0,00 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Источник</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муниципальная среднесрочная целевая программа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Энергосбережение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и повышение </w:t>
            </w:r>
            <w:proofErr w:type="spellStart"/>
            <w:r>
              <w:rPr>
                <w:rFonts w:ascii="TimesNewRomanPS-BoldMT" w:eastAsiaTheme="minorHAnsi" w:hAnsi="TimesNewRomanPS-BoldMT" w:cs="TimesNewRomanPS-BoldMT"/>
                <w:b/>
                <w:bCs/>
                <w:color w:val="000000"/>
                <w:lang w:eastAsia="en-US"/>
              </w:rPr>
              <w:t>энергоэффективности</w:t>
            </w:r>
            <w:proofErr w:type="spellEnd"/>
            <w:r>
              <w:rPr>
                <w:rFonts w:ascii="TimesNewRomanPS-BoldMT" w:eastAsiaTheme="minorHAnsi" w:hAnsi="TimesNewRomanPS-BoldMT" w:cs="TimesNewRomanPS-BoldMT"/>
                <w:b/>
                <w:bCs/>
                <w:color w:val="000000"/>
                <w:lang w:eastAsia="en-US"/>
              </w:rPr>
              <w:t xml:space="preserve"> в муниципальном образовании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Камчатского края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на </w:t>
            </w:r>
            <w:r>
              <w:rPr>
                <w:rFonts w:ascii="TimesNewRomanPSMT" w:eastAsiaTheme="minorHAnsi" w:hAnsi="TimesNewRomanPSMT" w:cs="TimesNewRomanPSMT"/>
                <w:b/>
                <w:bCs/>
                <w:color w:val="000000"/>
                <w:lang w:eastAsia="en-US"/>
              </w:rPr>
              <w:t xml:space="preserve">2010 – 2015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и на перспективу до </w:t>
            </w:r>
            <w:r>
              <w:rPr>
                <w:rFonts w:ascii="TimesNewRomanPSMT" w:eastAsiaTheme="minorHAnsi" w:hAnsi="TimesNewRomanPSMT" w:cs="TimesNewRomanPSMT"/>
                <w:b/>
                <w:bCs/>
                <w:color w:val="000000"/>
                <w:lang w:eastAsia="en-US"/>
              </w:rPr>
              <w:t xml:space="preserve">2020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46</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Жилищный фонд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 данным Администрации района общая площадь жилищного фонда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на </w:t>
            </w:r>
            <w:r>
              <w:rPr>
                <w:rFonts w:ascii="TimesNewRomanPSMT" w:eastAsiaTheme="minorHAnsi" w:hAnsi="TimesNewRomanPSMT" w:cs="TimesNewRomanPSMT"/>
                <w:b/>
                <w:bCs/>
                <w:color w:val="000000"/>
                <w:lang w:eastAsia="en-US"/>
              </w:rPr>
              <w:t xml:space="preserve">2008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составляет </w:t>
            </w:r>
            <w:r>
              <w:rPr>
                <w:rFonts w:ascii="TimesNewRomanPSMT" w:eastAsiaTheme="minorHAnsi" w:hAnsi="TimesNewRomanPSMT" w:cs="TimesNewRomanPSMT"/>
                <w:b/>
                <w:bCs/>
                <w:color w:val="000000"/>
                <w:lang w:eastAsia="en-US"/>
              </w:rPr>
              <w:t xml:space="preserve">4727,1 </w:t>
            </w: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sz w:val="16"/>
                <w:szCs w:val="16"/>
                <w:lang w:eastAsia="en-US"/>
              </w:rPr>
              <w:t>2</w:t>
            </w:r>
            <w:proofErr w:type="gram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Жилищная обеспеченность населения поселка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составляет </w:t>
            </w:r>
            <w:r>
              <w:rPr>
                <w:rFonts w:ascii="TimesNewRomanPSMT" w:eastAsiaTheme="minorHAnsi" w:hAnsi="TimesNewRomanPSMT" w:cs="TimesNewRomanPSMT"/>
                <w:b/>
                <w:bCs/>
                <w:color w:val="000000"/>
                <w:lang w:eastAsia="en-US"/>
              </w:rPr>
              <w:t xml:space="preserve">10,2 </w:t>
            </w: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sz w:val="16"/>
                <w:szCs w:val="16"/>
                <w:lang w:eastAsia="en-US"/>
              </w:rPr>
              <w:t>2</w:t>
            </w:r>
            <w:proofErr w:type="gramEnd"/>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чел</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Таблица. Жилищный фонд с. Вывенка Олюторского района</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Количество</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квартир</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Общая</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площадь</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дома, м</w:t>
            </w:r>
            <w:proofErr w:type="gramStart"/>
            <w:r>
              <w:rPr>
                <w:rFonts w:ascii="Arial-BoldMT" w:eastAsiaTheme="minorHAnsi" w:hAnsi="Arial-BoldMT" w:cs="Arial-BoldMT"/>
                <w:b/>
                <w:bCs/>
                <w:color w:val="FFFFFF"/>
                <w:sz w:val="12"/>
                <w:szCs w:val="12"/>
                <w:lang w:eastAsia="en-US"/>
              </w:rPr>
              <w:t>2</w:t>
            </w:r>
            <w:proofErr w:type="gramEnd"/>
            <w:r>
              <w:rPr>
                <w:rFonts w:ascii="Arial-BoldMT" w:eastAsiaTheme="minorHAnsi" w:hAnsi="Arial-BoldMT" w:cs="Arial-BoldMT"/>
                <w:b/>
                <w:bCs/>
                <w:color w:val="FFFFFF"/>
                <w:sz w:val="18"/>
                <w:szCs w:val="18"/>
                <w:lang w:eastAsia="en-US"/>
              </w:rPr>
              <w:t>(по</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наружному</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lastRenderedPageBreak/>
              <w:t>периметру)</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Общая</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площадь</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квартир,</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2"/>
                <w:szCs w:val="12"/>
                <w:lang w:eastAsia="en-US"/>
              </w:rPr>
            </w:pPr>
            <w:r>
              <w:rPr>
                <w:rFonts w:ascii="Arial-BoldMT" w:eastAsiaTheme="minorHAnsi" w:hAnsi="Arial-BoldMT" w:cs="Arial-BoldMT"/>
                <w:b/>
                <w:bCs/>
                <w:color w:val="FFFFFF"/>
                <w:sz w:val="18"/>
                <w:szCs w:val="18"/>
                <w:lang w:eastAsia="en-US"/>
              </w:rPr>
              <w:t>м</w:t>
            </w:r>
            <w:proofErr w:type="gramStart"/>
            <w:r>
              <w:rPr>
                <w:rFonts w:ascii="Arial-BoldMT" w:eastAsiaTheme="minorHAnsi" w:hAnsi="Arial-BoldMT" w:cs="Arial-BoldMT"/>
                <w:b/>
                <w:bCs/>
                <w:color w:val="FFFFFF"/>
                <w:sz w:val="12"/>
                <w:szCs w:val="12"/>
                <w:lang w:eastAsia="en-US"/>
              </w:rPr>
              <w:t>2</w:t>
            </w:r>
            <w:proofErr w:type="gramEnd"/>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Площадь квартир</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оборудованных</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централизованным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питьевым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2"/>
                <w:szCs w:val="12"/>
                <w:lang w:eastAsia="en-US"/>
              </w:rPr>
            </w:pPr>
            <w:r>
              <w:rPr>
                <w:rFonts w:ascii="Arial-BoldMT" w:eastAsiaTheme="minorHAnsi" w:hAnsi="Arial-BoldMT" w:cs="Arial-BoldMT"/>
                <w:b/>
                <w:bCs/>
                <w:color w:val="FFFFFF"/>
                <w:sz w:val="18"/>
                <w:szCs w:val="18"/>
                <w:lang w:eastAsia="en-US"/>
              </w:rPr>
              <w:t>водоснабжением, м</w:t>
            </w:r>
            <w:proofErr w:type="gramStart"/>
            <w:r>
              <w:rPr>
                <w:rFonts w:ascii="Arial-BoldMT" w:eastAsiaTheme="minorHAnsi" w:hAnsi="Arial-BoldMT" w:cs="Arial-BoldMT"/>
                <w:b/>
                <w:bCs/>
                <w:color w:val="FFFFFF"/>
                <w:sz w:val="12"/>
                <w:szCs w:val="12"/>
                <w:lang w:eastAsia="en-US"/>
              </w:rPr>
              <w:t>2</w:t>
            </w:r>
            <w:proofErr w:type="gramEnd"/>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Площадь квартир</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оборудованных</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централизованным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теплоснабжением,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2"/>
                <w:szCs w:val="12"/>
                <w:lang w:eastAsia="en-US"/>
              </w:rPr>
            </w:pPr>
            <w:r>
              <w:rPr>
                <w:rFonts w:ascii="Arial-BoldMT" w:eastAsiaTheme="minorHAnsi" w:hAnsi="Arial-BoldMT" w:cs="Arial-BoldMT"/>
                <w:b/>
                <w:bCs/>
                <w:color w:val="FFFFFF"/>
                <w:sz w:val="18"/>
                <w:szCs w:val="18"/>
                <w:lang w:eastAsia="en-US"/>
              </w:rPr>
              <w:t>м</w:t>
            </w:r>
            <w:proofErr w:type="gramStart"/>
            <w:r>
              <w:rPr>
                <w:rFonts w:ascii="Arial-BoldMT" w:eastAsiaTheme="minorHAnsi" w:hAnsi="Arial-BoldMT" w:cs="Arial-BoldMT"/>
                <w:b/>
                <w:bCs/>
                <w:color w:val="FFFFFF"/>
                <w:sz w:val="12"/>
                <w:szCs w:val="12"/>
                <w:lang w:eastAsia="en-US"/>
              </w:rPr>
              <w:t>2</w:t>
            </w:r>
            <w:proofErr w:type="gramEnd"/>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Площадь</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 xml:space="preserve">квартир </w:t>
            </w:r>
            <w:proofErr w:type="gramStart"/>
            <w:r>
              <w:rPr>
                <w:rFonts w:ascii="Arial-BoldMT" w:eastAsiaTheme="minorHAnsi" w:hAnsi="Arial-BoldMT" w:cs="Arial-BoldMT"/>
                <w:b/>
                <w:bCs/>
                <w:color w:val="FFFFFF"/>
                <w:sz w:val="18"/>
                <w:szCs w:val="18"/>
                <w:lang w:eastAsia="en-US"/>
              </w:rPr>
              <w:t>с</w:t>
            </w:r>
            <w:proofErr w:type="gramEnd"/>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печным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8"/>
                <w:szCs w:val="18"/>
                <w:lang w:eastAsia="en-US"/>
              </w:rPr>
            </w:pPr>
            <w:r>
              <w:rPr>
                <w:rFonts w:ascii="Arial-BoldMT" w:eastAsiaTheme="minorHAnsi" w:hAnsi="Arial-BoldMT" w:cs="Arial-BoldMT"/>
                <w:b/>
                <w:bCs/>
                <w:color w:val="FFFFFF"/>
                <w:sz w:val="18"/>
                <w:szCs w:val="18"/>
                <w:lang w:eastAsia="en-US"/>
              </w:rPr>
              <w:t>отоплением</w:t>
            </w:r>
          </w:p>
          <w:p w:rsidR="004B0305" w:rsidRDefault="004B0305" w:rsidP="004B0305">
            <w:pPr>
              <w:suppressAutoHyphens w:val="0"/>
              <w:autoSpaceDE w:val="0"/>
              <w:autoSpaceDN w:val="0"/>
              <w:adjustRightInd w:val="0"/>
              <w:rPr>
                <w:rFonts w:ascii="Arial-BoldMT" w:eastAsiaTheme="minorHAnsi" w:hAnsi="Arial-BoldMT" w:cs="Arial-BoldMT"/>
                <w:b/>
                <w:bCs/>
                <w:color w:val="FFFFFF"/>
                <w:sz w:val="12"/>
                <w:szCs w:val="12"/>
                <w:lang w:eastAsia="en-US"/>
              </w:rPr>
            </w:pPr>
            <w:r>
              <w:rPr>
                <w:rFonts w:ascii="Arial-BoldMT" w:eastAsiaTheme="minorHAnsi" w:hAnsi="Arial-BoldMT" w:cs="Arial-BoldMT"/>
                <w:b/>
                <w:bCs/>
                <w:color w:val="FFFFFF"/>
                <w:sz w:val="18"/>
                <w:szCs w:val="18"/>
                <w:lang w:eastAsia="en-US"/>
              </w:rPr>
              <w:t>,м</w:t>
            </w:r>
            <w:proofErr w:type="gramStart"/>
            <w:r>
              <w:rPr>
                <w:rFonts w:ascii="Arial-BoldMT" w:eastAsiaTheme="minorHAnsi" w:hAnsi="Arial-BoldMT" w:cs="Arial-BoldMT"/>
                <w:b/>
                <w:bCs/>
                <w:color w:val="FFFFFF"/>
                <w:sz w:val="12"/>
                <w:szCs w:val="12"/>
                <w:lang w:eastAsia="en-US"/>
              </w:rPr>
              <w:t>2</w:t>
            </w:r>
            <w:proofErr w:type="gramEnd"/>
          </w:p>
          <w:p w:rsidR="004B0305" w:rsidRDefault="004B0305" w:rsidP="004B0305">
            <w:pPr>
              <w:suppressAutoHyphens w:val="0"/>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192 7346 4727,1 4659,4 0 6350,5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Большая часть жилых зданий </w:t>
            </w:r>
            <w:r>
              <w:rPr>
                <w:rFonts w:ascii="TimesNewRomanPSMT" w:eastAsiaTheme="minorHAnsi" w:hAnsi="TimesNewRomanPSMT" w:cs="TimesNewRomanPSMT"/>
                <w:b/>
                <w:bCs/>
                <w:color w:val="000000"/>
                <w:lang w:eastAsia="en-US"/>
              </w:rPr>
              <w:t xml:space="preserve">(90%) </w:t>
            </w:r>
            <w:r>
              <w:rPr>
                <w:rFonts w:ascii="TimesNewRomanPS-BoldMT" w:eastAsiaTheme="minorHAnsi" w:hAnsi="TimesNewRomanPS-BoldMT" w:cs="TimesNewRomanPS-BoldMT"/>
                <w:b/>
                <w:bCs/>
                <w:color w:val="000000"/>
                <w:lang w:eastAsia="en-US"/>
              </w:rPr>
              <w:t xml:space="preserve">в селе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это одноэтажные дома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построенные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применением дерева в виде основных строительных материалов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Незначительная часть </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это многоквартирные двухэтажные дома так же построенные с применением дерева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виде</w:t>
            </w:r>
            <w:proofErr w:type="gramEnd"/>
            <w:r>
              <w:rPr>
                <w:rFonts w:ascii="TimesNewRomanPS-BoldMT" w:eastAsiaTheme="minorHAnsi" w:hAnsi="TimesNewRomanPS-BoldMT" w:cs="TimesNewRomanPS-BoldMT"/>
                <w:b/>
                <w:bCs/>
                <w:color w:val="000000"/>
                <w:lang w:eastAsia="en-US"/>
              </w:rPr>
              <w:t xml:space="preserve"> основных строительных материалов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Жилищное строительство в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осуществлялось в период с </w:t>
            </w:r>
            <w:r>
              <w:rPr>
                <w:rFonts w:ascii="TimesNewRomanPSMT" w:eastAsiaTheme="minorHAnsi" w:hAnsi="TimesNewRomanPSMT" w:cs="TimesNewRomanPSMT"/>
                <w:b/>
                <w:bCs/>
                <w:color w:val="000000"/>
                <w:lang w:eastAsia="en-US"/>
              </w:rPr>
              <w:t xml:space="preserve">1960 </w:t>
            </w:r>
            <w:r>
              <w:rPr>
                <w:rFonts w:ascii="TimesNewRomanPS-BoldMT" w:eastAsiaTheme="minorHAnsi" w:hAnsi="TimesNewRomanPS-BoldMT" w:cs="TimesNewRomanPS-BoldMT"/>
                <w:b/>
                <w:bCs/>
                <w:color w:val="000000"/>
                <w:lang w:eastAsia="en-US"/>
              </w:rPr>
              <w:t xml:space="preserve">по </w:t>
            </w:r>
            <w:r>
              <w:rPr>
                <w:rFonts w:ascii="TimesNewRomanPSMT" w:eastAsiaTheme="minorHAnsi" w:hAnsi="TimesNewRomanPSMT" w:cs="TimesNewRomanPSMT"/>
                <w:b/>
                <w:bCs/>
                <w:color w:val="000000"/>
                <w:lang w:eastAsia="en-US"/>
              </w:rPr>
              <w:t xml:space="preserve">1995 </w:t>
            </w:r>
            <w:r>
              <w:rPr>
                <w:rFonts w:ascii="TimesNewRomanPS-BoldMT" w:eastAsiaTheme="minorHAnsi" w:hAnsi="TimesNewRomanPS-BoldMT" w:cs="TimesNewRomanPS-BoldMT"/>
                <w:b/>
                <w:bCs/>
                <w:color w:val="000000"/>
                <w:lang w:eastAsia="en-US"/>
              </w:rPr>
              <w:t>гг</w:t>
            </w:r>
            <w:r>
              <w:rPr>
                <w:rFonts w:ascii="TimesNewRomanPSMT" w:eastAsiaTheme="minorHAnsi" w:hAnsi="TimesNewRomanPSMT" w:cs="TimesNewRomanPSMT"/>
                <w:b/>
                <w:bCs/>
                <w:color w:val="000000"/>
                <w:lang w:eastAsia="en-US"/>
              </w:rPr>
              <w:t>.</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этот период было возведено </w:t>
            </w:r>
            <w:r>
              <w:rPr>
                <w:rFonts w:ascii="TimesNewRomanPSMT" w:eastAsiaTheme="minorHAnsi" w:hAnsi="TimesNewRomanPSMT" w:cs="TimesNewRomanPSMT"/>
                <w:b/>
                <w:bCs/>
                <w:color w:val="000000"/>
                <w:lang w:eastAsia="en-US"/>
              </w:rPr>
              <w:t xml:space="preserve">99% </w:t>
            </w:r>
            <w:r>
              <w:rPr>
                <w:rFonts w:ascii="TimesNewRomanPS-BoldMT" w:eastAsiaTheme="minorHAnsi" w:hAnsi="TimesNewRomanPS-BoldMT" w:cs="TimesNewRomanPS-BoldMT"/>
                <w:b/>
                <w:bCs/>
                <w:color w:val="000000"/>
                <w:lang w:eastAsia="en-US"/>
              </w:rPr>
              <w:t>существующего жилищного фонда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настоящее время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на территории поселка осуществляется возведение временного жилья для </w:t>
            </w:r>
            <w:proofErr w:type="gramStart"/>
            <w:r>
              <w:rPr>
                <w:rFonts w:ascii="TimesNewRomanPS-BoldMT" w:eastAsiaTheme="minorHAnsi" w:hAnsi="TimesNewRomanPS-BoldMT" w:cs="TimesNewRomanPS-BoldMT"/>
                <w:b/>
                <w:bCs/>
                <w:color w:val="000000"/>
                <w:lang w:eastAsia="en-US"/>
              </w:rPr>
              <w:t>сезонных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рабочих рыбообрабатывающих предприятий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Доля жилищного </w:t>
            </w:r>
            <w:proofErr w:type="gramStart"/>
            <w:r>
              <w:rPr>
                <w:rFonts w:ascii="TimesNewRomanPS-BoldMT" w:eastAsiaTheme="minorHAnsi" w:hAnsi="TimesNewRomanPS-BoldMT" w:cs="TimesNewRomanPS-BoldMT"/>
                <w:b/>
                <w:bCs/>
                <w:color w:val="000000"/>
                <w:lang w:eastAsia="en-US"/>
              </w:rPr>
              <w:t>фонда</w:t>
            </w:r>
            <w:proofErr w:type="gramEnd"/>
            <w:r>
              <w:rPr>
                <w:rFonts w:ascii="TimesNewRomanPS-BoldMT" w:eastAsiaTheme="minorHAnsi" w:hAnsi="TimesNewRomanPS-BoldMT" w:cs="TimesNewRomanPS-BoldMT"/>
                <w:b/>
                <w:bCs/>
                <w:color w:val="000000"/>
                <w:lang w:eastAsia="en-US"/>
              </w:rPr>
              <w:t xml:space="preserve"> с высоким процентом износа включая ветхое и аварийное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составляет более </w:t>
            </w:r>
            <w:r>
              <w:rPr>
                <w:rFonts w:ascii="TimesNewRomanPSMT" w:eastAsiaTheme="minorHAnsi" w:hAnsi="TimesNewRomanPSMT" w:cs="TimesNewRomanPSMT"/>
                <w:b/>
                <w:bCs/>
                <w:color w:val="000000"/>
                <w:lang w:eastAsia="en-US"/>
              </w:rPr>
              <w:t xml:space="preserve">90% </w:t>
            </w:r>
            <w:r>
              <w:rPr>
                <w:rFonts w:ascii="TimesNewRomanPS-BoldMT" w:eastAsiaTheme="minorHAnsi" w:hAnsi="TimesNewRomanPS-BoldMT" w:cs="TimesNewRomanPS-BoldMT"/>
                <w:b/>
                <w:bCs/>
                <w:color w:val="000000"/>
                <w:lang w:eastAsia="en-US"/>
              </w:rPr>
              <w:t>от всего жилищного фонда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Основной причиной возникновения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ветхого и аварийного жилищного фонда в с Вывенка является </w:t>
            </w:r>
            <w:proofErr w:type="gramStart"/>
            <w:r>
              <w:rPr>
                <w:rFonts w:ascii="TimesNewRomanPS-BoldMT" w:eastAsiaTheme="minorHAnsi" w:hAnsi="TimesNewRomanPS-BoldMT" w:cs="TimesNewRomanPS-BoldMT"/>
                <w:b/>
                <w:bCs/>
                <w:color w:val="000000"/>
                <w:lang w:eastAsia="en-US"/>
              </w:rPr>
              <w:t>несвоевременное</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финансирование капитального ремонта и текущего содержания жилья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Расселение семей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 ветхого фонда практически не производилось</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Темпы обветшания фонда намного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превышают темпы его ликвидации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Выводы.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Большая часть населения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проживает в одноэтажных усадебных домах</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Существующий жилой фонд удовлетворяет потребности населения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 в</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gramStart"/>
            <w:r>
              <w:rPr>
                <w:rFonts w:ascii="TimesNewRomanPS-BoldMT" w:eastAsiaTheme="minorHAnsi" w:hAnsi="TimesNewRomanPS-BoldMT" w:cs="TimesNewRomanPS-BoldMT"/>
                <w:b/>
                <w:bCs/>
                <w:color w:val="000000"/>
                <w:lang w:eastAsia="en-US"/>
              </w:rPr>
              <w:t>обеспечении</w:t>
            </w:r>
            <w:proofErr w:type="gramEnd"/>
            <w:r>
              <w:rPr>
                <w:rFonts w:ascii="TimesNewRomanPS-BoldMT" w:eastAsiaTheme="minorHAnsi" w:hAnsi="TimesNewRomanPS-BoldMT" w:cs="TimesNewRomanPS-BoldMT"/>
                <w:b/>
                <w:bCs/>
                <w:color w:val="000000"/>
                <w:lang w:eastAsia="en-US"/>
              </w:rPr>
              <w:t xml:space="preserve"> жилой площадью</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 xml:space="preserve">Существующий жилищный фонд по разным оценкам имеет степень износа </w:t>
            </w:r>
            <w:r>
              <w:rPr>
                <w:rFonts w:ascii="TimesNewRomanPSMT" w:eastAsiaTheme="minorHAnsi" w:hAnsi="TimesNewRomanPSMT" w:cs="TimesNewRomanPSMT"/>
                <w:b/>
                <w:bCs/>
                <w:color w:val="000000"/>
                <w:lang w:eastAsia="en-US"/>
              </w:rPr>
              <w:t>90%.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Необходимо развивать жилищное строительство</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Помимо ввода </w:t>
            </w:r>
            <w:proofErr w:type="gramStart"/>
            <w:r>
              <w:rPr>
                <w:rFonts w:ascii="TimesNewRomanPS-BoldMT" w:eastAsiaTheme="minorHAnsi" w:hAnsi="TimesNewRomanPS-BoldMT" w:cs="TimesNewRomanPS-BoldMT"/>
                <w:b/>
                <w:bCs/>
                <w:color w:val="000000"/>
                <w:lang w:eastAsia="en-US"/>
              </w:rPr>
              <w:t>дополнительной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жилой площади необходимо обеспечить </w:t>
            </w:r>
            <w:proofErr w:type="gramStart"/>
            <w:r>
              <w:rPr>
                <w:rFonts w:ascii="TimesNewRomanPS-BoldMT" w:eastAsiaTheme="minorHAnsi" w:hAnsi="TimesNewRomanPS-BoldMT" w:cs="TimesNewRomanPS-BoldMT"/>
                <w:b/>
                <w:bCs/>
                <w:color w:val="000000"/>
                <w:lang w:eastAsia="en-US"/>
              </w:rPr>
              <w:t>качественное</w:t>
            </w:r>
            <w:proofErr w:type="gramEnd"/>
            <w:r>
              <w:rPr>
                <w:rFonts w:ascii="TimesNewRomanPS-BoldMT" w:eastAsiaTheme="minorHAnsi" w:hAnsi="TimesNewRomanPS-BoldMT" w:cs="TimesNewRomanPS-BoldMT"/>
                <w:b/>
                <w:bCs/>
                <w:color w:val="000000"/>
                <w:lang w:eastAsia="en-US"/>
              </w:rPr>
              <w:t xml:space="preserve"> техническое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обслуживание существующего жилищного фонда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внутридомового инженерного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оборудования и придомовой инженерной инфраструктуры и обеспечить их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сохранение</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своевременное проведение капитальных ремонтов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SymbolMT" w:eastAsia="SymbolMT" w:hAnsi="TimesNewRomanPS-BoldMT" w:cs="SymbolMT" w:hint="eastAsia"/>
                <w:b/>
                <w:bCs/>
                <w:color w:val="000000"/>
                <w:lang w:eastAsia="en-US"/>
              </w:rPr>
              <w:t></w:t>
            </w:r>
            <w:r>
              <w:rPr>
                <w:rFonts w:ascii="TimesNewRomanPS-BoldMT" w:eastAsiaTheme="minorHAnsi" w:hAnsi="TimesNewRomanPS-BoldMT" w:cs="TimesNewRomanPS-BoldMT"/>
                <w:b/>
                <w:bCs/>
                <w:color w:val="000000"/>
                <w:lang w:eastAsia="en-US"/>
              </w:rPr>
              <w:t>Учитывая нынешнее состояние жилищного фонда в с Вывенка необходимо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создание переселенческого жилищного фонда для расселения граждан </w:t>
            </w:r>
            <w:proofErr w:type="gramStart"/>
            <w:r>
              <w:rPr>
                <w:rFonts w:ascii="TimesNewRomanPS-BoldMT" w:eastAsiaTheme="minorHAnsi" w:hAnsi="TimesNewRomanPS-BoldMT" w:cs="TimesNewRomanPS-BoldMT"/>
                <w:b/>
                <w:bCs/>
                <w:color w:val="000000"/>
                <w:lang w:eastAsia="en-US"/>
              </w:rPr>
              <w:t>из</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ветхого и аварийного жилья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Бюджетные и прочие потребители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2010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уровень оснащенности приборами учета бюджетных учреждений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электрической энергии </w:t>
            </w:r>
            <w:r>
              <w:rPr>
                <w:rFonts w:ascii="TimesNewRomanPSMT" w:eastAsiaTheme="minorHAnsi" w:hAnsi="TimesNewRomanPSMT" w:cs="TimesNewRomanPSMT"/>
                <w:b/>
                <w:bCs/>
                <w:color w:val="000000"/>
                <w:lang w:eastAsia="en-US"/>
              </w:rPr>
              <w:t xml:space="preserve">– 100 %, </w:t>
            </w:r>
            <w:r>
              <w:rPr>
                <w:rFonts w:ascii="TimesNewRomanPS-BoldMT" w:eastAsiaTheme="minorHAnsi" w:hAnsi="TimesNewRomanPS-BoldMT" w:cs="TimesNewRomanPS-BoldMT"/>
                <w:b/>
                <w:bCs/>
                <w:color w:val="000000"/>
                <w:lang w:eastAsia="en-US"/>
              </w:rPr>
              <w:t xml:space="preserve">холодной воды </w:t>
            </w:r>
            <w:r>
              <w:rPr>
                <w:rFonts w:ascii="TimesNewRomanPSMT" w:eastAsiaTheme="minorHAnsi" w:hAnsi="TimesNewRomanPSMT" w:cs="TimesNewRomanPSMT"/>
                <w:b/>
                <w:bCs/>
                <w:color w:val="000000"/>
                <w:lang w:eastAsia="en-US"/>
              </w:rPr>
              <w:t xml:space="preserve">– 100 %, </w:t>
            </w:r>
            <w:r>
              <w:rPr>
                <w:rFonts w:ascii="TimesNewRomanPS-BoldMT" w:eastAsiaTheme="minorHAnsi" w:hAnsi="TimesNewRomanPS-BoldMT" w:cs="TimesNewRomanPS-BoldMT"/>
                <w:b/>
                <w:bCs/>
                <w:color w:val="000000"/>
                <w:lang w:eastAsia="en-US"/>
              </w:rPr>
              <w:t xml:space="preserve">тепловой энергии </w:t>
            </w:r>
            <w:r>
              <w:rPr>
                <w:rFonts w:ascii="TimesNewRomanPSMT" w:eastAsiaTheme="minorHAnsi" w:hAnsi="TimesNewRomanPSMT" w:cs="TimesNewRomanPSMT"/>
                <w:b/>
                <w:bCs/>
                <w:color w:val="000000"/>
                <w:lang w:eastAsia="en-US"/>
              </w:rPr>
              <w:t>– 100 %.</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Анализ оснащенности приборами учета организаций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финансируемых </w:t>
            </w:r>
            <w:proofErr w:type="gramStart"/>
            <w:r>
              <w:rPr>
                <w:rFonts w:ascii="TimesNewRomanPS-BoldMT" w:eastAsiaTheme="minorHAnsi" w:hAnsi="TimesNewRomanPS-BoldMT" w:cs="TimesNewRomanPS-BoldMT"/>
                <w:b/>
                <w:bCs/>
                <w:color w:val="000000"/>
                <w:lang w:eastAsia="en-US"/>
              </w:rPr>
              <w:t>из</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не выявил необходимости дополнительной установки приборов учета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энергетических ресурсов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тепловой 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горячей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холодной воды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электрической</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энергии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газа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Выполнение программ по энергосбережению в части установки приборов учета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энергетических ресурсов в бюджетных учреждениях завершено полностью</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Необходима дальнейшая реализация Программы по энергосбережению в части</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lastRenderedPageBreak/>
              <w:t>47</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TimesNewRomanPS-BoldMT" w:eastAsiaTheme="minorHAnsi" w:hAnsi="TimesNewRomanPS-BoldMT" w:cs="TimesNewRomanPS-BoldMT"/>
                <w:b/>
                <w:bCs/>
                <w:color w:val="000000"/>
                <w:lang w:eastAsia="en-US"/>
              </w:rPr>
              <w:t>установки приборов учета у прочих потребителей и в жилищном секторе</w:t>
            </w:r>
            <w:r>
              <w:rPr>
                <w:rFonts w:ascii="Courier New" w:eastAsiaTheme="minorHAnsi" w:hAnsi="Courier New" w:cs="Courier New"/>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Отпуск коммунальных ресурсов по приборам учета на </w:t>
            </w:r>
            <w:r>
              <w:rPr>
                <w:rFonts w:ascii="TimesNewRomanPSMT" w:eastAsiaTheme="minorHAnsi" w:hAnsi="TimesNewRomanPSMT" w:cs="TimesNewRomanPSMT"/>
                <w:b/>
                <w:bCs/>
                <w:color w:val="000000"/>
                <w:lang w:eastAsia="en-US"/>
              </w:rPr>
              <w:t>01.01.2014</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системе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теплоснабжения производится на </w:t>
            </w:r>
            <w:r>
              <w:rPr>
                <w:rFonts w:ascii="TimesNewRomanPSMT" w:eastAsiaTheme="minorHAnsi" w:hAnsi="TimesNewRomanPSMT" w:cs="TimesNewRomanPSMT"/>
                <w:b/>
                <w:bCs/>
                <w:color w:val="000000"/>
                <w:lang w:eastAsia="en-US"/>
              </w:rPr>
              <w:t xml:space="preserve">32,7%, </w:t>
            </w:r>
            <w:r>
              <w:rPr>
                <w:rFonts w:ascii="TimesNewRomanPS-BoldMT" w:eastAsiaTheme="minorHAnsi" w:hAnsi="TimesNewRomanPS-BoldMT" w:cs="TimesNewRomanPS-BoldMT"/>
                <w:b/>
                <w:bCs/>
                <w:color w:val="000000"/>
                <w:lang w:eastAsia="en-US"/>
              </w:rPr>
              <w:t xml:space="preserve">в системе водоснабжения на </w:t>
            </w:r>
            <w:r>
              <w:rPr>
                <w:rFonts w:ascii="TimesNewRomanPSMT" w:eastAsiaTheme="minorHAnsi" w:hAnsi="TimesNewRomanPSMT" w:cs="TimesNewRomanPSMT"/>
                <w:b/>
                <w:bCs/>
                <w:color w:val="000000"/>
                <w:lang w:eastAsia="en-US"/>
              </w:rPr>
              <w:t xml:space="preserve">54,0%. </w:t>
            </w:r>
            <w:r>
              <w:rPr>
                <w:rFonts w:ascii="TimesNewRomanPS-BoldMT" w:eastAsiaTheme="minorHAnsi" w:hAnsi="TimesNewRomanPS-BoldMT" w:cs="TimesNewRomanPS-BoldMT"/>
                <w:b/>
                <w:bCs/>
                <w:color w:val="000000"/>
                <w:lang w:eastAsia="en-US"/>
              </w:rPr>
              <w:t>Установка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собственниками индивидуальных приборов потребления воды будет завершена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2014</w:t>
            </w:r>
            <w:r>
              <w:rPr>
                <w:rFonts w:ascii="TimesNewRomanPS-BoldMT" w:eastAsiaTheme="minorHAnsi" w:hAnsi="TimesNewRomanPS-BoldMT" w:cs="TimesNewRomanPS-BoldMT"/>
                <w:b/>
                <w:bCs/>
                <w:color w:val="000000"/>
                <w:lang w:eastAsia="en-US"/>
              </w:rPr>
              <w:t>году</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Инвестиционные проекты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мероприятия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данной Программы направлены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экономичное расходование энергоресурсов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снижение потерь при передаче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распределении</w:t>
            </w:r>
            <w:proofErr w:type="gramEnd"/>
            <w:r>
              <w:rPr>
                <w:rFonts w:ascii="TimesNewRomanPS-BoldMT" w:eastAsiaTheme="minorHAnsi" w:hAnsi="TimesNewRomanPS-BoldMT" w:cs="TimesNewRomanPS-BoldMT"/>
                <w:b/>
                <w:bCs/>
                <w:color w:val="000000"/>
                <w:lang w:eastAsia="en-US"/>
              </w:rPr>
              <w:t xml:space="preserve"> ресурсов</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модернизацию и замену основных средств организаций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коммунального комплекса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установку энергосберегающего оборудования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установку</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частотно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регулируемых приводов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2014 </w:t>
            </w:r>
            <w:r>
              <w:rPr>
                <w:rFonts w:ascii="TimesNewRomanPS-BoldMT" w:eastAsiaTheme="minorHAnsi" w:hAnsi="TimesNewRomanPS-BoldMT" w:cs="TimesNewRomanPS-BoldMT"/>
                <w:b/>
                <w:bCs/>
                <w:color w:val="000000"/>
                <w:lang w:eastAsia="en-US"/>
              </w:rPr>
              <w:t>году разработаны схемы водоснабжения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водоотведения и обращения </w:t>
            </w:r>
            <w:proofErr w:type="gramStart"/>
            <w:r>
              <w:rPr>
                <w:rFonts w:ascii="TimesNewRomanPS-BoldMT" w:eastAsiaTheme="minorHAnsi" w:hAnsi="TimesNewRomanPS-BoldMT" w:cs="TimesNewRomanPS-BoldMT"/>
                <w:b/>
                <w:bCs/>
                <w:color w:val="000000"/>
                <w:lang w:eastAsia="en-US"/>
              </w:rPr>
              <w:t>с</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ТБО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соответствии с долгосрочной целевой Программой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Энергосбережение и повышение энергетической эффективности в Камчатском крае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2011-2020</w:t>
            </w:r>
            <w:r>
              <w:rPr>
                <w:rFonts w:ascii="TimesNewRomanPS-BoldMT" w:eastAsiaTheme="minorHAnsi" w:hAnsi="TimesNewRomanPS-BoldMT" w:cs="TimesNewRomanPS-BoldMT"/>
                <w:b/>
                <w:bCs/>
                <w:color w:val="000000"/>
                <w:lang w:eastAsia="en-US"/>
              </w:rPr>
              <w:t>годы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будет </w:t>
            </w:r>
            <w:proofErr w:type="gramStart"/>
            <w:r>
              <w:rPr>
                <w:rFonts w:ascii="TimesNewRomanPS-BoldMT" w:eastAsiaTheme="minorHAnsi" w:hAnsi="TimesNewRomanPS-BoldMT" w:cs="TimesNewRomanPS-BoldMT"/>
                <w:b/>
                <w:bCs/>
                <w:color w:val="000000"/>
                <w:lang w:eastAsia="en-US"/>
              </w:rPr>
              <w:t>проводится</w:t>
            </w:r>
            <w:proofErr w:type="gramEnd"/>
            <w:r>
              <w:rPr>
                <w:rFonts w:ascii="TimesNewRomanPS-BoldMT" w:eastAsiaTheme="minorHAnsi" w:hAnsi="TimesNewRomanPS-BoldMT" w:cs="TimesNewRomanPS-BoldMT"/>
                <w:b/>
                <w:bCs/>
                <w:color w:val="000000"/>
                <w:lang w:eastAsia="en-US"/>
              </w:rPr>
              <w:t xml:space="preserve"> энергетическое обследование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 паспортизация жилых домов и объектов бюджетной сферы</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Мероприятия по замене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внутридомовых электрических сетей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утеплению и ремонту фасадов зданий</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ремонту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кровли</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утеплению мест общего пользования в многоквартирных домах будут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способствовать энергосбережению и повышению эффективности использования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энергетических ресурсов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5. ЦЕЛЕВЫЕ ПОКАЗАТЕЛИ РАЗВИТИЯ </w:t>
            </w:r>
            <w:proofErr w:type="gramStart"/>
            <w:r>
              <w:rPr>
                <w:rFonts w:ascii="TimesNewRomanPS-BoldMT" w:eastAsiaTheme="minorHAnsi" w:hAnsi="TimesNewRomanPS-BoldMT" w:cs="TimesNewRomanPS-BoldMT"/>
                <w:b/>
                <w:b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ИНФРАСТРУКТУРЫ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5.1 Критерии доступности коммунальных услуг коммунального комплекса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населения.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Критерии доступности для населения коммунальных услуг приведены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таблице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Критерии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доступности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населения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коммунальных услуг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по видам</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услуг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Ед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2014 2015 2016 2017 2018 2024</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Courier New" w:eastAsiaTheme="minorHAnsi" w:hAnsi="Courier New" w:cs="Courier New"/>
                <w:b/>
                <w:bCs/>
                <w:color w:val="000000"/>
                <w:lang w:eastAsia="en-US"/>
              </w:rPr>
              <w:t xml:space="preserve">1 </w:t>
            </w:r>
            <w:r>
              <w:rPr>
                <w:rFonts w:ascii="TimesNewRomanPS-ItalicMT" w:eastAsiaTheme="minorHAnsi" w:hAnsi="TimesNewRomanPS-ItalicMT" w:cs="TimesNewRomanPS-ItalicMT"/>
                <w:b/>
                <w:bCs/>
                <w:i/>
                <w:iCs/>
                <w:color w:val="000000"/>
                <w:lang w:eastAsia="en-US"/>
              </w:rPr>
              <w:t>Доля потребителей,</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обеспеченных</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 xml:space="preserve">доступом </w:t>
            </w:r>
            <w:proofErr w:type="gramStart"/>
            <w:r>
              <w:rPr>
                <w:rFonts w:ascii="TimesNewRomanPS-ItalicMT" w:eastAsiaTheme="minorHAnsi" w:hAnsi="TimesNewRomanPS-ItalicMT" w:cs="TimesNewRomanPS-ItalicMT"/>
                <w:b/>
                <w:bCs/>
                <w:i/>
                <w:iCs/>
                <w:color w:val="000000"/>
                <w:lang w:eastAsia="en-US"/>
              </w:rPr>
              <w:t>к</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коммунальной услуге: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тепловая энергия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водоснабжение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водоотведение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утилизация ТБО</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33,1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33,4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63,4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45,0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73,0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33,5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45,9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33,3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65,2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46,9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33,2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66,2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46,9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35,6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71,2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87,1</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48</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Доля расходов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населения на оплату</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 xml:space="preserve">коммунальной услуги </w:t>
            </w:r>
            <w:proofErr w:type="gramStart"/>
            <w:r>
              <w:rPr>
                <w:rFonts w:ascii="TimesNewRomanPS-ItalicMT" w:eastAsiaTheme="minorHAnsi" w:hAnsi="TimesNewRomanPS-ItalicMT" w:cs="TimesNewRomanPS-ItalicMT"/>
                <w:b/>
                <w:bCs/>
                <w:i/>
                <w:iCs/>
                <w:color w:val="000000"/>
                <w:lang w:eastAsia="en-US"/>
              </w:rPr>
              <w:t>в</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 xml:space="preserve">совокупном </w:t>
            </w:r>
            <w:proofErr w:type="gramStart"/>
            <w:r>
              <w:rPr>
                <w:rFonts w:ascii="TimesNewRomanPS-ItalicMT" w:eastAsiaTheme="minorHAnsi" w:hAnsi="TimesNewRomanPS-ItalicMT" w:cs="TimesNewRomanPS-ItalicMT"/>
                <w:b/>
                <w:bCs/>
                <w:i/>
                <w:iCs/>
                <w:color w:val="000000"/>
                <w:lang w:eastAsia="en-US"/>
              </w:rPr>
              <w:t>доходе</w:t>
            </w:r>
            <w:proofErr w:type="gramEnd"/>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населения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тепловая энергия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водоснабжение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proofErr w:type="spellStart"/>
            <w:r>
              <w:rPr>
                <w:rFonts w:ascii="TimesNewRomanPS-BoldMT" w:eastAsiaTheme="minorHAnsi" w:hAnsi="TimesNewRomanPS-BoldMT" w:cs="TimesNewRomanPS-BoldMT"/>
                <w:b/>
                <w:bCs/>
                <w:color w:val="000000"/>
                <w:lang w:eastAsia="en-US"/>
              </w:rPr>
              <w:t>водотведение</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сбор и накопление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ТБО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0,7</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Индекс нового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строительства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тепловая энергия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водоснабжение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водоотведение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Удельное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потребление</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коммунальной услуги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(годовое)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тепловая энергия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водоснабжение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водоотведение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сбор и накопление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Гкал</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4,86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4,94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49</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5.2 Целевые показатели развития коммунальной системы теплоснабжения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Прогноз развития коммунальной системы теплоснабжения приведен в таблице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Показатели</w:t>
            </w:r>
            <w:proofErr w:type="gramStart"/>
            <w:r>
              <w:rPr>
                <w:rFonts w:ascii="TimesNewRomanPS-BoldMT" w:eastAsiaTheme="minorHAnsi" w:hAnsi="TimesNewRomanPS-BoldMT" w:cs="TimesNewRomanPS-BoldMT"/>
                <w:b/>
                <w:bCs/>
                <w:color w:val="000000"/>
                <w:lang w:eastAsia="en-US"/>
              </w:rPr>
              <w:t xml:space="preserve"> Е</w:t>
            </w:r>
            <w:proofErr w:type="gramEnd"/>
            <w:r>
              <w:rPr>
                <w:rFonts w:ascii="TimesNewRomanPS-BoldMT" w:eastAsiaTheme="minorHAnsi" w:hAnsi="TimesNewRomanPS-BoldMT" w:cs="TimesNewRomanPS-BoldMT"/>
                <w:b/>
                <w:bCs/>
                <w:color w:val="000000"/>
                <w:lang w:eastAsia="en-US"/>
              </w:rPr>
              <w:t>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Прогноз спроса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ресурсы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тепло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Гкал </w:t>
            </w:r>
            <w:r>
              <w:rPr>
                <w:rFonts w:ascii="TimesNewRomanPSMT" w:eastAsiaTheme="minorHAnsi" w:hAnsi="TimesNewRomanPSMT" w:cs="TimesNewRomanPSMT"/>
                <w:b/>
                <w:bCs/>
                <w:color w:val="000000"/>
                <w:lang w:eastAsia="en-US"/>
              </w:rPr>
              <w:t>2550,7 2601,7 2653,7 2706,8 2760,9 2805,7</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1.2 </w:t>
            </w:r>
            <w:r>
              <w:rPr>
                <w:rFonts w:ascii="TimesNewRomanPS-BoldMT" w:eastAsiaTheme="minorHAnsi" w:hAnsi="TimesNewRomanPS-BoldMT" w:cs="TimesNewRomanPS-BoldMT"/>
                <w:b/>
                <w:bCs/>
                <w:color w:val="000000"/>
                <w:lang w:eastAsia="en-US"/>
              </w:rPr>
              <w:t>Отпущено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тепловой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энергии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Гкал </w:t>
            </w:r>
            <w:r>
              <w:rPr>
                <w:rFonts w:ascii="TimesNewRomanPSMT" w:eastAsiaTheme="minorHAnsi" w:hAnsi="TimesNewRomanPSMT" w:cs="TimesNewRomanPSMT"/>
                <w:b/>
                <w:bCs/>
                <w:color w:val="000000"/>
                <w:lang w:eastAsia="en-US"/>
              </w:rPr>
              <w:t>2550,7 2601,7 2653,7 2706,8 2760,9 2805,7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1.3 -</w:t>
            </w:r>
            <w:r>
              <w:rPr>
                <w:rFonts w:ascii="TimesNewRomanPS-BoldMT" w:eastAsiaTheme="minorHAnsi" w:hAnsi="TimesNewRomanPS-BoldMT" w:cs="TimesNewRomanPS-BoldMT"/>
                <w:b/>
                <w:bCs/>
                <w:color w:val="000000"/>
                <w:lang w:eastAsia="en-US"/>
              </w:rPr>
              <w:t xml:space="preserve">на отопление Гкал </w:t>
            </w:r>
            <w:r>
              <w:rPr>
                <w:rFonts w:ascii="TimesNewRomanPSMT" w:eastAsiaTheme="minorHAnsi" w:hAnsi="TimesNewRomanPSMT" w:cs="TimesNewRomanPSMT"/>
                <w:b/>
                <w:bCs/>
                <w:color w:val="000000"/>
                <w:lang w:eastAsia="en-US"/>
              </w:rPr>
              <w:t>2550,7 2601,7 2653,7 2706,8 2760,9 2805,7</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1.4 - </w:t>
            </w:r>
            <w:r>
              <w:rPr>
                <w:rFonts w:ascii="TimesNewRomanPS-BoldMT" w:eastAsiaTheme="minorHAnsi" w:hAnsi="TimesNewRomanPS-BoldMT" w:cs="TimesNewRomanPS-BoldMT"/>
                <w:b/>
                <w:bCs/>
                <w:color w:val="000000"/>
                <w:lang w:eastAsia="en-US"/>
              </w:rPr>
              <w:t>на горячее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водоснабжение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Гкал</w:t>
            </w:r>
            <w:proofErr w:type="gramStart"/>
            <w:r>
              <w:rPr>
                <w:rFonts w:ascii="TimesNewRomanPSMT" w:eastAsiaTheme="minorHAnsi" w:hAnsi="TimesNewRomanPSMT" w:cs="TimesNewRomanPSMT"/>
                <w:b/>
                <w:bCs/>
                <w:color w:val="000000"/>
                <w:lang w:eastAsia="en-US"/>
              </w:rPr>
              <w:t>- - - - - -</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1.5 </w:t>
            </w:r>
            <w:r>
              <w:rPr>
                <w:rFonts w:ascii="TimesNewRomanPS-BoldMT" w:eastAsiaTheme="minorHAnsi" w:hAnsi="TimesNewRomanPS-BoldMT" w:cs="TimesNewRomanPS-BoldMT"/>
                <w:b/>
                <w:bCs/>
                <w:color w:val="000000"/>
                <w:lang w:eastAsia="en-US"/>
              </w:rPr>
              <w:t>населению Гкал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Целевые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показатели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индикаторы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для проведения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мониторинга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инвестиционны</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х программ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2.1 </w:t>
            </w:r>
            <w:r>
              <w:rPr>
                <w:rFonts w:ascii="TimesNewRomanPS-BoldMT" w:eastAsiaTheme="minorHAnsi" w:hAnsi="TimesNewRomanPS-BoldMT" w:cs="TimesNewRomanPS-BoldMT"/>
                <w:b/>
                <w:bCs/>
                <w:color w:val="000000"/>
                <w:lang w:eastAsia="en-US"/>
              </w:rPr>
              <w:t>Доступность</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для 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Число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граждан</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обеспеченных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доступом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чел </w:t>
            </w:r>
            <w:r>
              <w:rPr>
                <w:rFonts w:ascii="TimesNewRomanPSMT" w:eastAsiaTheme="minorHAnsi" w:hAnsi="TimesNewRomanPSMT" w:cs="TimesNewRomanPSMT"/>
                <w:b/>
                <w:bCs/>
                <w:color w:val="000000"/>
                <w:lang w:eastAsia="en-US"/>
              </w:rPr>
              <w:t>1321 1453 1598 1758 1934 2320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инфраструктур</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Доля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обеспеченного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доступом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инфраструктур</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82,3 82,3 83,0 84,0 85,0 95,0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расходов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оплату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услуги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совокупном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доходе</w:t>
            </w:r>
            <w:proofErr w:type="gramEnd"/>
            <w:r>
              <w:rPr>
                <w:rFonts w:ascii="TimesNewRomanPS-BoldMT" w:eastAsiaTheme="minorHAnsi" w:hAnsi="TimesNewRomanPS-BoldMT" w:cs="TimesNewRomanPS-BoldMT"/>
                <w:b/>
                <w:bCs/>
                <w:color w:val="000000"/>
                <w:lang w:eastAsia="en-US"/>
              </w:rPr>
              <w:t xml:space="preserve"> семьи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10,0 10,0 10,0 10,0 10,0 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Индекс нового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строительства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10,0 10,0 10,0 10,0 10,0 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2.2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надежности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системы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ав</w:t>
            </w:r>
            <w:proofErr w:type="spellEnd"/>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количество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аварий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ав</w:t>
            </w:r>
            <w:proofErr w:type="spellEnd"/>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км </w:t>
            </w:r>
            <w:r>
              <w:rPr>
                <w:rFonts w:ascii="TimesNewRomanPSMT" w:eastAsiaTheme="minorHAnsi" w:hAnsi="TimesNewRomanPSMT" w:cs="TimesNewRomanPSMT"/>
                <w:b/>
                <w:bCs/>
                <w:color w:val="000000"/>
                <w:lang w:eastAsia="en-US"/>
              </w:rPr>
              <w:t>0,48 0,4 0,38 0,35 0,32 0,1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перебои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снабжении</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w:t>
            </w:r>
            <w:r>
              <w:rPr>
                <w:rFonts w:ascii="TimesNewRomanPSMT" w:eastAsiaTheme="minorHAnsi" w:hAnsi="TimesNewRomanPSMT" w:cs="TimesNewRomanPSMT"/>
                <w:b/>
                <w:bCs/>
                <w:color w:val="000000"/>
                <w:lang w:eastAsia="en-US"/>
              </w:rPr>
              <w:t>/</w:t>
            </w:r>
            <w:proofErr w:type="gramStart"/>
            <w:r>
              <w:rPr>
                <w:rFonts w:ascii="TimesNewRomanPS-BoldMT" w:eastAsiaTheme="minorHAnsi" w:hAnsi="TimesNewRomanPS-BoldMT" w:cs="TimesNewRomanPS-BoldMT"/>
                <w:b/>
                <w:bCs/>
                <w:color w:val="000000"/>
                <w:lang w:eastAsia="en-US"/>
              </w:rPr>
              <w:t>ч</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 - - - -</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количество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предоставлени</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я 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уровень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потерь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67,0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10,48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1,16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63,0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10,22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коэффициент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потерь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индекс</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замены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оборудования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износ систем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структуры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2,3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эффективности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производства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передачи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ресурса</w:t>
            </w:r>
            <w:r>
              <w:rPr>
                <w:rFonts w:ascii="TimesNewRomanPSMT" w:eastAsiaTheme="minorHAnsi" w:hAnsi="TimesNewRomanPSMT" w:cs="TimesNewRomanPSMT"/>
                <w:b/>
                <w:bCs/>
                <w:color w:val="000000"/>
                <w:lang w:eastAsia="en-US"/>
              </w:rPr>
              <w:t>: -</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удельный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 топлива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proofErr w:type="spellStart"/>
            <w:r>
              <w:rPr>
                <w:rFonts w:ascii="TimesNewRomanPS-BoldMT" w:eastAsiaTheme="minorHAnsi" w:hAnsi="TimesNewRomanPS-BoldMT" w:cs="TimesNewRomanPS-BoldMT"/>
                <w:b/>
                <w:bCs/>
                <w:color w:val="000000"/>
                <w:lang w:eastAsia="en-US"/>
              </w:rPr>
              <w:t>т</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у</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т</w:t>
            </w:r>
            <w:proofErr w:type="spellEnd"/>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Гкал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0,160 0,161 0,161 0,161 0,162 0,170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коэффициент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соответствия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фактического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топлива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нормативному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удельный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электроэнергии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коэффициент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соответствия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кВтч</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Гкал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32,6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31,5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27,5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удельный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 воды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proofErr w:type="spellStart"/>
            <w:r>
              <w:rPr>
                <w:rFonts w:ascii="TimesNewRomanPS-BoldMT" w:eastAsiaTheme="minorHAnsi" w:hAnsi="TimesNewRomanPS-BoldMT" w:cs="TimesNewRomanPS-BoldMT"/>
                <w:b/>
                <w:bCs/>
                <w:color w:val="000000"/>
                <w:lang w:eastAsia="en-US"/>
              </w:rPr>
              <w:t>Гк</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ал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0,42 0,42 0,42 0,39 0,38 0,3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2.4 </w:t>
            </w: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коэффициент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соответствия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фактического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расхода вода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нормативному</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4,3</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52</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собственных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нужд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2.5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эффективности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потребления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услуги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 ресурса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многоквартирн</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ые</w:t>
            </w:r>
            <w:proofErr w:type="spellEnd"/>
            <w:r>
              <w:rPr>
                <w:rFonts w:ascii="TimesNewRomanPS-BoldMT" w:eastAsiaTheme="minorHAnsi" w:hAnsi="TimesNewRomanPS-BoldMT" w:cs="TimesNewRomanPS-BoldMT"/>
                <w:b/>
                <w:bCs/>
                <w:color w:val="000000"/>
                <w:lang w:eastAsia="en-US"/>
              </w:rPr>
              <w:t xml:space="preserve"> дома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месяц</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Гкал</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proofErr w:type="gramStart"/>
            <w:r>
              <w:rPr>
                <w:rFonts w:ascii="TimesNewRomanPSMT" w:eastAsiaTheme="minorHAnsi" w:hAnsi="TimesNewRomanPSMT" w:cs="TimesNewRomanPSMT"/>
                <w:b/>
                <w:bCs/>
                <w:color w:val="000000"/>
                <w:lang w:eastAsia="en-US"/>
              </w:rPr>
              <w:t>2</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Гкал</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4,48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4,86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4,94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0,0187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2.6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воздействия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окружающую</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среду</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Перечень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количество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загрязняющих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веществ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разрешенный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к выбросу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атмосферный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воздух</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углерод оксид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т </w:t>
            </w:r>
            <w:r>
              <w:rPr>
                <w:rFonts w:ascii="TimesNewRomanPSMT" w:eastAsiaTheme="minorHAnsi" w:hAnsi="TimesNewRomanPSMT" w:cs="TimesNewRomanPSMT"/>
                <w:b/>
                <w:bCs/>
                <w:color w:val="000000"/>
                <w:lang w:eastAsia="en-US"/>
              </w:rPr>
              <w:t>2855160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2855160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2855160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2855160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2855160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285516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sz w:val="28"/>
                <w:szCs w:val="28"/>
                <w:lang w:eastAsia="en-US"/>
              </w:rPr>
              <w:t xml:space="preserve">5.3 </w:t>
            </w:r>
            <w:r>
              <w:rPr>
                <w:rFonts w:ascii="TimesNewRomanPS-BoldMT" w:eastAsiaTheme="minorHAnsi" w:hAnsi="TimesNewRomanPS-BoldMT" w:cs="TimesNewRomanPS-BoldMT"/>
                <w:b/>
                <w:bCs/>
                <w:color w:val="000000"/>
                <w:lang w:eastAsia="en-US"/>
              </w:rPr>
              <w:t>Целевые показатели развития коммунальной системы водоснабжения.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Прогноз развития коммунальной системы водоснабжения приведен в таблице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Наименование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Ед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Прогноз спроса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коммунальные ресурсы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Объем ресурса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Население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1212,7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918,0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1236,9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936,4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1261,7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955,1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1286,9</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974,2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1312,6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993,6</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1334,0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Целевые показатели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индикаторы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проведения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мониторинга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инвестиционных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программ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2.1 </w:t>
            </w:r>
            <w:r>
              <w:rPr>
                <w:rFonts w:ascii="TimesNewRomanPS-BoldMT" w:eastAsiaTheme="minorHAnsi" w:hAnsi="TimesNewRomanPS-BoldMT" w:cs="TimesNewRomanPS-BoldMT"/>
                <w:b/>
                <w:bCs/>
                <w:color w:val="000000"/>
                <w:lang w:eastAsia="en-US"/>
              </w:rPr>
              <w:t xml:space="preserve">Доступность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Доля 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обеспеченного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доступом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инфраструктуре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 xml:space="preserve">Доля расходов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оплату </w:t>
            </w:r>
            <w:proofErr w:type="gramStart"/>
            <w:r>
              <w:rPr>
                <w:rFonts w:ascii="TimesNewRomanPS-BoldMT" w:eastAsiaTheme="minorHAnsi" w:hAnsi="TimesNewRomanPS-BoldMT" w:cs="TimesNewRomanPS-BoldMT"/>
                <w:b/>
                <w:bCs/>
                <w:color w:val="000000"/>
                <w:lang w:eastAsia="en-US"/>
              </w:rPr>
              <w:t>коммунальной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услуги в </w:t>
            </w:r>
            <w:proofErr w:type="gramStart"/>
            <w:r>
              <w:rPr>
                <w:rFonts w:ascii="TimesNewRomanPS-BoldMT" w:eastAsiaTheme="minorHAnsi" w:hAnsi="TimesNewRomanPS-BoldMT" w:cs="TimesNewRomanPS-BoldMT"/>
                <w:b/>
                <w:bCs/>
                <w:color w:val="000000"/>
                <w:lang w:eastAsia="en-US"/>
              </w:rPr>
              <w:t>совокупном</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доходе</w:t>
            </w:r>
            <w:proofErr w:type="gramEnd"/>
            <w:r>
              <w:rPr>
                <w:rFonts w:ascii="TimesNewRomanPS-BoldMT" w:eastAsiaTheme="minorHAnsi" w:hAnsi="TimesNewRomanPS-BoldMT" w:cs="TimesNewRomanPS-BoldMT"/>
                <w:b/>
                <w:bCs/>
                <w:color w:val="000000"/>
                <w:lang w:eastAsia="en-US"/>
              </w:rPr>
              <w:t xml:space="preserve"> семьи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Индекс нового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строительства </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Удельное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водопотребление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63,4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64,7</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65,2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66,2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2.2 </w:t>
            </w:r>
            <w:r>
              <w:rPr>
                <w:rFonts w:ascii="TimesNewRomanPS-BoldMT" w:eastAsiaTheme="minorHAnsi" w:hAnsi="TimesNewRomanPS-BoldMT" w:cs="TimesNewRomanPS-BoldMT"/>
                <w:b/>
                <w:bCs/>
                <w:color w:val="000000"/>
                <w:lang w:eastAsia="en-US"/>
              </w:rPr>
              <w:t>Показатели качества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коммунального</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lastRenderedPageBreak/>
              <w:t>ресурса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Наличие контроля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качества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Соответствие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100,0</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качества ресурса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соответствующим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требованиям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Продолжительность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бесперебойной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доставки ресурса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2.3 </w:t>
            </w:r>
            <w:r>
              <w:rPr>
                <w:rFonts w:ascii="TimesNewRomanPS-BoldMT" w:eastAsiaTheme="minorHAnsi" w:hAnsi="TimesNewRomanPS-BoldMT" w:cs="TimesNewRomanPS-BoldMT"/>
                <w:b/>
                <w:bCs/>
                <w:color w:val="000000"/>
                <w:lang w:eastAsia="en-US"/>
              </w:rPr>
              <w:t>Степень охвата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потребителей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приборами учета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66,0 85,0 100,0 100,0 100,0 100,0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2.4 </w:t>
            </w:r>
            <w:r>
              <w:rPr>
                <w:rFonts w:ascii="TimesNewRomanPS-BoldMT" w:eastAsiaTheme="minorHAnsi" w:hAnsi="TimesNewRomanPS-BoldMT" w:cs="TimesNewRomanPS-BoldMT"/>
                <w:b/>
                <w:bCs/>
                <w:color w:val="000000"/>
                <w:lang w:eastAsia="en-US"/>
              </w:rPr>
              <w:t>Показатели надежности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системы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количество часов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предоставления 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уровень потерь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коэффициент потерь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индекс замены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оборудования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sz w:val="26"/>
                <w:szCs w:val="26"/>
                <w:lang w:eastAsia="en-US"/>
              </w:rPr>
              <w:t xml:space="preserve">- </w:t>
            </w:r>
            <w:r>
              <w:rPr>
                <w:rFonts w:ascii="TimesNewRomanPS-BoldMT" w:eastAsiaTheme="minorHAnsi" w:hAnsi="TimesNewRomanPS-BoldMT" w:cs="TimesNewRomanPS-BoldMT"/>
                <w:b/>
                <w:bCs/>
                <w:color w:val="000000"/>
                <w:lang w:eastAsia="en-US"/>
              </w:rPr>
              <w:t>износ систем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структуры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удельный вес сетей</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нуждающихся</w:t>
            </w:r>
            <w:proofErr w:type="gramEnd"/>
            <w:r>
              <w:rPr>
                <w:rFonts w:ascii="TimesNewRomanPS-BoldMT" w:eastAsiaTheme="minorHAnsi" w:hAnsi="TimesNewRomanPS-BoldMT" w:cs="TimesNewRomanPS-BoldMT"/>
                <w:b/>
                <w:bCs/>
                <w:color w:val="000000"/>
                <w:lang w:eastAsia="en-US"/>
              </w:rPr>
              <w:t xml:space="preserve"> в замене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1,41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0,91</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75,0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18,0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0,82</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65,0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0,73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0,64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45,0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0,35</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2.5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эффективности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производства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передачи ресурса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удельный расход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электроэнергии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 </w:t>
            </w:r>
            <w:r>
              <w:rPr>
                <w:rFonts w:ascii="TimesNewRomanPS-BoldMT" w:eastAsiaTheme="minorHAnsi" w:hAnsi="TimesNewRomanPS-BoldMT" w:cs="TimesNewRomanPS-BoldMT"/>
                <w:b/>
                <w:bCs/>
                <w:color w:val="000000"/>
                <w:lang w:eastAsia="en-US"/>
              </w:rPr>
              <w:t>потерь в сетях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кВтч</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31,0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18,0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16,0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14,0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0,8</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9,0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2.6 </w:t>
            </w:r>
            <w:r>
              <w:rPr>
                <w:rFonts w:ascii="TimesNewRomanPS-BoldMT" w:eastAsiaTheme="minorHAnsi" w:hAnsi="TimesNewRomanPS-BoldMT" w:cs="TimesNewRomanPS-BoldMT"/>
                <w:b/>
                <w:bCs/>
                <w:color w:val="000000"/>
                <w:lang w:eastAsia="en-US"/>
              </w:rPr>
              <w:t>Показатели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эффективности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потребления услуги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Расход ресурса в месяц</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 xml:space="preserve">чел </w:t>
            </w:r>
            <w:r>
              <w:rPr>
                <w:rFonts w:ascii="TimesNewRomanPSMT" w:eastAsiaTheme="minorHAnsi" w:hAnsi="TimesNewRomanPSMT" w:cs="TimesNewRomanPSMT"/>
                <w:b/>
                <w:bCs/>
                <w:color w:val="000000"/>
                <w:lang w:eastAsia="en-US"/>
              </w:rPr>
              <w:t>2,5 2,5 2,5 2,5 2,5 2,5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5.6 Целевые показатели развития системы сбора</w:t>
            </w:r>
            <w:r>
              <w:rPr>
                <w:rFonts w:ascii="TimesNewRomanPS-ItalicMT" w:eastAsiaTheme="minorHAnsi" w:hAnsi="TimesNewRomanPS-ItalicMT" w:cs="TimesNewRomanPS-ItalicMT"/>
                <w:b/>
                <w:bCs/>
                <w:i/>
                <w:iCs/>
                <w:color w:val="000000"/>
                <w:lang w:eastAsia="en-US"/>
              </w:rPr>
              <w:t xml:space="preserve">, </w:t>
            </w:r>
            <w:r>
              <w:rPr>
                <w:rFonts w:ascii="TimesNewRomanPS-BoldMT" w:eastAsiaTheme="minorHAnsi" w:hAnsi="TimesNewRomanPS-BoldMT" w:cs="TimesNewRomanPS-BoldMT"/>
                <w:b/>
                <w:bCs/>
                <w:color w:val="000000"/>
                <w:lang w:eastAsia="en-US"/>
              </w:rPr>
              <w:t>накопления и утилизации</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Прогноз развития коммунальной системы сбора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накопления и утилизации 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приведен</w:t>
            </w:r>
            <w:proofErr w:type="gramEnd"/>
            <w:r>
              <w:rPr>
                <w:rFonts w:ascii="TimesNewRomanPS-BoldMT" w:eastAsiaTheme="minorHAnsi" w:hAnsi="TimesNewRomanPS-BoldMT" w:cs="TimesNewRomanPS-BoldMT"/>
                <w:b/>
                <w:bCs/>
                <w:color w:val="000000"/>
                <w:lang w:eastAsia="en-US"/>
              </w:rPr>
              <w:t xml:space="preserve"> в таблице</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Наименование показателя</w:t>
            </w:r>
            <w:proofErr w:type="gramStart"/>
            <w:r>
              <w:rPr>
                <w:rFonts w:ascii="TimesNewRomanPS-BoldMT" w:eastAsiaTheme="minorHAnsi" w:hAnsi="TimesNewRomanPS-BoldMT" w:cs="TimesNewRomanPS-BoldMT"/>
                <w:b/>
                <w:bCs/>
                <w:color w:val="000000"/>
                <w:lang w:eastAsia="en-US"/>
              </w:rPr>
              <w:t xml:space="preserve"> Е</w:t>
            </w:r>
            <w:proofErr w:type="gramEnd"/>
            <w:r>
              <w:rPr>
                <w:rFonts w:ascii="TimesNewRomanPS-BoldMT" w:eastAsiaTheme="minorHAnsi" w:hAnsi="TimesNewRomanPS-BoldMT" w:cs="TimesNewRomanPS-BoldMT"/>
                <w:b/>
                <w:bCs/>
                <w:color w:val="000000"/>
                <w:lang w:eastAsia="en-US"/>
              </w:rPr>
              <w:t>д</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изм</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Период</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Прогноз спроса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коммунальные ресурсы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Объем </w:t>
            </w:r>
            <w:proofErr w:type="spellStart"/>
            <w:r>
              <w:rPr>
                <w:rFonts w:ascii="TimesNewRomanPS-BoldMT" w:eastAsiaTheme="minorHAnsi" w:hAnsi="TimesNewRomanPS-BoldMT" w:cs="TimesNewRomanPS-BoldMT"/>
                <w:b/>
                <w:bCs/>
                <w:color w:val="000000"/>
                <w:lang w:eastAsia="en-US"/>
              </w:rPr>
              <w:t>еализации</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ресурса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тыс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м</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3</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4,7 4,8 4,9 4,98 5,1 5,3</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Целевые показатели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индикаторы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проведения мониторинга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выполнения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инвестиционных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программ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2.1 </w:t>
            </w:r>
            <w:r>
              <w:rPr>
                <w:rFonts w:ascii="TimesNewRomanPS-BoldMT" w:eastAsiaTheme="minorHAnsi" w:hAnsi="TimesNewRomanPS-BoldMT" w:cs="TimesNewRomanPS-BoldMT"/>
                <w:b/>
                <w:bCs/>
                <w:color w:val="000000"/>
                <w:lang w:eastAsia="en-US"/>
              </w:rPr>
              <w:t xml:space="preserve">Доступность </w:t>
            </w:r>
            <w:proofErr w:type="gramStart"/>
            <w:r>
              <w:rPr>
                <w:rFonts w:ascii="TimesNewRomanPS-BoldMT" w:eastAsiaTheme="minorHAnsi" w:hAnsi="TimesNewRomanPS-BoldMT" w:cs="TimesNewRomanPS-BoldMT"/>
                <w:b/>
                <w:bCs/>
                <w:color w:val="000000"/>
                <w:lang w:eastAsia="en-US"/>
              </w:rPr>
              <w:t>для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Доля населения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обеспеченного</w:t>
            </w:r>
            <w:proofErr w:type="gramEnd"/>
            <w:r>
              <w:rPr>
                <w:rFonts w:ascii="TimesNewRomanPS-BoldMT" w:eastAsiaTheme="minorHAnsi" w:hAnsi="TimesNewRomanPS-BoldMT" w:cs="TimesNewRomanPS-BoldMT"/>
                <w:b/>
                <w:bCs/>
                <w:color w:val="000000"/>
                <w:lang w:eastAsia="en-US"/>
              </w:rPr>
              <w:t xml:space="preserve"> доступом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 коммунальной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инфраструктуре </w:t>
            </w:r>
            <w:r>
              <w:rPr>
                <w:rFonts w:ascii="TimesNewRomanPSMT" w:eastAsiaTheme="minorHAnsi" w:hAnsi="TimesNewRomanPSMT" w:cs="TimesNewRomanPSMT"/>
                <w:b/>
                <w:bCs/>
                <w:color w:val="000000"/>
                <w:lang w:eastAsia="en-US"/>
              </w:rPr>
              <w:t>% 72,7 73,0 74,0 75,0 76,0 81,0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Доля расходов на оплату</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коммунальной услуги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совокупном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ходе семьи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1,0 1,0 1,0 1,0 1,0 1,0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Удельное потребление </w:t>
            </w:r>
            <w:proofErr w:type="gramStart"/>
            <w:r>
              <w:rPr>
                <w:rFonts w:ascii="TimesNewRomanPS-BoldMT" w:eastAsiaTheme="minorHAnsi" w:hAnsi="TimesNewRomanPS-BoldMT" w:cs="TimesNewRomanPS-BoldMT"/>
                <w:b/>
                <w:bCs/>
                <w:color w:val="000000"/>
                <w:lang w:eastAsia="en-US"/>
              </w:rPr>
              <w:t>на</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1</w:t>
            </w:r>
            <w:r>
              <w:rPr>
                <w:rFonts w:ascii="TimesNewRomanPS-BoldMT" w:eastAsiaTheme="minorHAnsi" w:hAnsi="TimesNewRomanPS-BoldMT" w:cs="TimesNewRomanPS-BoldMT"/>
                <w:b/>
                <w:bCs/>
                <w:color w:val="000000"/>
                <w:lang w:eastAsia="en-US"/>
              </w:rPr>
              <w:t>чел</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3/</w:t>
            </w:r>
            <w:r>
              <w:rPr>
                <w:rFonts w:ascii="TimesNewRomanPS-BoldMT" w:eastAsiaTheme="minorHAnsi" w:hAnsi="TimesNewRomanPS-BoldMT" w:cs="TimesNewRomanPS-BoldMT"/>
                <w:b/>
                <w:bCs/>
                <w:color w:val="000000"/>
                <w:lang w:eastAsia="en-US"/>
              </w:rPr>
              <w:t>че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л</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1,01 1,02 1,05 1,08 1,1 1,2</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56</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2.2 </w:t>
            </w:r>
            <w:r>
              <w:rPr>
                <w:rFonts w:ascii="TimesNewRomanPS-BoldMT" w:eastAsiaTheme="minorHAnsi" w:hAnsi="TimesNewRomanPS-BoldMT" w:cs="TimesNewRomanPS-BoldMT"/>
                <w:b/>
                <w:bCs/>
                <w:color w:val="000000"/>
                <w:lang w:eastAsia="en-US"/>
              </w:rPr>
              <w:t>Показатели надежности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системы</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Продолжительность</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бесперебойного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доставления услуги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Час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де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нь</w:t>
            </w:r>
            <w:proofErr w:type="spell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lastRenderedPageBreak/>
              <w:t xml:space="preserve">24 </w:t>
            </w:r>
            <w:r>
              <w:rPr>
                <w:rFonts w:ascii="TimesNewRomanPSMT" w:eastAsiaTheme="minorHAnsi" w:hAnsi="TimesNewRomanPSMT" w:cs="TimesNewRomanPSMT"/>
                <w:b/>
                <w:bCs/>
                <w:color w:val="000000"/>
                <w:sz w:val="26"/>
                <w:szCs w:val="26"/>
                <w:lang w:eastAsia="en-US"/>
              </w:rPr>
              <w:t xml:space="preserve">24 24 24 24 </w:t>
            </w:r>
            <w:r>
              <w:rPr>
                <w:rFonts w:ascii="TimesNewRomanPSMT" w:eastAsiaTheme="minorHAnsi" w:hAnsi="TimesNewRomanPSMT" w:cs="TimesNewRomanPSMT"/>
                <w:b/>
                <w:bCs/>
                <w:color w:val="000000"/>
                <w:lang w:eastAsia="en-US"/>
              </w:rPr>
              <w:t>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6.ПЕРСПЕКТИВНЫЕ СХЕМЫ КОММУНАЛЬНОГО СНАБЖЕНИЯ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МО СП «СЕЛО 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 деятельности по развитию коммунальной системы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теплоснабжения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водоснабжения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водоотведения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руководствуется постановлением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правительства России от </w:t>
            </w:r>
            <w:r>
              <w:rPr>
                <w:rFonts w:ascii="TimesNewRomanPSMT" w:eastAsiaTheme="minorHAnsi" w:hAnsi="TimesNewRomanPSMT" w:cs="TimesNewRomanPSMT"/>
                <w:b/>
                <w:bCs/>
                <w:color w:val="000000"/>
                <w:lang w:eastAsia="en-US"/>
              </w:rPr>
              <w:t xml:space="preserve">24.12.12 </w:t>
            </w:r>
            <w:r>
              <w:rPr>
                <w:rFonts w:ascii="TimesNewRomanPS-BoldMT" w:eastAsiaTheme="minorHAnsi" w:hAnsi="TimesNewRomanPS-BoldMT" w:cs="TimesNewRomanPS-BoldMT"/>
                <w:b/>
                <w:bCs/>
                <w:color w:val="000000"/>
                <w:lang w:eastAsia="en-US"/>
              </w:rPr>
              <w:t>№</w:t>
            </w:r>
            <w:r>
              <w:rPr>
                <w:rFonts w:ascii="TimesNewRomanPSMT" w:eastAsiaTheme="minorHAnsi" w:hAnsi="TimesNewRomanPSMT" w:cs="TimesNewRomanPSMT"/>
                <w:b/>
                <w:bCs/>
                <w:color w:val="000000"/>
                <w:lang w:eastAsia="en-US"/>
              </w:rPr>
              <w:t>1111</w:t>
            </w:r>
            <w:r>
              <w:rPr>
                <w:rFonts w:ascii="TimesNewRomanPS-BoldMT" w:eastAsiaTheme="minorHAnsi" w:hAnsi="TimesNewRomanPS-BoldMT" w:cs="TimesNewRomanPS-BoldMT"/>
                <w:b/>
                <w:bCs/>
                <w:color w:val="000000"/>
                <w:lang w:eastAsia="en-US"/>
              </w:rPr>
              <w:t xml:space="preserve">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Об утверждении нормативов потребления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коммунальных услуг по холодному</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горячему водоснабжению и водоотведению </w:t>
            </w:r>
            <w:proofErr w:type="gramStart"/>
            <w:r>
              <w:rPr>
                <w:rFonts w:ascii="TimesNewRomanPS-BoldMT" w:eastAsiaTheme="minorHAnsi" w:hAnsi="TimesNewRomanPS-BoldMT" w:cs="TimesNewRomanPS-BoldMT"/>
                <w:b/>
                <w:bCs/>
                <w:color w:val="000000"/>
                <w:lang w:eastAsia="en-US"/>
              </w:rPr>
              <w:t>в</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России</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Документ разработан в </w:t>
            </w:r>
            <w:r>
              <w:rPr>
                <w:rFonts w:ascii="TimesNewRomanPSMT" w:eastAsiaTheme="minorHAnsi" w:hAnsi="TimesNewRomanPSMT" w:cs="TimesNewRomanPSMT"/>
                <w:b/>
                <w:bCs/>
                <w:color w:val="000000"/>
                <w:lang w:eastAsia="en-US"/>
              </w:rPr>
              <w:t>2015</w:t>
            </w:r>
            <w:r>
              <w:rPr>
                <w:rFonts w:ascii="TimesNewRomanPS-BoldMT" w:eastAsiaTheme="minorHAnsi" w:hAnsi="TimesNewRomanPS-BoldMT" w:cs="TimesNewRomanPS-BoldMT"/>
                <w:b/>
                <w:bCs/>
                <w:color w:val="000000"/>
                <w:lang w:eastAsia="en-US"/>
              </w:rPr>
              <w:t xml:space="preserve">году ИП </w:t>
            </w:r>
            <w:proofErr w:type="spellStart"/>
            <w:r>
              <w:rPr>
                <w:rFonts w:ascii="TimesNewRomanPS-BoldMT" w:eastAsiaTheme="minorHAnsi" w:hAnsi="TimesNewRomanPS-BoldMT" w:cs="TimesNewRomanPS-BoldMT"/>
                <w:b/>
                <w:bCs/>
                <w:color w:val="000000"/>
                <w:lang w:eastAsia="en-US"/>
              </w:rPr>
              <w:t>Сизов</w:t>
            </w:r>
            <w:proofErr w:type="spellEnd"/>
            <w:r>
              <w:rPr>
                <w:rFonts w:ascii="TimesNewRomanPS-BoldMT" w:eastAsiaTheme="minorHAnsi" w:hAnsi="TimesNewRomanPS-BoldMT" w:cs="TimesNewRomanPS-BoldMT"/>
                <w:b/>
                <w:bCs/>
                <w:color w:val="000000"/>
                <w:lang w:eastAsia="en-US"/>
              </w:rPr>
              <w:t xml:space="preserve"> 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Н</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Разработка </w:t>
            </w:r>
            <w:proofErr w:type="gramStart"/>
            <w:r>
              <w:rPr>
                <w:rFonts w:ascii="TimesNewRomanPS-BoldMT" w:eastAsiaTheme="minorHAnsi" w:hAnsi="TimesNewRomanPS-BoldMT" w:cs="TimesNewRomanPS-BoldMT"/>
                <w:b/>
                <w:bCs/>
                <w:color w:val="000000"/>
                <w:lang w:eastAsia="en-US"/>
              </w:rPr>
              <w:t>перспективных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схем водоснабжения</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водоотведения и обращения с ТБО МО СП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село Вывенка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будет осуществляться в </w:t>
            </w:r>
            <w:r>
              <w:rPr>
                <w:rFonts w:ascii="TimesNewRomanPSMT" w:eastAsiaTheme="minorHAnsi" w:hAnsi="TimesNewRomanPSMT" w:cs="TimesNewRomanPSMT"/>
                <w:b/>
                <w:bCs/>
                <w:color w:val="000000"/>
                <w:lang w:eastAsia="en-US"/>
              </w:rPr>
              <w:t xml:space="preserve">2016 </w:t>
            </w:r>
            <w:r>
              <w:rPr>
                <w:rFonts w:ascii="TimesNewRomanPS-BoldMT" w:eastAsiaTheme="minorHAnsi" w:hAnsi="TimesNewRomanPS-BoldMT" w:cs="TimesNewRomanPS-BoldMT"/>
                <w:b/>
                <w:bCs/>
                <w:color w:val="000000"/>
                <w:lang w:eastAsia="en-US"/>
              </w:rPr>
              <w:t>году</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ОБЩАЯ ПРОГРАММА ПРОЕКТОВ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Общая программа инвестиционных проектов представлена в таблице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Система теплоснабжения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котельной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котлов КВр</w:t>
            </w:r>
            <w:r>
              <w:rPr>
                <w:rFonts w:ascii="TimesNewRomanPSMT" w:eastAsiaTheme="minorHAnsi" w:hAnsi="TimesNewRomanPSMT" w:cs="TimesNewRomanPSMT"/>
                <w:b/>
                <w:bCs/>
                <w:color w:val="000000"/>
                <w:lang w:eastAsia="en-US"/>
              </w:rPr>
              <w:t>-0.95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Строительство дымососа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Установка насосной группы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Строительство тепловых сетей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 xml:space="preserve">Система водоснабжения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Разработка ПСД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водопровод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Строительство водопровода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Строительство водонапорной башни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 xml:space="preserve">Система водоотведения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строительство станции полной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gramStart"/>
            <w:r>
              <w:rPr>
                <w:rFonts w:ascii="TimesNewRomanPS-BoldMT" w:eastAsiaTheme="minorHAnsi" w:hAnsi="TimesNewRomanPS-BoldMT" w:cs="TimesNewRomanPS-BoldMT"/>
                <w:b/>
                <w:bCs/>
                <w:color w:val="000000"/>
                <w:lang w:eastAsia="en-US"/>
              </w:rPr>
              <w:t xml:space="preserve">биологической очистки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как вариант</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станция биологической очистки блочно</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модульного типа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ЕРШ</w:t>
            </w:r>
            <w:r>
              <w:rPr>
                <w:rFonts w:ascii="TimesNewRomanPSMT" w:eastAsiaTheme="minorHAnsi" w:hAnsi="TimesNewRomanPSMT" w:cs="TimesNewRomanPSMT"/>
                <w:b/>
                <w:bCs/>
                <w:color w:val="000000"/>
                <w:lang w:eastAsia="en-US"/>
              </w:rPr>
              <w:t>» «</w:t>
            </w:r>
            <w:r>
              <w:rPr>
                <w:rFonts w:ascii="TimesNewRomanPS-BoldMT" w:eastAsiaTheme="minorHAnsi" w:hAnsi="TimesNewRomanPS-BoldMT" w:cs="TimesNewRomanPS-BoldMT"/>
                <w:b/>
                <w:bCs/>
                <w:color w:val="000000"/>
                <w:lang w:eastAsia="en-US"/>
              </w:rPr>
              <w:t>Е</w:t>
            </w:r>
            <w:r>
              <w:rPr>
                <w:rFonts w:ascii="TimesNewRomanPSMT" w:eastAsiaTheme="minorHAnsi" w:hAnsi="TimesNewRomanPSMT" w:cs="TimesNewRomanPSMT"/>
                <w:b/>
                <w:bCs/>
                <w:color w:val="000000"/>
                <w:lang w:eastAsia="en-US"/>
              </w:rPr>
              <w:t>-100</w:t>
            </w:r>
            <w:r>
              <w:rPr>
                <w:rFonts w:ascii="TimesNewRomanPS-BoldMT" w:eastAsiaTheme="minorHAnsi" w:hAnsi="TimesNewRomanPS-BoldMT" w:cs="TimesNewRomanPS-BoldMT"/>
                <w:b/>
                <w:bCs/>
                <w:color w:val="000000"/>
                <w:lang w:eastAsia="en-US"/>
              </w:rPr>
              <w:t>БПМ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производительностью </w:t>
            </w:r>
            <w:r>
              <w:rPr>
                <w:rFonts w:ascii="TimesNewRomanPSMT" w:eastAsiaTheme="minorHAnsi" w:hAnsi="TimesNewRomanPSMT" w:cs="TimesNewRomanPSMT"/>
                <w:b/>
                <w:bCs/>
                <w:color w:val="000000"/>
                <w:lang w:eastAsia="en-US"/>
              </w:rPr>
              <w:t xml:space="preserve">70-120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³/</w:t>
            </w:r>
            <w:proofErr w:type="spellStart"/>
            <w:r>
              <w:rPr>
                <w:rFonts w:ascii="TimesNewRomanPS-BoldMT" w:eastAsiaTheme="minorHAnsi" w:hAnsi="TimesNewRomanPS-BoldMT" w:cs="TimesNewRomanPS-BoldMT"/>
                <w:b/>
                <w:bCs/>
                <w:color w:val="000000"/>
                <w:lang w:eastAsia="en-US"/>
              </w:rPr>
              <w:t>сут</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выпускаемая</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w:t>
            </w:r>
            <w:proofErr w:type="gramEnd"/>
            <w:r>
              <w:rPr>
                <w:rFonts w:ascii="TimesNewRomanPS-BoldMT" w:eastAsiaTheme="minorHAnsi" w:hAnsi="TimesNewRomanPS-BoldMT" w:cs="TimesNewRomanPS-BoldMT"/>
                <w:b/>
                <w:bCs/>
                <w:color w:val="000000"/>
                <w:lang w:eastAsia="en-US"/>
              </w:rPr>
              <w:t xml:space="preserve">омпанией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ЭКОС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57</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 xml:space="preserve">Прокладка трубопровода </w:t>
            </w:r>
            <w:proofErr w:type="gramStart"/>
            <w:r>
              <w:rPr>
                <w:rFonts w:ascii="TimesNewRomanPS-BoldMT" w:eastAsiaTheme="minorHAnsi" w:hAnsi="TimesNewRomanPS-BoldMT" w:cs="TimesNewRomanPS-BoldMT"/>
                <w:b/>
                <w:bCs/>
                <w:color w:val="000000"/>
                <w:lang w:eastAsia="en-US"/>
              </w:rPr>
              <w:t>центральной</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системы водоотведения с подключением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потребителям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Система сбора 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утилизации ТБО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основных сооружений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Приобретение спецмашин и механизмов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Приобретение инвентаря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Ликвидация несанкционированных свалок</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 объектов накопленного экологического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ущерба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Система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электроснабжения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 xml:space="preserve">Строительство склада ГСМ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Вывенка объёмом </w:t>
            </w:r>
            <w:r>
              <w:rPr>
                <w:rFonts w:ascii="TimesNewRomanPSMT" w:eastAsiaTheme="minorHAnsi" w:hAnsi="TimesNewRomanPSMT" w:cs="TimesNewRomanPSMT"/>
                <w:b/>
                <w:bCs/>
                <w:color w:val="000000"/>
                <w:lang w:eastAsia="en-US"/>
              </w:rPr>
              <w:t xml:space="preserve">- 400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sz w:val="16"/>
                <w:szCs w:val="16"/>
                <w:lang w:eastAsia="en-US"/>
              </w:rPr>
              <w:t>3</w:t>
            </w:r>
            <w:r>
              <w:rPr>
                <w:rFonts w:ascii="TimesNewRomanPSMT" w:eastAsiaTheme="minorHAnsi" w:hAnsi="TimesNewRomanPSMT" w:cs="TimesNewRomanPSMT"/>
                <w:b/>
                <w:bCs/>
                <w:color w:val="000000"/>
                <w:lang w:eastAsia="en-US"/>
              </w:rPr>
              <w:t xml:space="preserve">. 2016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proofErr w:type="spellStart"/>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У</w:t>
            </w:r>
            <w:proofErr w:type="gramEnd"/>
            <w:r>
              <w:rPr>
                <w:rFonts w:ascii="TimesNewRomanPS-BoldMT" w:eastAsiaTheme="minorHAnsi" w:hAnsi="TimesNewRomanPS-BoldMT" w:cs="TimesNewRomanPS-BoldMT"/>
                <w:b/>
                <w:bCs/>
                <w:color w:val="000000"/>
                <w:lang w:eastAsia="en-US"/>
              </w:rPr>
              <w:t>сть</w:t>
            </w:r>
            <w:proofErr w:type="spell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,0,096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.2017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proofErr w:type="gramStart"/>
            <w:r>
              <w:rPr>
                <w:rFonts w:ascii="TimesNewRomanPS-BoldMT" w:eastAsiaTheme="minorHAnsi" w:hAnsi="TimesNewRomanPS-BoldMT" w:cs="TimesNewRomanPS-BoldMT"/>
                <w:b/>
                <w:bCs/>
                <w:color w:val="000000"/>
                <w:lang w:eastAsia="en-US"/>
              </w:rPr>
              <w:t>с</w:t>
            </w:r>
            <w:proofErr w:type="gramEnd"/>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,0,04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ограждающих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конструкций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2016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 xml:space="preserve">Капитальный ремонт </w:t>
            </w:r>
            <w:proofErr w:type="gramStart"/>
            <w:r>
              <w:rPr>
                <w:rFonts w:ascii="TimesNewRomanPS-BoldMT" w:eastAsiaTheme="minorHAnsi" w:hAnsi="TimesNewRomanPS-BoldMT" w:cs="TimesNewRomanPS-BoldMT"/>
                <w:b/>
                <w:bCs/>
                <w:color w:val="000000"/>
                <w:lang w:eastAsia="en-US"/>
              </w:rPr>
              <w:t>разделительных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конструкций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2018</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6. </w:t>
            </w:r>
            <w:r>
              <w:rPr>
                <w:rFonts w:ascii="TimesNewRomanPS-BoldMT" w:eastAsiaTheme="minorHAnsi" w:hAnsi="TimesNewRomanPS-BoldMT" w:cs="TimesNewRomanPS-BoldMT"/>
                <w:b/>
                <w:bCs/>
                <w:color w:val="000000"/>
                <w:lang w:eastAsia="en-US"/>
              </w:rPr>
              <w:t>Капитальный ремонт дежурных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lastRenderedPageBreak/>
              <w:t>складских помещений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w:t>
            </w:r>
            <w:r>
              <w:rPr>
                <w:rFonts w:ascii="TimesNewRomanPSMT" w:eastAsiaTheme="minorHAnsi" w:hAnsi="TimesNewRomanPSMT" w:cs="TimesNewRomanPSMT"/>
                <w:b/>
                <w:bCs/>
                <w:color w:val="000000"/>
                <w:lang w:eastAsia="en-US"/>
              </w:rPr>
              <w:t xml:space="preserve">2019 </w:t>
            </w:r>
            <w:r>
              <w:rPr>
                <w:rFonts w:ascii="TimesNewRomanPS-BoldMT" w:eastAsiaTheme="minorHAnsi" w:hAnsi="TimesNewRomanPS-BoldMT" w:cs="TimesNewRomanPS-BoldMT"/>
                <w:b/>
                <w:bCs/>
                <w:color w:val="000000"/>
                <w:lang w:eastAsia="en-US"/>
              </w:rPr>
              <w:t>год</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7. </w:t>
            </w:r>
            <w:r>
              <w:rPr>
                <w:rFonts w:ascii="TimesNewRomanPS-BoldMT" w:eastAsiaTheme="minorHAnsi" w:hAnsi="TimesNewRomanPS-BoldMT" w:cs="TimesNewRomanPS-BoldMT"/>
                <w:b/>
                <w:bCs/>
                <w:color w:val="000000"/>
                <w:lang w:eastAsia="en-US"/>
              </w:rPr>
              <w:t xml:space="preserve">Капитал ремонт </w:t>
            </w:r>
            <w:proofErr w:type="gramStart"/>
            <w:r>
              <w:rPr>
                <w:rFonts w:ascii="TimesNewRomanPS-BoldMT" w:eastAsiaTheme="minorHAnsi" w:hAnsi="TimesNewRomanPS-BoldMT" w:cs="TimesNewRomanPS-BoldMT"/>
                <w:b/>
                <w:bCs/>
                <w:color w:val="000000"/>
                <w:lang w:eastAsia="en-US"/>
              </w:rPr>
              <w:t>топливных</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трубопроводов внутри здания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2020</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8. </w:t>
            </w:r>
            <w:r>
              <w:rPr>
                <w:rFonts w:ascii="TimesNewRomanPS-BoldMT" w:eastAsiaTheme="minorHAnsi" w:hAnsi="TimesNewRomanPS-BoldMT" w:cs="TimesNewRomanPS-BoldMT"/>
                <w:b/>
                <w:bCs/>
                <w:color w:val="000000"/>
                <w:lang w:eastAsia="en-US"/>
              </w:rPr>
              <w:t xml:space="preserve">Капитальный ремонт фундаментов </w:t>
            </w:r>
            <w:proofErr w:type="gramStart"/>
            <w:r>
              <w:rPr>
                <w:rFonts w:ascii="TimesNewRomanPS-BoldMT" w:eastAsiaTheme="minorHAnsi" w:hAnsi="TimesNewRomanPS-BoldMT" w:cs="TimesNewRomanPS-BoldMT"/>
                <w:b/>
                <w:bCs/>
                <w:color w:val="000000"/>
                <w:lang w:eastAsia="en-US"/>
              </w:rPr>
              <w:t>под</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ДГ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2021</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9. </w:t>
            </w:r>
            <w:r>
              <w:rPr>
                <w:rFonts w:ascii="TimesNewRomanPS-BoldMT" w:eastAsiaTheme="minorHAnsi" w:hAnsi="TimesNewRomanPS-BoldMT" w:cs="TimesNewRomanPS-BoldMT"/>
                <w:b/>
                <w:bCs/>
                <w:color w:val="000000"/>
                <w:lang w:eastAsia="en-US"/>
              </w:rPr>
              <w:t>Кап</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w:t>
            </w:r>
            <w:proofErr w:type="gramEnd"/>
            <w:r>
              <w:rPr>
                <w:rFonts w:ascii="TimesNewRomanPS-BoldMT" w:eastAsiaTheme="minorHAnsi" w:hAnsi="TimesNewRomanPS-BoldMT" w:cs="TimesNewRomanPS-BoldMT"/>
                <w:b/>
                <w:bCs/>
                <w:color w:val="000000"/>
                <w:lang w:eastAsia="en-US"/>
              </w:rPr>
              <w:t>ем помещений машинного зала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2022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10. </w:t>
            </w:r>
            <w:r>
              <w:rPr>
                <w:rFonts w:ascii="TimesNewRomanPS-BoldMT" w:eastAsiaTheme="minorHAnsi" w:hAnsi="TimesNewRomanPS-BoldMT" w:cs="TimesNewRomanPS-BoldMT"/>
                <w:b/>
                <w:bCs/>
                <w:color w:val="000000"/>
                <w:lang w:eastAsia="en-US"/>
              </w:rPr>
              <w:t>Капитальный ремонт северной стенки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2023</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11. </w:t>
            </w:r>
            <w:r>
              <w:rPr>
                <w:rFonts w:ascii="TimesNewRomanPS-BoldMT" w:eastAsiaTheme="minorHAnsi" w:hAnsi="TimesNewRomanPS-BoldMT" w:cs="TimesNewRomanPS-BoldMT"/>
                <w:b/>
                <w:bCs/>
                <w:color w:val="000000"/>
                <w:lang w:eastAsia="en-US"/>
              </w:rPr>
              <w:t>Капитальный ремонт двух торцевых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стенок фасада здания ДЭС</w:t>
            </w:r>
            <w:r>
              <w:rPr>
                <w:rFonts w:ascii="TimesNewRomanPSMT" w:eastAsiaTheme="minorHAnsi" w:hAnsi="TimesNewRomanPSMT" w:cs="TimesNewRomanPSMT"/>
                <w:b/>
                <w:bCs/>
                <w:color w:val="000000"/>
                <w:lang w:eastAsia="en-US"/>
              </w:rPr>
              <w:t>-28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w:t>
            </w:r>
            <w:r>
              <w:rPr>
                <w:rFonts w:ascii="TimesNewRomanPSMT" w:eastAsiaTheme="minorHAnsi" w:hAnsi="TimesNewRomanPSMT" w:cs="TimesNewRomanPSMT"/>
                <w:b/>
                <w:bCs/>
                <w:color w:val="000000"/>
                <w:lang w:eastAsia="en-US"/>
              </w:rPr>
              <w:t>2023</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12. </w:t>
            </w:r>
            <w:r>
              <w:rPr>
                <w:rFonts w:ascii="TimesNewRomanPS-BoldMT" w:eastAsiaTheme="minorHAnsi" w:hAnsi="TimesNewRomanPS-BoldMT" w:cs="TimesNewRomanPS-BoldMT"/>
                <w:b/>
                <w:bCs/>
                <w:color w:val="000000"/>
                <w:lang w:eastAsia="en-US"/>
              </w:rPr>
              <w:t>Капитальный ремонт кровли здания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w:t>
            </w:r>
            <w:r>
              <w:rPr>
                <w:rFonts w:ascii="TimesNewRomanPSMT" w:eastAsiaTheme="minorHAnsi" w:hAnsi="TimesNewRomanPSMT" w:cs="TimesNewRomanPSMT"/>
                <w:b/>
                <w:bCs/>
                <w:color w:val="000000"/>
                <w:lang w:eastAsia="en-US"/>
              </w:rPr>
              <w:t>2025</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13. </w:t>
            </w:r>
            <w:r>
              <w:rPr>
                <w:rFonts w:ascii="TimesNewRomanPS-BoldMT" w:eastAsiaTheme="minorHAnsi" w:hAnsi="TimesNewRomanPS-BoldMT" w:cs="TimesNewRomanPS-BoldMT"/>
                <w:b/>
                <w:bCs/>
                <w:color w:val="000000"/>
                <w:lang w:eastAsia="en-US"/>
              </w:rPr>
              <w:t>Капитальный ремонт южной стенки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2026</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14. </w:t>
            </w:r>
            <w:r>
              <w:rPr>
                <w:rFonts w:ascii="TimesNewRomanPS-BoldMT" w:eastAsiaTheme="minorHAnsi" w:hAnsi="TimesNewRomanPS-BoldMT" w:cs="TimesNewRomanPS-BoldMT"/>
                <w:b/>
                <w:bCs/>
                <w:color w:val="000000"/>
                <w:lang w:eastAsia="en-US"/>
              </w:rPr>
              <w:t>Поочерёдная замена всех отработавших</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свой моторесурс дизель генераторов</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7. ФИНАНСОВЫЕ ПОТРЕБНОСТИ ДЛЯ РЕАЛИЗАЦИИ ПРОГРАММЫ.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8. ПРОГРАММЫ РЕАЛИЗАЦИИ ПРОЕКТОВ.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Инвестиционные проекты подразделяются по вариантам организации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проектов следующим образом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А). Проекты, реализуемые действующими на территории МО СП «село</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Вывенка» обслуживающими организациями:</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котельной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котлов КВр</w:t>
            </w:r>
            <w:r>
              <w:rPr>
                <w:rFonts w:ascii="TimesNewRomanPSMT" w:eastAsiaTheme="minorHAnsi" w:hAnsi="TimesNewRomanPSMT" w:cs="TimesNewRomanPSMT"/>
                <w:b/>
                <w:bCs/>
                <w:color w:val="000000"/>
                <w:lang w:eastAsia="en-US"/>
              </w:rPr>
              <w:t>-0.95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Строительство дымососа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Установка насосной группы</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Строительство тепловых сетей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6. </w:t>
            </w:r>
            <w:r>
              <w:rPr>
                <w:rFonts w:ascii="TimesNewRomanPS-BoldMT" w:eastAsiaTheme="minorHAnsi" w:hAnsi="TimesNewRomanPS-BoldMT" w:cs="TimesNewRomanPS-BoldMT"/>
                <w:b/>
                <w:bCs/>
                <w:color w:val="000000"/>
                <w:lang w:eastAsia="en-US"/>
              </w:rPr>
              <w:t>Строительство водопровода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7. </w:t>
            </w:r>
            <w:r>
              <w:rPr>
                <w:rFonts w:ascii="TimesNewRomanPS-BoldMT" w:eastAsiaTheme="minorHAnsi" w:hAnsi="TimesNewRomanPS-BoldMT" w:cs="TimesNewRomanPS-BoldMT"/>
                <w:b/>
                <w:bCs/>
                <w:color w:val="000000"/>
                <w:lang w:eastAsia="en-US"/>
              </w:rPr>
              <w:t xml:space="preserve">Прокладка трубопровода центральной системы водоотведения с подключением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потребителям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8</w:t>
            </w:r>
            <w:r>
              <w:rPr>
                <w:rFonts w:ascii="Courier New" w:eastAsiaTheme="minorHAnsi" w:hAnsi="Courier New" w:cs="Courier New"/>
                <w:b/>
                <w:bCs/>
                <w:color w:val="000000"/>
                <w:lang w:eastAsia="en-US"/>
              </w:rPr>
              <w:t xml:space="preserve">. </w:t>
            </w:r>
            <w:r>
              <w:rPr>
                <w:rFonts w:ascii="TimesNewRomanPS-BoldMT" w:eastAsiaTheme="minorHAnsi" w:hAnsi="TimesNewRomanPS-BoldMT" w:cs="TimesNewRomanPS-BoldMT"/>
                <w:b/>
                <w:bCs/>
                <w:color w:val="000000"/>
                <w:lang w:eastAsia="en-US"/>
              </w:rPr>
              <w:t xml:space="preserve">Ликвидация несанкционированных свалок и объектов </w:t>
            </w:r>
            <w:proofErr w:type="gramStart"/>
            <w:r>
              <w:rPr>
                <w:rFonts w:ascii="TimesNewRomanPS-BoldMT" w:eastAsiaTheme="minorHAnsi" w:hAnsi="TimesNewRomanPS-BoldMT" w:cs="TimesNewRomanPS-BoldMT"/>
                <w:b/>
                <w:bCs/>
                <w:color w:val="000000"/>
                <w:lang w:eastAsia="en-US"/>
              </w:rPr>
              <w:t>накопленного</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экологического ущерба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Б). Проекты, выставляемые на конкурс для привлечения сторонних инвесторов:</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Все остальные перспективные мероприятия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9. ПРОГРАММЫ ИНВЕСТИЦИОННЫХ ПРОЕКТОВ.</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lang w:eastAsia="en-US"/>
              </w:rPr>
            </w:pPr>
            <w:r>
              <w:rPr>
                <w:rFonts w:ascii="TimesNewRomanPS-BoldItalicMT" w:eastAsiaTheme="minorHAnsi" w:hAnsi="TimesNewRomanPS-BoldItalicMT" w:cs="TimesNewRomanPS-BoldItalicMT"/>
                <w:b/>
                <w:bCs/>
                <w:i/>
                <w:iCs/>
                <w:color w:val="000000"/>
                <w:lang w:eastAsia="en-US"/>
              </w:rPr>
              <w:t>Разбивка проектов в группы по признакам.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Инвестиционные проекты Программы представлены группами по признакам:</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А) Проекты, нацеленные на присоединение новых потребителей: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тепловых сетей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Финансовые показатели для реализации программы представлены в таблице</w:t>
            </w:r>
            <w:r>
              <w:rPr>
                <w:rFonts w:ascii="TimesNewRomanPSMT" w:eastAsiaTheme="minorHAnsi" w:hAnsi="TimesNewRomanPSMT" w:cs="TimesNewRomanPSMT"/>
                <w:b/>
                <w:bCs/>
                <w:color w:val="000000"/>
                <w:sz w:val="26"/>
                <w:szCs w:val="26"/>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Наименование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показателя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Всего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затрат</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тыс</w:t>
            </w:r>
            <w:r>
              <w:rPr>
                <w:rFonts w:ascii="TimesNewRomanPSMT" w:eastAsiaTheme="minorHAnsi" w:hAnsi="TimesNewRomanPSMT" w:cs="TimesNewRomanPSMT"/>
                <w:b/>
                <w:bCs/>
                <w:color w:val="000000"/>
                <w:sz w:val="26"/>
                <w:szCs w:val="26"/>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proofErr w:type="spellStart"/>
            <w:r>
              <w:rPr>
                <w:rFonts w:ascii="TimesNewRomanPS-BoldMT" w:eastAsiaTheme="minorHAnsi" w:hAnsi="TimesNewRomanPS-BoldMT" w:cs="TimesNewRomanPS-BoldMT"/>
                <w:b/>
                <w:bCs/>
                <w:color w:val="000000"/>
                <w:sz w:val="26"/>
                <w:szCs w:val="26"/>
                <w:lang w:eastAsia="en-US"/>
              </w:rPr>
              <w:t>руб</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Затраты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sz w:val="26"/>
                <w:szCs w:val="26"/>
                <w:lang w:eastAsia="en-US"/>
              </w:rPr>
            </w:pPr>
            <w:r>
              <w:rPr>
                <w:rFonts w:ascii="TimesNewRomanPSMT" w:eastAsiaTheme="minorHAnsi" w:hAnsi="TimesNewRomanPSMT" w:cs="TimesNewRomanPSMT"/>
                <w:b/>
                <w:bCs/>
                <w:color w:val="000000"/>
                <w:sz w:val="26"/>
                <w:szCs w:val="26"/>
                <w:lang w:eastAsia="en-US"/>
              </w:rPr>
              <w:lastRenderedPageBreak/>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MT" w:eastAsiaTheme="minorHAnsi" w:hAnsi="TimesNewRomanPSMT" w:cs="TimesNewRomanPSMT"/>
                <w:b/>
                <w:bCs/>
                <w:color w:val="000000"/>
                <w:sz w:val="26"/>
                <w:szCs w:val="26"/>
                <w:lang w:eastAsia="en-US"/>
              </w:rPr>
              <w:t xml:space="preserve">1 </w:t>
            </w:r>
            <w:r>
              <w:rPr>
                <w:rFonts w:ascii="TimesNewRomanPS-BoldMT" w:eastAsiaTheme="minorHAnsi" w:hAnsi="TimesNewRomanPS-BoldMT" w:cs="TimesNewRomanPS-BoldMT"/>
                <w:b/>
                <w:bCs/>
                <w:color w:val="000000"/>
                <w:sz w:val="26"/>
                <w:szCs w:val="26"/>
                <w:lang w:eastAsia="en-US"/>
              </w:rPr>
              <w:t>Совокупная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 xml:space="preserve">потребность </w:t>
            </w:r>
            <w:proofErr w:type="gramStart"/>
            <w:r>
              <w:rPr>
                <w:rFonts w:ascii="TimesNewRomanPS-BoldMT" w:eastAsiaTheme="minorHAnsi" w:hAnsi="TimesNewRomanPS-BoldMT" w:cs="TimesNewRomanPS-BoldMT"/>
                <w:b/>
                <w:bCs/>
                <w:color w:val="000000"/>
                <w:sz w:val="26"/>
                <w:szCs w:val="26"/>
                <w:lang w:eastAsia="en-US"/>
              </w:rPr>
              <w:t>в</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капитальных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proofErr w:type="gramStart"/>
            <w:r>
              <w:rPr>
                <w:rFonts w:ascii="TimesNewRomanPS-BoldMT" w:eastAsiaTheme="minorHAnsi" w:hAnsi="TimesNewRomanPS-BoldMT" w:cs="TimesNewRomanPS-BoldMT"/>
                <w:b/>
                <w:bCs/>
                <w:color w:val="000000"/>
                <w:sz w:val="26"/>
                <w:szCs w:val="26"/>
                <w:lang w:eastAsia="en-US"/>
              </w:rPr>
              <w:t>вложениях</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BoldMT" w:eastAsiaTheme="minorHAnsi" w:hAnsi="TimesNewRomanPS-BoldMT" w:cs="TimesNewRomanPS-BoldMT"/>
                <w:b/>
                <w:bCs/>
                <w:color w:val="000000"/>
                <w:sz w:val="26"/>
                <w:szCs w:val="26"/>
                <w:lang w:eastAsia="en-US"/>
              </w:rPr>
              <w:t>101681 10168,1 10168,1 10168,1 10168,1 10168,1 50840,5</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59</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Строительство водопровода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 xml:space="preserve">Прокладка трубопровода центральной системы водоотведения с подключением </w:t>
            </w:r>
            <w:proofErr w:type="gramStart"/>
            <w:r>
              <w:rPr>
                <w:rFonts w:ascii="TimesNewRomanPS-BoldMT" w:eastAsiaTheme="minorHAnsi" w:hAnsi="TimesNewRomanPS-BoldMT" w:cs="TimesNewRomanPS-BoldMT"/>
                <w:b/>
                <w:bCs/>
                <w:color w:val="000000"/>
                <w:lang w:eastAsia="en-US"/>
              </w:rPr>
              <w:t>к</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потребителям</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Строительство водонапорной башни</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Б) Проекты, обеспечивающие повышение надежности и качества</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proofErr w:type="spellStart"/>
            <w:r>
              <w:rPr>
                <w:rFonts w:ascii="TimesNewRomanPS-ItalicMT" w:eastAsiaTheme="minorHAnsi" w:hAnsi="TimesNewRomanPS-ItalicMT" w:cs="TimesNewRomanPS-ItalicMT"/>
                <w:b/>
                <w:bCs/>
                <w:i/>
                <w:iCs/>
                <w:color w:val="000000"/>
                <w:lang w:eastAsia="en-US"/>
              </w:rPr>
              <w:t>ресурсоснабжения</w:t>
            </w:r>
            <w:proofErr w:type="spellEnd"/>
            <w:r>
              <w:rPr>
                <w:rFonts w:ascii="TimesNewRomanPS-ItalicMT" w:eastAsiaTheme="minorHAnsi" w:hAnsi="TimesNewRomanPS-ItalicMT" w:cs="TimesNewRomanPS-ItalicMT"/>
                <w:b/>
                <w:bCs/>
                <w:i/>
                <w:i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Строительство котельной</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Установка котлов КВр</w:t>
            </w:r>
            <w:r>
              <w:rPr>
                <w:rFonts w:ascii="TimesNewRomanPSMT" w:eastAsiaTheme="minorHAnsi" w:hAnsi="TimesNewRomanPSMT" w:cs="TimesNewRomanPSMT"/>
                <w:b/>
                <w:bCs/>
                <w:color w:val="000000"/>
                <w:lang w:eastAsia="en-US"/>
              </w:rPr>
              <w:t>-0,95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Строительство дымососа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Установка насосной группы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 xml:space="preserve">Строительство склада ГСМ </w:t>
            </w:r>
            <w:proofErr w:type="gramStart"/>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 с</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Вывенка </w:t>
            </w:r>
            <w:proofErr w:type="gramStart"/>
            <w:r>
              <w:rPr>
                <w:rFonts w:ascii="TimesNewRomanPS-BoldMT" w:eastAsiaTheme="minorHAnsi" w:hAnsi="TimesNewRomanPS-BoldMT" w:cs="TimesNewRomanPS-BoldMT"/>
                <w:b/>
                <w:bCs/>
                <w:color w:val="000000"/>
                <w:lang w:eastAsia="en-US"/>
              </w:rPr>
              <w:t>объёмом</w:t>
            </w:r>
            <w:proofErr w:type="gramEnd"/>
            <w:r>
              <w:rPr>
                <w:rFonts w:ascii="TimesNewRomanPSMT" w:eastAsiaTheme="minorHAnsi" w:hAnsi="TimesNewRomanPSMT" w:cs="TimesNewRomanPSMT"/>
                <w:b/>
                <w:bCs/>
                <w:color w:val="000000"/>
                <w:lang w:eastAsia="en-US"/>
              </w:rPr>
              <w:t xml:space="preserve">- 400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sz w:val="16"/>
                <w:szCs w:val="16"/>
                <w:lang w:eastAsia="en-US"/>
              </w:rPr>
              <w:t>3</w:t>
            </w:r>
            <w:r>
              <w:rPr>
                <w:rFonts w:ascii="TimesNewRomanPSMT" w:eastAsiaTheme="minorHAnsi" w:hAnsi="TimesNewRomanPSMT" w:cs="TimesNewRomanPSMT"/>
                <w:b/>
                <w:bCs/>
                <w:color w:val="000000"/>
                <w:lang w:eastAsia="en-US"/>
              </w:rPr>
              <w:t xml:space="preserve">. 2016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6.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Усть</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Вывенка</w:t>
            </w:r>
            <w:proofErr w:type="spellEnd"/>
            <w:r>
              <w:rPr>
                <w:rFonts w:ascii="TimesNewRomanPSMT" w:eastAsiaTheme="minorHAnsi" w:hAnsi="TimesNewRomanPSMT" w:cs="TimesNewRomanPSMT"/>
                <w:b/>
                <w:bCs/>
                <w:color w:val="000000"/>
                <w:lang w:eastAsia="en-US"/>
              </w:rPr>
              <w:t xml:space="preserve">, 0,096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2017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7. </w:t>
            </w:r>
            <w:r>
              <w:rPr>
                <w:rFonts w:ascii="TimesNewRomanPS-BoldMT" w:eastAsiaTheme="minorHAnsi" w:hAnsi="TimesNewRomanPS-BoldMT" w:cs="TimesNewRomanPS-BoldMT"/>
                <w:b/>
                <w:bCs/>
                <w:color w:val="000000"/>
                <w:lang w:eastAsia="en-US"/>
              </w:rPr>
              <w:t>Установка двух ДГУ на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п</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Вывенка</w:t>
            </w:r>
            <w:r>
              <w:rPr>
                <w:rFonts w:ascii="TimesNewRomanPSMT" w:eastAsiaTheme="minorHAnsi" w:hAnsi="TimesNewRomanPSMT" w:cs="TimesNewRomanPSMT"/>
                <w:b/>
                <w:bCs/>
                <w:color w:val="000000"/>
                <w:lang w:eastAsia="en-US"/>
              </w:rPr>
              <w:t xml:space="preserve">, 0,4 </w:t>
            </w:r>
            <w:r>
              <w:rPr>
                <w:rFonts w:ascii="TimesNewRomanPS-BoldMT" w:eastAsiaTheme="minorHAnsi" w:hAnsi="TimesNewRomanPS-BoldMT" w:cs="TimesNewRomanPS-BoldMT"/>
                <w:b/>
                <w:bCs/>
                <w:color w:val="000000"/>
                <w:lang w:eastAsia="en-US"/>
              </w:rPr>
              <w:t>МВт</w:t>
            </w:r>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 xml:space="preserve">В </w:t>
            </w: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8. </w:t>
            </w:r>
            <w:r>
              <w:rPr>
                <w:rFonts w:ascii="TimesNewRomanPS-BoldMT" w:eastAsiaTheme="minorHAnsi" w:hAnsi="TimesNewRomanPS-BoldMT" w:cs="TimesNewRomanPS-BoldMT"/>
                <w:b/>
                <w:bCs/>
                <w:color w:val="000000"/>
                <w:lang w:eastAsia="en-US"/>
              </w:rPr>
              <w:t>Кап</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ремонт ограждающих конструкций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ывенка в </w:t>
            </w:r>
            <w:r>
              <w:rPr>
                <w:rFonts w:ascii="TimesNewRomanPSMT" w:eastAsiaTheme="minorHAnsi" w:hAnsi="TimesNewRomanPSMT" w:cs="TimesNewRomanPSMT"/>
                <w:b/>
                <w:bCs/>
                <w:color w:val="000000"/>
                <w:lang w:eastAsia="en-US"/>
              </w:rPr>
              <w:t>2016</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9. </w:t>
            </w:r>
            <w:r>
              <w:rPr>
                <w:rFonts w:ascii="TimesNewRomanPS-BoldMT" w:eastAsiaTheme="minorHAnsi" w:hAnsi="TimesNewRomanPS-BoldMT" w:cs="TimesNewRomanPS-BoldMT"/>
                <w:b/>
                <w:bCs/>
                <w:color w:val="000000"/>
                <w:lang w:eastAsia="en-US"/>
              </w:rPr>
              <w:t>Кап</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ремонт разделительных конструкций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ывенка в </w:t>
            </w:r>
            <w:r>
              <w:rPr>
                <w:rFonts w:ascii="TimesNewRomanPSMT" w:eastAsiaTheme="minorHAnsi" w:hAnsi="TimesNewRomanPSMT" w:cs="TimesNewRomanPSMT"/>
                <w:b/>
                <w:bCs/>
                <w:color w:val="000000"/>
                <w:lang w:eastAsia="en-US"/>
              </w:rPr>
              <w:t xml:space="preserve">2018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10. </w:t>
            </w:r>
            <w:r>
              <w:rPr>
                <w:rFonts w:ascii="TimesNewRomanPS-BoldMT" w:eastAsiaTheme="minorHAnsi" w:hAnsi="TimesNewRomanPS-BoldMT" w:cs="TimesNewRomanPS-BoldMT"/>
                <w:b/>
                <w:bCs/>
                <w:color w:val="000000"/>
                <w:lang w:eastAsia="en-US"/>
              </w:rPr>
              <w:t>Кап</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складских и дежурных помещений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ывенка в </w:t>
            </w:r>
            <w:r>
              <w:rPr>
                <w:rFonts w:ascii="TimesNewRomanPSMT" w:eastAsiaTheme="minorHAnsi" w:hAnsi="TimesNewRomanPSMT" w:cs="TimesNewRomanPSMT"/>
                <w:b/>
                <w:bCs/>
                <w:color w:val="000000"/>
                <w:lang w:eastAsia="en-US"/>
              </w:rPr>
              <w:t xml:space="preserve">2019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11. </w:t>
            </w:r>
            <w:r>
              <w:rPr>
                <w:rFonts w:ascii="TimesNewRomanPS-BoldMT" w:eastAsiaTheme="minorHAnsi" w:hAnsi="TimesNewRomanPS-BoldMT" w:cs="TimesNewRomanPS-BoldMT"/>
                <w:b/>
                <w:bCs/>
                <w:color w:val="000000"/>
                <w:lang w:eastAsia="en-US"/>
              </w:rPr>
              <w:t>Кап</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ремонт топливных трубопроводов в нутрии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ывенка в </w:t>
            </w:r>
            <w:r>
              <w:rPr>
                <w:rFonts w:ascii="TimesNewRomanPSMT" w:eastAsiaTheme="minorHAnsi" w:hAnsi="TimesNewRomanPSMT" w:cs="TimesNewRomanPSMT"/>
                <w:b/>
                <w:bCs/>
                <w:color w:val="000000"/>
                <w:lang w:eastAsia="en-US"/>
              </w:rPr>
              <w:t>2020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12. </w:t>
            </w:r>
            <w:r>
              <w:rPr>
                <w:rFonts w:ascii="TimesNewRomanPS-BoldMT" w:eastAsiaTheme="minorHAnsi" w:hAnsi="TimesNewRomanPS-BoldMT" w:cs="TimesNewRomanPS-BoldMT"/>
                <w:b/>
                <w:bCs/>
                <w:color w:val="000000"/>
                <w:lang w:eastAsia="en-US"/>
              </w:rPr>
              <w:t>Капитальный ремонт фундаментов под ДГ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2021</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13. </w:t>
            </w:r>
            <w:r>
              <w:rPr>
                <w:rFonts w:ascii="TimesNewRomanPS-BoldMT" w:eastAsiaTheme="minorHAnsi" w:hAnsi="TimesNewRomanPS-BoldMT" w:cs="TimesNewRomanPS-BoldMT"/>
                <w:b/>
                <w:bCs/>
                <w:color w:val="000000"/>
                <w:lang w:eastAsia="en-US"/>
              </w:rPr>
              <w:t>Капитальный ремонт помещений машинного зала №</w:t>
            </w: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2022 </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14.</w:t>
            </w:r>
            <w:r>
              <w:rPr>
                <w:rFonts w:ascii="TimesNewRomanPS-BoldMT" w:eastAsiaTheme="minorHAnsi" w:hAnsi="TimesNewRomanPS-BoldMT" w:cs="TimesNewRomanPS-BoldMT"/>
                <w:b/>
                <w:bCs/>
                <w:color w:val="000000"/>
                <w:lang w:eastAsia="en-US"/>
              </w:rPr>
              <w:t>Капитальный ремонт северной стенки 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2023</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15.</w:t>
            </w:r>
            <w:r>
              <w:rPr>
                <w:rFonts w:ascii="TimesNewRomanPS-BoldMT" w:eastAsiaTheme="minorHAnsi" w:hAnsi="TimesNewRomanPS-BoldMT" w:cs="TimesNewRomanPS-BoldMT"/>
                <w:b/>
                <w:bCs/>
                <w:color w:val="000000"/>
                <w:lang w:eastAsia="en-US"/>
              </w:rPr>
              <w:t>Кап</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ремонт двух торцевых стенок 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в с</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В</w:t>
            </w:r>
            <w:proofErr w:type="gramEnd"/>
            <w:r>
              <w:rPr>
                <w:rFonts w:ascii="TimesNewRomanPS-BoldMT" w:eastAsiaTheme="minorHAnsi" w:hAnsi="TimesNewRomanPS-BoldMT" w:cs="TimesNewRomanPS-BoldMT"/>
                <w:b/>
                <w:bCs/>
                <w:color w:val="000000"/>
                <w:lang w:eastAsia="en-US"/>
              </w:rPr>
              <w:t xml:space="preserve">ывенка в </w:t>
            </w:r>
            <w:r>
              <w:rPr>
                <w:rFonts w:ascii="TimesNewRomanPSMT" w:eastAsiaTheme="minorHAnsi" w:hAnsi="TimesNewRomanPSMT" w:cs="TimesNewRomanPSMT"/>
                <w:b/>
                <w:bCs/>
                <w:color w:val="000000"/>
                <w:lang w:eastAsia="en-US"/>
              </w:rPr>
              <w:t>2024</w:t>
            </w:r>
            <w:r>
              <w:rPr>
                <w:rFonts w:ascii="TimesNewRomanPS-BoldMT" w:eastAsiaTheme="minorHAnsi" w:hAnsi="TimesNewRomanPS-BoldMT" w:cs="TimesNewRomanPS-BoldMT"/>
                <w:b/>
                <w:bCs/>
                <w:color w:val="000000"/>
                <w:lang w:eastAsia="en-US"/>
              </w:rPr>
              <w:t>г</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6"/>
                <w:szCs w:val="26"/>
                <w:lang w:eastAsia="en-US"/>
              </w:rPr>
            </w:pPr>
            <w:r>
              <w:rPr>
                <w:rFonts w:ascii="TimesNewRomanPSMT" w:eastAsiaTheme="minorHAnsi" w:hAnsi="TimesNewRomanPSMT" w:cs="TimesNewRomanPSMT"/>
                <w:b/>
                <w:bCs/>
                <w:color w:val="000000"/>
                <w:sz w:val="26"/>
                <w:szCs w:val="26"/>
                <w:lang w:eastAsia="en-US"/>
              </w:rPr>
              <w:t>16.</w:t>
            </w:r>
            <w:r>
              <w:rPr>
                <w:rFonts w:ascii="TimesNewRomanPS-BoldMT" w:eastAsiaTheme="minorHAnsi" w:hAnsi="TimesNewRomanPS-BoldMT" w:cs="TimesNewRomanPS-BoldMT"/>
                <w:b/>
                <w:bCs/>
                <w:color w:val="000000"/>
                <w:sz w:val="26"/>
                <w:szCs w:val="26"/>
                <w:lang w:eastAsia="en-US"/>
              </w:rPr>
              <w:t>Капитальный ремонт кровли здания ДЭС</w:t>
            </w:r>
            <w:r>
              <w:rPr>
                <w:rFonts w:ascii="TimesNewRomanPSMT" w:eastAsiaTheme="minorHAnsi" w:hAnsi="TimesNewRomanPSMT" w:cs="TimesNewRomanPSMT"/>
                <w:b/>
                <w:bCs/>
                <w:color w:val="000000"/>
                <w:sz w:val="26"/>
                <w:szCs w:val="26"/>
                <w:lang w:eastAsia="en-US"/>
              </w:rPr>
              <w:t xml:space="preserve">-28 </w:t>
            </w:r>
            <w:r>
              <w:rPr>
                <w:rFonts w:ascii="TimesNewRomanPS-BoldMT" w:eastAsiaTheme="minorHAnsi" w:hAnsi="TimesNewRomanPS-BoldMT" w:cs="TimesNewRomanPS-BoldMT"/>
                <w:b/>
                <w:bCs/>
                <w:color w:val="000000"/>
                <w:sz w:val="26"/>
                <w:szCs w:val="26"/>
                <w:lang w:eastAsia="en-US"/>
              </w:rPr>
              <w:t>с</w:t>
            </w:r>
            <w:r>
              <w:rPr>
                <w:rFonts w:ascii="TimesNewRomanPSMT" w:eastAsiaTheme="minorHAnsi" w:hAnsi="TimesNewRomanPSMT" w:cs="TimesNewRomanPSMT"/>
                <w:b/>
                <w:bCs/>
                <w:color w:val="000000"/>
                <w:sz w:val="26"/>
                <w:szCs w:val="26"/>
                <w:lang w:eastAsia="en-US"/>
              </w:rPr>
              <w:t>.</w:t>
            </w:r>
            <w:r>
              <w:rPr>
                <w:rFonts w:ascii="TimesNewRomanPS-BoldMT" w:eastAsiaTheme="minorHAnsi" w:hAnsi="TimesNewRomanPS-BoldMT" w:cs="TimesNewRomanPS-BoldMT"/>
                <w:b/>
                <w:bCs/>
                <w:color w:val="000000"/>
                <w:sz w:val="26"/>
                <w:szCs w:val="26"/>
                <w:lang w:eastAsia="en-US"/>
              </w:rPr>
              <w:t xml:space="preserve">Вывенка в </w:t>
            </w:r>
            <w:r>
              <w:rPr>
                <w:rFonts w:ascii="TimesNewRomanPSMT" w:eastAsiaTheme="minorHAnsi" w:hAnsi="TimesNewRomanPSMT" w:cs="TimesNewRomanPSMT"/>
                <w:b/>
                <w:bCs/>
                <w:color w:val="000000"/>
                <w:sz w:val="26"/>
                <w:szCs w:val="26"/>
                <w:lang w:eastAsia="en-US"/>
              </w:rPr>
              <w:t xml:space="preserve">2025 </w:t>
            </w:r>
            <w:r>
              <w:rPr>
                <w:rFonts w:ascii="TimesNewRomanPS-BoldMT" w:eastAsiaTheme="minorHAnsi" w:hAnsi="TimesNewRomanPS-BoldMT" w:cs="TimesNewRomanPS-BoldMT"/>
                <w:b/>
                <w:bCs/>
                <w:color w:val="000000"/>
                <w:sz w:val="26"/>
                <w:szCs w:val="26"/>
                <w:lang w:eastAsia="en-US"/>
              </w:rPr>
              <w:t>г</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17.</w:t>
            </w:r>
            <w:r>
              <w:rPr>
                <w:rFonts w:ascii="TimesNewRomanPS-BoldMT" w:eastAsiaTheme="minorHAnsi" w:hAnsi="TimesNewRomanPS-BoldMT" w:cs="TimesNewRomanPS-BoldMT"/>
                <w:b/>
                <w:bCs/>
                <w:color w:val="000000"/>
                <w:lang w:eastAsia="en-US"/>
              </w:rPr>
              <w:t>Капитальный ремонт южной стенки фасада здания ДЭС</w:t>
            </w:r>
            <w:r>
              <w:rPr>
                <w:rFonts w:ascii="TimesNewRomanPSMT" w:eastAsiaTheme="minorHAnsi" w:hAnsi="TimesNewRomanPSMT" w:cs="TimesNewRomanPSMT"/>
                <w:b/>
                <w:bCs/>
                <w:color w:val="000000"/>
                <w:lang w:eastAsia="en-US"/>
              </w:rPr>
              <w:t xml:space="preserve">-28 </w:t>
            </w:r>
            <w:r>
              <w:rPr>
                <w:rFonts w:ascii="TimesNewRomanPS-BoldMT" w:eastAsiaTheme="minorHAnsi" w:hAnsi="TimesNewRomanPS-BoldMT" w:cs="TimesNewRomanPS-BoldMT"/>
                <w:b/>
                <w:bCs/>
                <w:color w:val="000000"/>
                <w:lang w:eastAsia="en-US"/>
              </w:rPr>
              <w:t>с</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Вывенка в </w:t>
            </w:r>
            <w:r>
              <w:rPr>
                <w:rFonts w:ascii="TimesNewRomanPSMT" w:eastAsiaTheme="minorHAnsi" w:hAnsi="TimesNewRomanPSMT" w:cs="TimesNewRomanPSMT"/>
                <w:b/>
                <w:bCs/>
                <w:color w:val="000000"/>
                <w:lang w:eastAsia="en-US"/>
              </w:rPr>
              <w:t xml:space="preserve">2026 </w:t>
            </w:r>
            <w:r>
              <w:rPr>
                <w:rFonts w:ascii="TimesNewRomanPS-BoldMT" w:eastAsiaTheme="minorHAnsi" w:hAnsi="TimesNewRomanPS-BoldMT" w:cs="TimesNewRomanPS-BoldMT"/>
                <w:b/>
                <w:bCs/>
                <w:color w:val="000000"/>
                <w:lang w:eastAsia="en-US"/>
              </w:rPr>
              <w:t>г</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18.</w:t>
            </w:r>
            <w:r>
              <w:rPr>
                <w:rFonts w:ascii="TimesNewRomanPS-BoldMT" w:eastAsiaTheme="minorHAnsi" w:hAnsi="TimesNewRomanPS-BoldMT" w:cs="TimesNewRomanPS-BoldMT"/>
                <w:b/>
                <w:bCs/>
                <w:color w:val="000000"/>
                <w:lang w:eastAsia="en-US"/>
              </w:rPr>
              <w:t xml:space="preserve">Поочерёдная замена всех отработавших </w:t>
            </w:r>
            <w:proofErr w:type="gramStart"/>
            <w:r>
              <w:rPr>
                <w:rFonts w:ascii="TimesNewRomanPS-BoldMT" w:eastAsiaTheme="minorHAnsi" w:hAnsi="TimesNewRomanPS-BoldMT" w:cs="TimesNewRomanPS-BoldMT"/>
                <w:b/>
                <w:bCs/>
                <w:color w:val="000000"/>
                <w:lang w:eastAsia="en-US"/>
              </w:rPr>
              <w:t>свой</w:t>
            </w:r>
            <w:proofErr w:type="gramEnd"/>
            <w:r>
              <w:rPr>
                <w:rFonts w:ascii="TimesNewRomanPS-BoldMT" w:eastAsiaTheme="minorHAnsi" w:hAnsi="TimesNewRomanPS-BoldMT" w:cs="TimesNewRomanPS-BoldMT"/>
                <w:b/>
                <w:bCs/>
                <w:color w:val="000000"/>
                <w:lang w:eastAsia="en-US"/>
              </w:rPr>
              <w:t xml:space="preserve"> моторесурс дизель</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генераторов</w:t>
            </w:r>
          </w:p>
          <w:p w:rsidR="004B0305" w:rsidRDefault="004B0305" w:rsidP="004B0305">
            <w:pPr>
              <w:suppressAutoHyphens w:val="0"/>
              <w:autoSpaceDE w:val="0"/>
              <w:autoSpaceDN w:val="0"/>
              <w:adjustRightInd w:val="0"/>
              <w:rPr>
                <w:rFonts w:ascii="TimesNewRomanPS-ItalicMT" w:eastAsiaTheme="minorHAnsi" w:hAnsi="TimesNewRomanPS-ItalicMT" w:cs="TimesNewRomanPS-ItalicMT"/>
                <w:b/>
                <w:bCs/>
                <w:i/>
                <w:iCs/>
                <w:color w:val="000000"/>
                <w:lang w:eastAsia="en-US"/>
              </w:rPr>
            </w:pPr>
            <w:r>
              <w:rPr>
                <w:rFonts w:ascii="TimesNewRomanPS-ItalicMT" w:eastAsiaTheme="minorHAnsi" w:hAnsi="TimesNewRomanPS-ItalicMT" w:cs="TimesNewRomanPS-ItalicMT"/>
                <w:b/>
                <w:bCs/>
                <w:i/>
                <w:iCs/>
                <w:color w:val="000000"/>
                <w:lang w:eastAsia="en-US"/>
              </w:rPr>
              <w:t>В) Проекты, обеспечивающие выполнение экологических требований: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proofErr w:type="gramStart"/>
            <w:r>
              <w:rPr>
                <w:rFonts w:ascii="TimesNewRomanPS-BoldMT" w:eastAsiaTheme="minorHAnsi" w:hAnsi="TimesNewRomanPS-BoldMT" w:cs="TimesNewRomanPS-BoldMT"/>
                <w:b/>
                <w:bCs/>
                <w:color w:val="000000"/>
                <w:lang w:eastAsia="en-US"/>
              </w:rPr>
              <w:t xml:space="preserve">Строительство станции полной биологической очистки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как вариант станция</w:t>
            </w:r>
            <w:proofErr w:type="gramEnd"/>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биологической очистки блочно</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 xml:space="preserve">модульного типа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ЕРШ</w:t>
            </w:r>
            <w:r>
              <w:rPr>
                <w:rFonts w:ascii="TimesNewRomanPSMT" w:eastAsiaTheme="minorHAnsi" w:hAnsi="TimesNewRomanPSMT" w:cs="TimesNewRomanPSMT"/>
                <w:b/>
                <w:bCs/>
                <w:color w:val="000000"/>
                <w:lang w:eastAsia="en-US"/>
              </w:rPr>
              <w:t>» «</w:t>
            </w:r>
            <w:r>
              <w:rPr>
                <w:rFonts w:ascii="TimesNewRomanPS-BoldMT" w:eastAsiaTheme="minorHAnsi" w:hAnsi="TimesNewRomanPS-BoldMT" w:cs="TimesNewRomanPS-BoldMT"/>
                <w:b/>
                <w:bCs/>
                <w:color w:val="000000"/>
                <w:lang w:eastAsia="en-US"/>
              </w:rPr>
              <w:t>Е</w:t>
            </w:r>
            <w:r>
              <w:rPr>
                <w:rFonts w:ascii="TimesNewRomanPSMT" w:eastAsiaTheme="minorHAnsi" w:hAnsi="TimesNewRomanPSMT" w:cs="TimesNewRomanPSMT"/>
                <w:b/>
                <w:bCs/>
                <w:color w:val="000000"/>
                <w:lang w:eastAsia="en-US"/>
              </w:rPr>
              <w:t>-100</w:t>
            </w:r>
            <w:r>
              <w:rPr>
                <w:rFonts w:ascii="TimesNewRomanPS-BoldMT" w:eastAsiaTheme="minorHAnsi" w:hAnsi="TimesNewRomanPS-BoldMT" w:cs="TimesNewRomanPS-BoldMT"/>
                <w:b/>
                <w:bCs/>
                <w:color w:val="000000"/>
                <w:lang w:eastAsia="en-US"/>
              </w:rPr>
              <w:t>БПМ</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производительностью </w:t>
            </w:r>
            <w:r>
              <w:rPr>
                <w:rFonts w:ascii="TimesNewRomanPSMT" w:eastAsiaTheme="minorHAnsi" w:hAnsi="TimesNewRomanPSMT" w:cs="TimesNewRomanPSMT"/>
                <w:b/>
                <w:bCs/>
                <w:color w:val="000000"/>
                <w:lang w:eastAsia="en-US"/>
              </w:rPr>
              <w:t xml:space="preserve">70-120 </w:t>
            </w:r>
            <w:r>
              <w:rPr>
                <w:rFonts w:ascii="TimesNewRomanPS-BoldMT" w:eastAsiaTheme="minorHAnsi" w:hAnsi="TimesNewRomanPS-BoldMT" w:cs="TimesNewRomanPS-BoldMT"/>
                <w:b/>
                <w:bCs/>
                <w:color w:val="000000"/>
                <w:lang w:eastAsia="en-US"/>
              </w:rPr>
              <w:t>м</w:t>
            </w:r>
            <w:r>
              <w:rPr>
                <w:rFonts w:ascii="TimesNewRomanPSMT" w:eastAsiaTheme="minorHAnsi" w:hAnsi="TimesNewRomanPSMT" w:cs="TimesNewRomanPSMT"/>
                <w:b/>
                <w:bCs/>
                <w:color w:val="000000"/>
                <w:lang w:eastAsia="en-US"/>
              </w:rPr>
              <w:t>³/</w:t>
            </w:r>
            <w:proofErr w:type="spellStart"/>
            <w:r>
              <w:rPr>
                <w:rFonts w:ascii="TimesNewRomanPS-BoldMT" w:eastAsiaTheme="minorHAnsi" w:hAnsi="TimesNewRomanPS-BoldMT" w:cs="TimesNewRomanPS-BoldMT"/>
                <w:b/>
                <w:bCs/>
                <w:color w:val="000000"/>
                <w:lang w:eastAsia="en-US"/>
              </w:rPr>
              <w:t>сут</w:t>
            </w:r>
            <w:proofErr w:type="spellEnd"/>
            <w:r>
              <w:rPr>
                <w:rFonts w:ascii="TimesNewRomanPSMT" w:eastAsiaTheme="minorHAnsi" w:hAnsi="TimesNewRomanPSMT" w:cs="TimesNewRomanPSMT"/>
                <w:b/>
                <w:bCs/>
                <w:color w:val="000000"/>
                <w:lang w:eastAsia="en-US"/>
              </w:rPr>
              <w:t xml:space="preserve">, </w:t>
            </w:r>
            <w:r>
              <w:rPr>
                <w:rFonts w:ascii="TimesNewRomanPS-BoldMT" w:eastAsiaTheme="minorHAnsi" w:hAnsi="TimesNewRomanPS-BoldMT" w:cs="TimesNewRomanPS-BoldMT"/>
                <w:b/>
                <w:bCs/>
                <w:color w:val="000000"/>
                <w:lang w:eastAsia="en-US"/>
              </w:rPr>
              <w:t>выпускаемая</w:t>
            </w:r>
            <w:proofErr w:type="gramStart"/>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К</w:t>
            </w:r>
            <w:proofErr w:type="gramEnd"/>
            <w:r>
              <w:rPr>
                <w:rFonts w:ascii="TimesNewRomanPS-BoldMT" w:eastAsiaTheme="minorHAnsi" w:hAnsi="TimesNewRomanPS-BoldMT" w:cs="TimesNewRomanPS-BoldMT"/>
                <w:b/>
                <w:bCs/>
                <w:color w:val="000000"/>
                <w:lang w:eastAsia="en-US"/>
              </w:rPr>
              <w:t xml:space="preserve">омпанией </w:t>
            </w:r>
            <w:r>
              <w:rPr>
                <w:rFonts w:ascii="TimesNewRomanPSMT" w:eastAsiaTheme="minorHAnsi" w:hAnsi="TimesNewRomanPSMT" w:cs="TimesNewRomanPSMT"/>
                <w:b/>
                <w:bCs/>
                <w:color w:val="000000"/>
                <w:lang w:eastAsia="en-US"/>
              </w:rPr>
              <w:t>«</w:t>
            </w:r>
            <w:r>
              <w:rPr>
                <w:rFonts w:ascii="TimesNewRomanPS-BoldMT" w:eastAsiaTheme="minorHAnsi" w:hAnsi="TimesNewRomanPS-BoldMT" w:cs="TimesNewRomanPS-BoldMT"/>
                <w:b/>
                <w:bCs/>
                <w:color w:val="000000"/>
                <w:lang w:eastAsia="en-US"/>
              </w:rPr>
              <w:t>ЭКОС</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Приобретение спецмашин и механизмов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Приобретение инвентаря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 xml:space="preserve">Ликвидация несанкционированных свалок и объектов </w:t>
            </w:r>
            <w:proofErr w:type="gramStart"/>
            <w:r>
              <w:rPr>
                <w:rFonts w:ascii="TimesNewRomanPS-BoldMT" w:eastAsiaTheme="minorHAnsi" w:hAnsi="TimesNewRomanPS-BoldMT" w:cs="TimesNewRomanPS-BoldMT"/>
                <w:b/>
                <w:bCs/>
                <w:color w:val="000000"/>
                <w:lang w:eastAsia="en-US"/>
              </w:rPr>
              <w:t>накопленного</w:t>
            </w:r>
            <w:proofErr w:type="gram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экологического ущерба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8"/>
                <w:szCs w:val="28"/>
                <w:lang w:eastAsia="en-US"/>
              </w:rPr>
            </w:pPr>
            <w:r>
              <w:rPr>
                <w:rFonts w:ascii="TimesNewRomanPS-BoldMT" w:eastAsiaTheme="minorHAnsi" w:hAnsi="TimesNewRomanPS-BoldMT" w:cs="TimesNewRomanPS-BoldMT"/>
                <w:b/>
                <w:bCs/>
                <w:color w:val="000000"/>
                <w:sz w:val="28"/>
                <w:szCs w:val="28"/>
                <w:lang w:eastAsia="en-US"/>
              </w:rPr>
              <w:t>10.Обоснование источников финансирования инвестиционных</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sz w:val="28"/>
                <w:szCs w:val="28"/>
                <w:lang w:eastAsia="en-US"/>
              </w:rPr>
            </w:pPr>
            <w:r>
              <w:rPr>
                <w:rFonts w:ascii="TimesNewRomanPS-BoldMT" w:eastAsiaTheme="minorHAnsi" w:hAnsi="TimesNewRomanPS-BoldMT" w:cs="TimesNewRomanPS-BoldMT"/>
                <w:b/>
                <w:bCs/>
                <w:color w:val="000000"/>
                <w:sz w:val="28"/>
                <w:szCs w:val="28"/>
                <w:lang w:eastAsia="en-US"/>
              </w:rPr>
              <w:t>проектов.</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Обоснование источников финансирования инвестиционных проектов программы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приведено в таблице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60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Таблица</w:t>
            </w:r>
          </w:p>
          <w:p w:rsidR="004B0305" w:rsidRDefault="004B0305" w:rsidP="004B0305">
            <w:pPr>
              <w:suppressAutoHyphens w:val="0"/>
              <w:autoSpaceDE w:val="0"/>
              <w:autoSpaceDN w:val="0"/>
              <w:adjustRightInd w:val="0"/>
              <w:rPr>
                <w:rFonts w:ascii="TimesNewRomanPS-BoldItalicMT" w:eastAsiaTheme="minorHAnsi" w:hAnsi="TimesNewRomanPS-BoldItalicMT" w:cs="TimesNewRomanPS-BoldItalicMT"/>
                <w:b/>
                <w:bCs/>
                <w:i/>
                <w:iCs/>
                <w:color w:val="000000"/>
                <w:sz w:val="28"/>
                <w:szCs w:val="28"/>
                <w:lang w:eastAsia="en-US"/>
              </w:rPr>
            </w:pPr>
            <w:r>
              <w:rPr>
                <w:rFonts w:ascii="Courier New" w:eastAsiaTheme="minorHAnsi" w:hAnsi="Courier New" w:cs="Courier New"/>
                <w:b/>
                <w:bCs/>
                <w:color w:val="000000"/>
                <w:sz w:val="2"/>
                <w:szCs w:val="2"/>
                <w:lang w:eastAsia="en-US"/>
              </w:rPr>
              <w:t>\</w:t>
            </w:r>
            <w:r>
              <w:rPr>
                <w:rFonts w:ascii="TimesNewRomanPS-BoldMT" w:eastAsiaTheme="minorHAnsi" w:hAnsi="TimesNewRomanPS-BoldMT" w:cs="TimesNewRomanPS-BoldMT"/>
                <w:b/>
                <w:bCs/>
                <w:color w:val="000000"/>
                <w:sz w:val="28"/>
                <w:szCs w:val="28"/>
                <w:lang w:eastAsia="en-US"/>
              </w:rPr>
              <w:t xml:space="preserve">10.1 </w:t>
            </w:r>
            <w:r>
              <w:rPr>
                <w:rFonts w:ascii="TimesNewRomanPS-BoldItalicMT" w:eastAsiaTheme="minorHAnsi" w:hAnsi="TimesNewRomanPS-BoldItalicMT" w:cs="TimesNewRomanPS-BoldItalicMT"/>
                <w:b/>
                <w:bCs/>
                <w:i/>
                <w:iCs/>
                <w:color w:val="000000"/>
                <w:sz w:val="28"/>
                <w:szCs w:val="28"/>
                <w:lang w:eastAsia="en-US"/>
              </w:rPr>
              <w:t>Оценка совокупных инвестиционных затрат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Оценка совокупных инвестиционных затрат по всем коммунальным</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 xml:space="preserve">системам </w:t>
            </w:r>
            <w:proofErr w:type="gramStart"/>
            <w:r>
              <w:rPr>
                <w:rFonts w:ascii="TimesNewRomanPS-BoldMT" w:eastAsiaTheme="minorHAnsi" w:hAnsi="TimesNewRomanPS-BoldMT" w:cs="TimesNewRomanPS-BoldMT"/>
                <w:b/>
                <w:bCs/>
                <w:color w:val="000000"/>
                <w:lang w:eastAsia="en-US"/>
              </w:rPr>
              <w:t>приведена</w:t>
            </w:r>
            <w:proofErr w:type="gramEnd"/>
            <w:r>
              <w:rPr>
                <w:rFonts w:ascii="TimesNewRomanPS-BoldMT" w:eastAsiaTheme="minorHAnsi" w:hAnsi="TimesNewRomanPS-BoldMT" w:cs="TimesNewRomanPS-BoldMT"/>
                <w:b/>
                <w:bCs/>
                <w:color w:val="000000"/>
                <w:lang w:eastAsia="en-US"/>
              </w:rPr>
              <w:t xml:space="preserve"> в таблице</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Наименование</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показателя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Всего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затрат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тыс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руб</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lastRenderedPageBreak/>
              <w:t>Затраты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Система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теплоснабжения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11381,0 1138,1 1138,1 1138,1 1138,1 1138,1 5690,5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Система</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водоснабжения</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13500,0 1350,0 1350,0 1350,0 1350,0 1350,0 6750,0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3 </w:t>
            </w:r>
            <w:r>
              <w:rPr>
                <w:rFonts w:ascii="TimesNewRomanPS-BoldMT" w:eastAsiaTheme="minorHAnsi" w:hAnsi="TimesNewRomanPS-BoldMT" w:cs="TimesNewRomanPS-BoldMT"/>
                <w:b/>
                <w:bCs/>
                <w:color w:val="000000"/>
                <w:lang w:eastAsia="en-US"/>
              </w:rPr>
              <w:t>Система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водоотведения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12400,0 1240,0 1240,0 1240,0 1240,0 1240,0 6200,0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 xml:space="preserve">4 </w:t>
            </w:r>
            <w:r>
              <w:rPr>
                <w:rFonts w:ascii="TimesNewRomanPS-BoldMT" w:eastAsiaTheme="minorHAnsi" w:hAnsi="TimesNewRomanPS-BoldMT" w:cs="TimesNewRomanPS-BoldMT"/>
                <w:b/>
                <w:bCs/>
                <w:color w:val="000000"/>
                <w:lang w:eastAsia="en-US"/>
              </w:rPr>
              <w:t>Система сбора</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накопления и</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BoldMT" w:eastAsiaTheme="minorHAnsi" w:hAnsi="TimesNewRomanPS-BoldMT" w:cs="TimesNewRomanPS-BoldMT"/>
                <w:b/>
                <w:bCs/>
                <w:color w:val="000000"/>
                <w:lang w:eastAsia="en-US"/>
              </w:rPr>
              <w:t>утилизации ТБО</w:t>
            </w:r>
            <w:r>
              <w:rPr>
                <w:rFonts w:ascii="TimesNewRomanPSMT" w:eastAsiaTheme="minorHAnsi" w:hAnsi="TimesNewRomanPSMT" w:cs="TimesNewRomanPSMT"/>
                <w:b/>
                <w:bCs/>
                <w:color w:val="000000"/>
                <w:lang w:eastAsia="en-US"/>
              </w:rPr>
              <w:t>.</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10860,0 1086,0 1086,0 1086,0 1086,0 1086,0 5430,0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5 </w:t>
            </w:r>
            <w:r>
              <w:rPr>
                <w:rFonts w:ascii="TimesNewRomanPS-BoldMT" w:eastAsiaTheme="minorHAnsi" w:hAnsi="TimesNewRomanPS-BoldMT" w:cs="TimesNewRomanPS-BoldMT"/>
                <w:b/>
                <w:bCs/>
                <w:color w:val="000000"/>
                <w:lang w:eastAsia="en-US"/>
              </w:rPr>
              <w:t>Система</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электроснабжени</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я</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53540 5354,0 5354,0 5354,0 5354,0 5354,0 26770,</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Всего: 101681 10168,1 10168,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10168,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10168,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10168,</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1</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50840,</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5</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proofErr w:type="spellStart"/>
            <w:r>
              <w:rPr>
                <w:rFonts w:ascii="TimesNewRomanPS-BoldMT" w:eastAsiaTheme="minorHAnsi" w:hAnsi="TimesNewRomanPS-BoldMT" w:cs="TimesNewRomanPS-BoldMT"/>
                <w:b/>
                <w:bCs/>
                <w:color w:val="000000"/>
                <w:lang w:eastAsia="en-US"/>
              </w:rPr>
              <w:t>Наименовани</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е показателя</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Всего</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затрат</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тыс</w:t>
            </w:r>
            <w:r>
              <w:rPr>
                <w:rFonts w:ascii="TimesNewRomanPSMT" w:eastAsiaTheme="minorHAnsi" w:hAnsi="TimesNewRomanPSMT" w:cs="TimesNewRomanPSMT"/>
                <w:b/>
                <w:bCs/>
                <w:color w:val="000000"/>
                <w:lang w:eastAsia="en-US"/>
              </w:rPr>
              <w:t xml:space="preserve">. </w:t>
            </w:r>
            <w:proofErr w:type="spellStart"/>
            <w:r>
              <w:rPr>
                <w:rFonts w:ascii="TimesNewRomanPS-BoldMT" w:eastAsiaTheme="minorHAnsi" w:hAnsi="TimesNewRomanPS-BoldMT" w:cs="TimesNewRomanPS-BoldMT"/>
                <w:b/>
                <w:bCs/>
                <w:color w:val="000000"/>
                <w:lang w:eastAsia="en-US"/>
              </w:rPr>
              <w:t>руб</w:t>
            </w:r>
            <w:proofErr w:type="spellEnd"/>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Затраты</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2015 2016 2017 2018 2019 2024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1 </w:t>
            </w:r>
            <w:r>
              <w:rPr>
                <w:rFonts w:ascii="TimesNewRomanPS-BoldMT" w:eastAsiaTheme="minorHAnsi" w:hAnsi="TimesNewRomanPS-BoldMT" w:cs="TimesNewRomanPS-BoldMT"/>
                <w:b/>
                <w:bCs/>
                <w:color w:val="000000"/>
                <w:lang w:eastAsia="en-US"/>
              </w:rPr>
              <w:t>Областной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81344,8 8134,48 8134,48 8134,48 8134,48 8134,48 40672,4</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MT" w:eastAsiaTheme="minorHAnsi" w:hAnsi="TimesNewRomanPSMT" w:cs="TimesNewRomanPSMT"/>
                <w:b/>
                <w:bCs/>
                <w:color w:val="000000"/>
                <w:lang w:eastAsia="en-US"/>
              </w:rPr>
              <w:t xml:space="preserve">2 </w:t>
            </w:r>
            <w:r>
              <w:rPr>
                <w:rFonts w:ascii="TimesNewRomanPS-BoldMT" w:eastAsiaTheme="minorHAnsi" w:hAnsi="TimesNewRomanPS-BoldMT" w:cs="TimesNewRomanPS-BoldMT"/>
                <w:b/>
                <w:bCs/>
                <w:color w:val="000000"/>
                <w:lang w:eastAsia="en-US"/>
              </w:rPr>
              <w:t>Местный</w:t>
            </w:r>
          </w:p>
          <w:p w:rsidR="004B0305" w:rsidRDefault="004B0305" w:rsidP="004B0305">
            <w:pPr>
              <w:suppressAutoHyphens w:val="0"/>
              <w:autoSpaceDE w:val="0"/>
              <w:autoSpaceDN w:val="0"/>
              <w:adjustRightInd w:val="0"/>
              <w:rPr>
                <w:rFonts w:ascii="TimesNewRomanPS-BoldMT" w:eastAsiaTheme="minorHAnsi" w:hAnsi="TimesNewRomanPS-BoldMT" w:cs="TimesNewRomanPS-BoldMT"/>
                <w:b/>
                <w:bCs/>
                <w:color w:val="000000"/>
                <w:lang w:eastAsia="en-US"/>
              </w:rPr>
            </w:pPr>
            <w:r>
              <w:rPr>
                <w:rFonts w:ascii="TimesNewRomanPS-BoldMT" w:eastAsiaTheme="minorHAnsi" w:hAnsi="TimesNewRomanPS-BoldMT" w:cs="TimesNewRomanPS-BoldMT"/>
                <w:b/>
                <w:bCs/>
                <w:color w:val="000000"/>
                <w:lang w:eastAsia="en-US"/>
              </w:rPr>
              <w:t>бюджет</w:t>
            </w:r>
          </w:p>
          <w:p w:rsidR="004B0305" w:rsidRDefault="004B0305" w:rsidP="004B0305">
            <w:pPr>
              <w:suppressAutoHyphens w:val="0"/>
              <w:autoSpaceDE w:val="0"/>
              <w:autoSpaceDN w:val="0"/>
              <w:adjustRightInd w:val="0"/>
              <w:rPr>
                <w:rFonts w:ascii="TimesNewRomanPSMT" w:eastAsiaTheme="minorHAnsi" w:hAnsi="TimesNewRomanPSMT" w:cs="TimesNewRomanPSMT"/>
                <w:b/>
                <w:bCs/>
                <w:color w:val="000000"/>
                <w:lang w:eastAsia="en-US"/>
              </w:rPr>
            </w:pPr>
            <w:r>
              <w:rPr>
                <w:rFonts w:ascii="TimesNewRomanPSMT" w:eastAsiaTheme="minorHAnsi" w:hAnsi="TimesNewRomanPSMT" w:cs="TimesNewRomanPSMT"/>
                <w:b/>
                <w:bCs/>
                <w:color w:val="000000"/>
                <w:lang w:eastAsia="en-US"/>
              </w:rPr>
              <w:t>20336,2 2033,62 2033,62 2033,62 2033,62 2033,62 10168,1</w:t>
            </w:r>
          </w:p>
          <w:p w:rsidR="004B0305" w:rsidRPr="00BD1421" w:rsidRDefault="004B0305" w:rsidP="004B0305">
            <w:pPr>
              <w:pStyle w:val="a3"/>
              <w:rPr>
                <w:b/>
                <w:sz w:val="28"/>
                <w:szCs w:val="28"/>
              </w:rPr>
            </w:pPr>
            <w:r>
              <w:rPr>
                <w:rFonts w:ascii="TimesNewRomanPS-BoldMT" w:eastAsiaTheme="minorHAnsi" w:hAnsi="TimesNewRomanPS-BoldMT" w:cs="TimesNewRomanPS-BoldMT"/>
                <w:b/>
                <w:bCs/>
                <w:color w:val="000000"/>
                <w:lang w:eastAsia="en-US"/>
              </w:rPr>
              <w:t>Всего: 101681 10168,1 10168,1 10168,1 10168,1 10168,1 50840,5__</w:t>
            </w:r>
          </w:p>
        </w:tc>
        <w:tc>
          <w:tcPr>
            <w:tcW w:w="4673" w:type="dxa"/>
          </w:tcPr>
          <w:p w:rsidR="00BD1421" w:rsidRPr="00CB2625" w:rsidRDefault="00BD1421" w:rsidP="0043529E">
            <w:pPr>
              <w:rPr>
                <w:sz w:val="28"/>
                <w:szCs w:val="28"/>
              </w:rPr>
            </w:pPr>
          </w:p>
        </w:tc>
      </w:tr>
    </w:tbl>
    <w:p w:rsidR="00BD1421" w:rsidRDefault="00BD1421" w:rsidP="00A2505E">
      <w:pPr>
        <w:pStyle w:val="a3"/>
        <w:ind w:firstLine="708"/>
        <w:jc w:val="both"/>
      </w:pPr>
    </w:p>
    <w:sectPr w:rsidR="00BD1421" w:rsidSect="00BD142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ItalicMT">
    <w:altName w:val="Times New Roman"/>
    <w:panose1 w:val="00000000000000000000"/>
    <w:charset w:val="00"/>
    <w:family w:val="roman"/>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Arial-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56A78"/>
    <w:multiLevelType w:val="multilevel"/>
    <w:tmpl w:val="4816C9E0"/>
    <w:lvl w:ilvl="0">
      <w:start w:val="1"/>
      <w:numFmt w:val="decimal"/>
      <w:suff w:val="space"/>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06F"/>
    <w:rsid w:val="00074055"/>
    <w:rsid w:val="000D260B"/>
    <w:rsid w:val="001135E5"/>
    <w:rsid w:val="00143016"/>
    <w:rsid w:val="002C487C"/>
    <w:rsid w:val="003203FE"/>
    <w:rsid w:val="003D2A86"/>
    <w:rsid w:val="0043529E"/>
    <w:rsid w:val="0048406F"/>
    <w:rsid w:val="004B0305"/>
    <w:rsid w:val="006A1A26"/>
    <w:rsid w:val="0070370F"/>
    <w:rsid w:val="008354CC"/>
    <w:rsid w:val="00863847"/>
    <w:rsid w:val="008B0CEB"/>
    <w:rsid w:val="00901B5E"/>
    <w:rsid w:val="009C5319"/>
    <w:rsid w:val="00A2505E"/>
    <w:rsid w:val="00BA4293"/>
    <w:rsid w:val="00BD1421"/>
    <w:rsid w:val="00C4592D"/>
    <w:rsid w:val="00C47227"/>
    <w:rsid w:val="00C94637"/>
    <w:rsid w:val="00D35630"/>
    <w:rsid w:val="00D47BDC"/>
    <w:rsid w:val="00E27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1421"/>
    <w:pPr>
      <w:keepNext/>
      <w:suppressAutoHyphens w:val="0"/>
      <w:spacing w:before="240" w:after="60"/>
      <w:jc w:val="center"/>
      <w:outlineLvl w:val="0"/>
    </w:pPr>
    <w:rPr>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D1421"/>
    <w:pPr>
      <w:ind w:left="720"/>
      <w:contextualSpacing/>
    </w:pPr>
  </w:style>
  <w:style w:type="paragraph" w:styleId="a5">
    <w:name w:val="Title"/>
    <w:basedOn w:val="a"/>
    <w:next w:val="a6"/>
    <w:link w:val="a7"/>
    <w:qFormat/>
    <w:rsid w:val="00BD1421"/>
    <w:pPr>
      <w:jc w:val="center"/>
    </w:pPr>
    <w:rPr>
      <w:b/>
      <w:bCs/>
      <w:sz w:val="40"/>
    </w:rPr>
  </w:style>
  <w:style w:type="character" w:customStyle="1" w:styleId="a7">
    <w:name w:val="Название Знак"/>
    <w:basedOn w:val="a0"/>
    <w:link w:val="a5"/>
    <w:rsid w:val="00BD1421"/>
    <w:rPr>
      <w:rFonts w:ascii="Times New Roman" w:eastAsia="Times New Roman" w:hAnsi="Times New Roman" w:cs="Times New Roman"/>
      <w:b/>
      <w:bCs/>
      <w:sz w:val="40"/>
      <w:szCs w:val="24"/>
      <w:lang w:eastAsia="ar-SA"/>
    </w:rPr>
  </w:style>
  <w:style w:type="paragraph" w:styleId="a6">
    <w:name w:val="Subtitle"/>
    <w:basedOn w:val="a"/>
    <w:next w:val="a"/>
    <w:link w:val="a8"/>
    <w:uiPriority w:val="11"/>
    <w:qFormat/>
    <w:rsid w:val="00BD142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BD1421"/>
    <w:rPr>
      <w:rFonts w:asciiTheme="majorHAnsi" w:eastAsiaTheme="majorEastAsia" w:hAnsiTheme="majorHAnsi" w:cstheme="majorBidi"/>
      <w:i/>
      <w:iCs/>
      <w:color w:val="4F81BD" w:themeColor="accent1"/>
      <w:spacing w:val="15"/>
      <w:sz w:val="24"/>
      <w:szCs w:val="24"/>
      <w:lang w:eastAsia="ar-SA"/>
    </w:rPr>
  </w:style>
  <w:style w:type="paragraph" w:styleId="a9">
    <w:name w:val="Balloon Text"/>
    <w:basedOn w:val="a"/>
    <w:link w:val="aa"/>
    <w:uiPriority w:val="99"/>
    <w:semiHidden/>
    <w:unhideWhenUsed/>
    <w:rsid w:val="00BD1421"/>
    <w:rPr>
      <w:rFonts w:ascii="Tahoma" w:hAnsi="Tahoma" w:cs="Tahoma"/>
      <w:sz w:val="16"/>
      <w:szCs w:val="16"/>
    </w:rPr>
  </w:style>
  <w:style w:type="character" w:customStyle="1" w:styleId="aa">
    <w:name w:val="Текст выноски Знак"/>
    <w:basedOn w:val="a0"/>
    <w:link w:val="a9"/>
    <w:uiPriority w:val="99"/>
    <w:semiHidden/>
    <w:rsid w:val="00BD1421"/>
    <w:rPr>
      <w:rFonts w:ascii="Tahoma" w:eastAsia="Times New Roman" w:hAnsi="Tahoma" w:cs="Tahoma"/>
      <w:sz w:val="16"/>
      <w:szCs w:val="16"/>
      <w:lang w:eastAsia="ar-SA"/>
    </w:rPr>
  </w:style>
  <w:style w:type="character" w:customStyle="1" w:styleId="10">
    <w:name w:val="Заголовок 1 Знак"/>
    <w:basedOn w:val="a0"/>
    <w:link w:val="1"/>
    <w:rsid w:val="00BD1421"/>
    <w:rPr>
      <w:rFonts w:ascii="Times New Roman" w:eastAsia="Times New Roman" w:hAnsi="Times New Roman" w:cs="Times New Roman"/>
      <w:b/>
      <w:kern w:val="28"/>
      <w:sz w:val="36"/>
      <w:szCs w:val="20"/>
      <w:lang w:eastAsia="ru-RU"/>
    </w:rPr>
  </w:style>
  <w:style w:type="character" w:styleId="ab">
    <w:name w:val="Hyperlink"/>
    <w:basedOn w:val="a0"/>
    <w:uiPriority w:val="99"/>
    <w:rsid w:val="00BD1421"/>
    <w:rPr>
      <w:color w:val="0000FF"/>
      <w:u w:val="single"/>
    </w:rPr>
  </w:style>
  <w:style w:type="paragraph" w:customStyle="1" w:styleId="Standard">
    <w:name w:val="Standard"/>
    <w:rsid w:val="0070370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70370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1421"/>
    <w:pPr>
      <w:keepNext/>
      <w:suppressAutoHyphens w:val="0"/>
      <w:spacing w:before="240" w:after="60"/>
      <w:jc w:val="center"/>
      <w:outlineLvl w:val="0"/>
    </w:pPr>
    <w:rPr>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D1421"/>
    <w:pPr>
      <w:ind w:left="720"/>
      <w:contextualSpacing/>
    </w:pPr>
  </w:style>
  <w:style w:type="paragraph" w:styleId="a5">
    <w:name w:val="Title"/>
    <w:basedOn w:val="a"/>
    <w:next w:val="a6"/>
    <w:link w:val="a7"/>
    <w:qFormat/>
    <w:rsid w:val="00BD1421"/>
    <w:pPr>
      <w:jc w:val="center"/>
    </w:pPr>
    <w:rPr>
      <w:b/>
      <w:bCs/>
      <w:sz w:val="40"/>
    </w:rPr>
  </w:style>
  <w:style w:type="character" w:customStyle="1" w:styleId="a7">
    <w:name w:val="Название Знак"/>
    <w:basedOn w:val="a0"/>
    <w:link w:val="a5"/>
    <w:rsid w:val="00BD1421"/>
    <w:rPr>
      <w:rFonts w:ascii="Times New Roman" w:eastAsia="Times New Roman" w:hAnsi="Times New Roman" w:cs="Times New Roman"/>
      <w:b/>
      <w:bCs/>
      <w:sz w:val="40"/>
      <w:szCs w:val="24"/>
      <w:lang w:eastAsia="ar-SA"/>
    </w:rPr>
  </w:style>
  <w:style w:type="paragraph" w:styleId="a6">
    <w:name w:val="Subtitle"/>
    <w:basedOn w:val="a"/>
    <w:next w:val="a"/>
    <w:link w:val="a8"/>
    <w:uiPriority w:val="11"/>
    <w:qFormat/>
    <w:rsid w:val="00BD142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BD1421"/>
    <w:rPr>
      <w:rFonts w:asciiTheme="majorHAnsi" w:eastAsiaTheme="majorEastAsia" w:hAnsiTheme="majorHAnsi" w:cstheme="majorBidi"/>
      <w:i/>
      <w:iCs/>
      <w:color w:val="4F81BD" w:themeColor="accent1"/>
      <w:spacing w:val="15"/>
      <w:sz w:val="24"/>
      <w:szCs w:val="24"/>
      <w:lang w:eastAsia="ar-SA"/>
    </w:rPr>
  </w:style>
  <w:style w:type="paragraph" w:styleId="a9">
    <w:name w:val="Balloon Text"/>
    <w:basedOn w:val="a"/>
    <w:link w:val="aa"/>
    <w:uiPriority w:val="99"/>
    <w:semiHidden/>
    <w:unhideWhenUsed/>
    <w:rsid w:val="00BD1421"/>
    <w:rPr>
      <w:rFonts w:ascii="Tahoma" w:hAnsi="Tahoma" w:cs="Tahoma"/>
      <w:sz w:val="16"/>
      <w:szCs w:val="16"/>
    </w:rPr>
  </w:style>
  <w:style w:type="character" w:customStyle="1" w:styleId="aa">
    <w:name w:val="Текст выноски Знак"/>
    <w:basedOn w:val="a0"/>
    <w:link w:val="a9"/>
    <w:uiPriority w:val="99"/>
    <w:semiHidden/>
    <w:rsid w:val="00BD1421"/>
    <w:rPr>
      <w:rFonts w:ascii="Tahoma" w:eastAsia="Times New Roman" w:hAnsi="Tahoma" w:cs="Tahoma"/>
      <w:sz w:val="16"/>
      <w:szCs w:val="16"/>
      <w:lang w:eastAsia="ar-SA"/>
    </w:rPr>
  </w:style>
  <w:style w:type="character" w:customStyle="1" w:styleId="10">
    <w:name w:val="Заголовок 1 Знак"/>
    <w:basedOn w:val="a0"/>
    <w:link w:val="1"/>
    <w:rsid w:val="00BD1421"/>
    <w:rPr>
      <w:rFonts w:ascii="Times New Roman" w:eastAsia="Times New Roman" w:hAnsi="Times New Roman" w:cs="Times New Roman"/>
      <w:b/>
      <w:kern w:val="28"/>
      <w:sz w:val="36"/>
      <w:szCs w:val="20"/>
      <w:lang w:eastAsia="ru-RU"/>
    </w:rPr>
  </w:style>
  <w:style w:type="character" w:styleId="ab">
    <w:name w:val="Hyperlink"/>
    <w:basedOn w:val="a0"/>
    <w:uiPriority w:val="99"/>
    <w:rsid w:val="00BD1421"/>
    <w:rPr>
      <w:color w:val="0000FF"/>
      <w:u w:val="single"/>
    </w:rPr>
  </w:style>
  <w:style w:type="paragraph" w:customStyle="1" w:styleId="Standard">
    <w:name w:val="Standard"/>
    <w:rsid w:val="0070370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70370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815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14876</Words>
  <Characters>84795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2016-09-04T21:29:00Z</cp:lastPrinted>
  <dcterms:created xsi:type="dcterms:W3CDTF">2016-09-04T21:23:00Z</dcterms:created>
  <dcterms:modified xsi:type="dcterms:W3CDTF">2017-04-09T00:13:00Z</dcterms:modified>
</cp:coreProperties>
</file>