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A98" w:rsidRPr="00DD1A98" w:rsidRDefault="00DD1A98" w:rsidP="00DD1A98">
      <w:pPr>
        <w:widowControl/>
        <w:tabs>
          <w:tab w:val="center" w:pos="4628"/>
        </w:tabs>
        <w:ind w:left="0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DD1A98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ГЛАВА</w:t>
      </w:r>
    </w:p>
    <w:p w:rsidR="00DD1A98" w:rsidRPr="00DD1A98" w:rsidRDefault="00DD1A98" w:rsidP="00DD1A98">
      <w:pPr>
        <w:widowControl/>
        <w:tabs>
          <w:tab w:val="center" w:pos="4628"/>
        </w:tabs>
        <w:ind w:left="0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DD1A98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МУНИЦИПАЛЬНОГО ОБРАЗОВАНИЯ</w:t>
      </w:r>
    </w:p>
    <w:p w:rsidR="00DD1A98" w:rsidRPr="00DD1A98" w:rsidRDefault="00DD1A98" w:rsidP="00DD1A98">
      <w:pPr>
        <w:widowControl/>
        <w:tabs>
          <w:tab w:val="center" w:pos="4628"/>
        </w:tabs>
        <w:ind w:left="0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DD1A98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СЕЛЬСКОЕ ПОСЕЛЕНИЕ «село ВЫВЕНКА»</w:t>
      </w:r>
    </w:p>
    <w:p w:rsidR="00DD1A98" w:rsidRPr="00DD1A98" w:rsidRDefault="00DD1A98" w:rsidP="00DD1A98">
      <w:pPr>
        <w:widowControl/>
        <w:tabs>
          <w:tab w:val="center" w:pos="4628"/>
        </w:tabs>
        <w:ind w:left="0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DD1A98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ОЛЮТОРСКОГО  МУНИЦИПАЛЬНОГО РАЙОНА</w:t>
      </w:r>
    </w:p>
    <w:p w:rsidR="00DD1A98" w:rsidRPr="00DD1A98" w:rsidRDefault="00DD1A98" w:rsidP="00DD1A98">
      <w:pPr>
        <w:widowControl/>
        <w:tabs>
          <w:tab w:val="center" w:pos="4628"/>
        </w:tabs>
        <w:ind w:left="0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DD1A98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КАМЧАТСКОГО КРАЯ</w:t>
      </w:r>
    </w:p>
    <w:p w:rsidR="00DD1A98" w:rsidRPr="00DD1A98" w:rsidRDefault="00DD1A98" w:rsidP="00DD1A98">
      <w:pPr>
        <w:widowControl/>
        <w:tabs>
          <w:tab w:val="center" w:pos="4628"/>
        </w:tabs>
        <w:ind w:left="0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DD1A98" w:rsidRPr="00DD1A98" w:rsidRDefault="00DD1A98" w:rsidP="00DD1A98">
      <w:pPr>
        <w:widowControl/>
        <w:tabs>
          <w:tab w:val="center" w:pos="4628"/>
        </w:tabs>
        <w:ind w:left="0"/>
        <w:jc w:val="left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DD1A98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                                                    ПОСТАНОВЛЕНИЕ </w:t>
      </w:r>
    </w:p>
    <w:p w:rsidR="00DD1A98" w:rsidRPr="00DD1A98" w:rsidRDefault="00DD1A98" w:rsidP="00DD1A98">
      <w:pPr>
        <w:widowControl/>
        <w:tabs>
          <w:tab w:val="center" w:pos="4628"/>
        </w:tabs>
        <w:ind w:left="0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DD1A98" w:rsidRPr="00DD1A98" w:rsidRDefault="00DD1A98" w:rsidP="00DD1A98">
      <w:pPr>
        <w:widowControl/>
        <w:tabs>
          <w:tab w:val="center" w:pos="4628"/>
        </w:tabs>
        <w:ind w:left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14</w:t>
      </w:r>
      <w:r w:rsidRPr="00DD1A9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марта </w:t>
      </w:r>
      <w:r w:rsidRPr="00DD1A9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3</w:t>
      </w:r>
      <w:r w:rsidRPr="00DD1A9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года                                                                                       №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12</w:t>
      </w:r>
    </w:p>
    <w:p w:rsidR="00DD1A98" w:rsidRPr="00DD1A98" w:rsidRDefault="00DD1A98" w:rsidP="00DD1A98">
      <w:pPr>
        <w:widowControl/>
        <w:ind w:left="0" w:right="510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3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0"/>
        <w:gridCol w:w="4517"/>
      </w:tblGrid>
      <w:tr w:rsidR="00DD1A98" w:rsidRPr="00DD1A98" w:rsidTr="00B82CB0">
        <w:tc>
          <w:tcPr>
            <w:tcW w:w="5140" w:type="dxa"/>
          </w:tcPr>
          <w:p w:rsidR="00DD1A98" w:rsidRPr="00DD1A98" w:rsidRDefault="00DD1A98" w:rsidP="00DD1A98">
            <w:pPr>
              <w:widowControl/>
              <w:ind w:firstLine="0"/>
              <w:jc w:val="left"/>
              <w:rPr>
                <w:b/>
                <w:sz w:val="24"/>
                <w:szCs w:val="24"/>
              </w:rPr>
            </w:pPr>
            <w:r w:rsidRPr="00DD1A98">
              <w:rPr>
                <w:bCs/>
                <w:sz w:val="28"/>
                <w:szCs w:val="28"/>
              </w:rPr>
              <w:t xml:space="preserve">Об утверждении муниципальной Программы </w:t>
            </w:r>
            <w:r>
              <w:rPr>
                <w:bCs/>
                <w:sz w:val="28"/>
                <w:szCs w:val="28"/>
              </w:rPr>
              <w:t>«К</w:t>
            </w:r>
            <w:r w:rsidRPr="00DD1A98">
              <w:rPr>
                <w:bCs/>
                <w:sz w:val="28"/>
                <w:szCs w:val="28"/>
              </w:rPr>
              <w:t>омплексного развития коммунальной инфраструктуры муниципального образования сельского поселения «село Вывенка» Олюторского муниципального района Камчатского края на 2023-2028 годы»</w:t>
            </w:r>
          </w:p>
        </w:tc>
        <w:tc>
          <w:tcPr>
            <w:tcW w:w="5141" w:type="dxa"/>
          </w:tcPr>
          <w:p w:rsidR="00DD1A98" w:rsidRPr="00DD1A98" w:rsidRDefault="00DD1A98" w:rsidP="00DD1A98">
            <w:pPr>
              <w:widowControl/>
              <w:jc w:val="left"/>
              <w:rPr>
                <w:b/>
                <w:sz w:val="24"/>
                <w:szCs w:val="24"/>
              </w:rPr>
            </w:pPr>
          </w:p>
        </w:tc>
      </w:tr>
    </w:tbl>
    <w:p w:rsidR="00DD1A98" w:rsidRPr="00DD1A98" w:rsidRDefault="00DD1A98" w:rsidP="00DD1A98">
      <w:pPr>
        <w:widowControl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D1A98" w:rsidRPr="00DD1A98" w:rsidRDefault="00DD1A98" w:rsidP="00DD1A98">
      <w:pPr>
        <w:widowControl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D1A98" w:rsidRPr="00DD1A98" w:rsidRDefault="00DD1A98" w:rsidP="00DD1A98">
      <w:pPr>
        <w:widowControl/>
        <w:ind w:left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1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В соответствии Федеральным законом от 06.10.2003 № 131-ФЗ «Об общих принципах организации местного самоуправления в Российской Федерации», постановлением администрации Олюторского муниципального района от 30.07.2018 № 206 «Об утверждении Порядка принятия решений о разработке муниципальных программ Олюторского муниципального района, их формирования и реализации и Порядка проведения оценки эффективности реализации муниципальных программ Олюторского муниципального района»</w:t>
      </w:r>
    </w:p>
    <w:p w:rsidR="00DD1A98" w:rsidRPr="00DD1A98" w:rsidRDefault="00DD1A98" w:rsidP="00DD1A98">
      <w:pPr>
        <w:widowControl/>
        <w:ind w:left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1A98" w:rsidRPr="00DD1A98" w:rsidRDefault="00DD1A98" w:rsidP="00DD1A98">
      <w:pPr>
        <w:widowControl/>
        <w:ind w:left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1A98" w:rsidRPr="00DD1A98" w:rsidRDefault="00DD1A98" w:rsidP="00DD1A98">
      <w:pPr>
        <w:widowControl/>
        <w:ind w:left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1A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:rsidR="00DD1A98" w:rsidRPr="00DD1A98" w:rsidRDefault="00DD1A98" w:rsidP="00DD1A98">
      <w:pPr>
        <w:widowControl/>
        <w:ind w:left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1A98" w:rsidRDefault="00DD1A98" w:rsidP="00DD1A98">
      <w:pPr>
        <w:widowControl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1. Утвердить прилагаемую муниципальную Программу «Комплексного развития коммунальной инфраструктуры муниципального образования сельского поселения «село Вывенка» Олюторского муниципального района Камчатского края на 2023-2028 годы»</w:t>
      </w:r>
    </w:p>
    <w:p w:rsidR="00DD1A98" w:rsidRPr="00DD1A98" w:rsidRDefault="00DD1A98" w:rsidP="00DD1A98">
      <w:pPr>
        <w:widowControl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2. Контроль за выполнением настоящего пос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тановления оставляю за собой.</w:t>
      </w:r>
    </w:p>
    <w:p w:rsidR="00DD1A98" w:rsidRPr="00BD0F68" w:rsidRDefault="00DD1A98" w:rsidP="00DD1A98">
      <w:pPr>
        <w:widowControl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D1A9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 </w:t>
      </w:r>
      <w:r w:rsidRPr="00BD0F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Настоящее постановление в</w:t>
      </w:r>
      <w:r w:rsidR="00BD0F68" w:rsidRPr="00BD0F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ступает в силу с 14.03.2023 года.</w:t>
      </w:r>
    </w:p>
    <w:p w:rsidR="00DD1A98" w:rsidRPr="00DD1A98" w:rsidRDefault="00DD1A98" w:rsidP="00DD1A98">
      <w:pPr>
        <w:widowControl/>
        <w:tabs>
          <w:tab w:val="left" w:pos="709"/>
        </w:tabs>
        <w:autoSpaceDE w:val="0"/>
        <w:autoSpaceDN w:val="0"/>
        <w:adjustRightInd w:val="0"/>
        <w:ind w:left="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DD1A98" w:rsidRPr="00DD1A98" w:rsidRDefault="00DD1A98" w:rsidP="00DD1A98">
      <w:pPr>
        <w:widowControl/>
        <w:autoSpaceDE w:val="0"/>
        <w:autoSpaceDN w:val="0"/>
        <w:adjustRightInd w:val="0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1A98" w:rsidRDefault="00DD1A98" w:rsidP="00DD1A98">
      <w:pPr>
        <w:widowControl/>
        <w:ind w:left="0"/>
        <w:jc w:val="left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Г</w:t>
      </w:r>
      <w:r w:rsidRPr="00DD1A9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лавы сельского поселения </w:t>
      </w:r>
    </w:p>
    <w:p w:rsidR="00DD1A98" w:rsidRPr="00DD1A98" w:rsidRDefault="00DD1A98" w:rsidP="00DD1A98">
      <w:pPr>
        <w:widowControl/>
        <w:ind w:lef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A9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«село Вывенка»                           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                                        </w:t>
      </w:r>
      <w:r w:rsidRPr="00DD1A9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     </w:t>
      </w:r>
      <w:r w:rsidR="00BD0F6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Д.В. </w:t>
      </w:r>
      <w:bookmarkStart w:id="0" w:name="_GoBack"/>
      <w:bookmarkEnd w:id="0"/>
      <w:proofErr w:type="spellStart"/>
      <w:r w:rsidR="00BD0F6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Буранков</w:t>
      </w:r>
      <w:proofErr w:type="spellEnd"/>
    </w:p>
    <w:p w:rsidR="003F076B" w:rsidRPr="00DD1A98" w:rsidRDefault="003F076B" w:rsidP="00DD1A98">
      <w:pPr>
        <w:ind w:left="-851"/>
        <w:rPr>
          <w:rFonts w:ascii="Times New Roman" w:hAnsi="Times New Roman" w:cs="Times New Roman"/>
          <w:sz w:val="24"/>
          <w:szCs w:val="24"/>
        </w:rPr>
      </w:pPr>
    </w:p>
    <w:sectPr w:rsidR="003F076B" w:rsidRPr="00DD1A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01E"/>
    <w:rsid w:val="0008401E"/>
    <w:rsid w:val="003F076B"/>
    <w:rsid w:val="00BD0F68"/>
    <w:rsid w:val="00DD1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4" w:lineRule="exact"/>
        <w:ind w:left="227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D1A98"/>
    <w:pPr>
      <w:widowControl w:val="0"/>
      <w:autoSpaceDE w:val="0"/>
      <w:autoSpaceDN w:val="0"/>
      <w:adjustRightInd w:val="0"/>
      <w:spacing w:line="240" w:lineRule="auto"/>
      <w:ind w:left="0" w:firstLine="72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4" w:lineRule="exact"/>
        <w:ind w:left="227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D1A98"/>
    <w:pPr>
      <w:widowControl w:val="0"/>
      <w:autoSpaceDE w:val="0"/>
      <w:autoSpaceDN w:val="0"/>
      <w:adjustRightInd w:val="0"/>
      <w:spacing w:line="240" w:lineRule="auto"/>
      <w:ind w:left="0" w:firstLine="72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Буранков Д В</cp:lastModifiedBy>
  <cp:revision>3</cp:revision>
  <cp:lastPrinted>2023-03-28T05:49:00Z</cp:lastPrinted>
  <dcterms:created xsi:type="dcterms:W3CDTF">2023-03-28T03:24:00Z</dcterms:created>
  <dcterms:modified xsi:type="dcterms:W3CDTF">2023-03-28T05:50:00Z</dcterms:modified>
</cp:coreProperties>
</file>