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1" w:rsidRDefault="00BD1421" w:rsidP="00BD142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br/>
        <w:t>МУНИЦИПАЛЬНОГО ОБРАЗОВАНИЯ</w:t>
      </w:r>
      <w:r>
        <w:rPr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>
        <w:rPr>
          <w:b/>
          <w:bCs/>
          <w:sz w:val="28"/>
          <w:szCs w:val="28"/>
          <w:lang w:eastAsia="ru-RU"/>
        </w:rPr>
        <w:br/>
        <w:t>ОЛЮТОРСКОГО МУНИЦИПАЛЬНОГО РАЙОНА</w:t>
      </w:r>
      <w:r>
        <w:rPr>
          <w:b/>
          <w:bCs/>
          <w:sz w:val="28"/>
          <w:szCs w:val="28"/>
          <w:lang w:eastAsia="ru-RU"/>
        </w:rPr>
        <w:br/>
        <w:t>КАМЧАТСКОГО КРАЯ</w:t>
      </w:r>
      <w:r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br/>
        <w:t>ПОСТАНОВЛЕНИЕ</w:t>
      </w:r>
    </w:p>
    <w:p w:rsidR="00BD1421" w:rsidRDefault="00BD1421" w:rsidP="00BD1421">
      <w:pPr>
        <w:jc w:val="center"/>
        <w:rPr>
          <w:b/>
          <w:bCs/>
          <w:sz w:val="28"/>
          <w:szCs w:val="28"/>
          <w:lang w:eastAsia="ru-RU"/>
        </w:rPr>
      </w:pPr>
    </w:p>
    <w:p w:rsidR="00BD1421" w:rsidRDefault="00BD1421">
      <w:r>
        <w:rPr>
          <w:b/>
          <w:bCs/>
          <w:sz w:val="28"/>
          <w:szCs w:val="28"/>
          <w:lang w:eastAsia="ru-RU"/>
        </w:rPr>
        <w:t>от 28</w:t>
      </w:r>
      <w:r>
        <w:rPr>
          <w:b/>
          <w:bCs/>
          <w:sz w:val="28"/>
          <w:szCs w:val="28"/>
          <w:lang w:eastAsia="ru-RU"/>
        </w:rPr>
        <w:t>.0</w:t>
      </w:r>
      <w:r>
        <w:rPr>
          <w:b/>
          <w:bCs/>
          <w:sz w:val="28"/>
          <w:szCs w:val="28"/>
          <w:lang w:eastAsia="ru-RU"/>
        </w:rPr>
        <w:t>8</w:t>
      </w:r>
      <w:r>
        <w:rPr>
          <w:b/>
          <w:bCs/>
          <w:sz w:val="28"/>
          <w:szCs w:val="28"/>
          <w:lang w:eastAsia="ru-RU"/>
        </w:rPr>
        <w:t xml:space="preserve">.2016 г.    </w:t>
      </w:r>
      <w:r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b/>
          <w:bCs/>
          <w:sz w:val="28"/>
          <w:szCs w:val="28"/>
          <w:lang w:eastAsia="ru-RU"/>
        </w:rPr>
        <w:t xml:space="preserve">           </w:t>
      </w:r>
      <w:r>
        <w:rPr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b/>
          <w:bCs/>
          <w:sz w:val="28"/>
          <w:szCs w:val="28"/>
          <w:lang w:eastAsia="ru-RU"/>
        </w:rPr>
        <w:t>№22</w:t>
      </w:r>
    </w:p>
    <w:p w:rsidR="00BD1421" w:rsidRDefault="00BD1421"/>
    <w:tbl>
      <w:tblPr>
        <w:tblW w:w="10292" w:type="dxa"/>
        <w:tblLook w:val="01E0" w:firstRow="1" w:lastRow="1" w:firstColumn="1" w:lastColumn="1" w:noHBand="0" w:noVBand="0"/>
      </w:tblPr>
      <w:tblGrid>
        <w:gridCol w:w="5619"/>
        <w:gridCol w:w="4673"/>
      </w:tblGrid>
      <w:tr w:rsidR="00BD1421" w:rsidRPr="00CB2625" w:rsidTr="00BD1421">
        <w:trPr>
          <w:trHeight w:val="2834"/>
        </w:trPr>
        <w:tc>
          <w:tcPr>
            <w:tcW w:w="5619" w:type="dxa"/>
          </w:tcPr>
          <w:p w:rsidR="00BD1421" w:rsidRDefault="00BD1421" w:rsidP="00BD1421">
            <w:pPr>
              <w:pStyle w:val="a3"/>
              <w:rPr>
                <w:b/>
                <w:sz w:val="28"/>
                <w:szCs w:val="28"/>
              </w:rPr>
            </w:pPr>
            <w:r w:rsidRPr="00BD1421">
              <w:rPr>
                <w:b/>
                <w:sz w:val="28"/>
                <w:szCs w:val="28"/>
              </w:rPr>
              <w:t>Об утверждении конкурсной документации по  проведению открытого конкурса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1421">
              <w:rPr>
                <w:b/>
                <w:sz w:val="28"/>
                <w:szCs w:val="28"/>
              </w:rPr>
              <w:t>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</w:t>
            </w:r>
          </w:p>
          <w:p w:rsidR="00BD1421" w:rsidRPr="00BD1421" w:rsidRDefault="00BD1421" w:rsidP="00BD142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D1421" w:rsidRPr="00CB2625" w:rsidRDefault="00BD1421" w:rsidP="009D37BF">
            <w:pPr>
              <w:rPr>
                <w:sz w:val="28"/>
                <w:szCs w:val="28"/>
              </w:rPr>
            </w:pPr>
          </w:p>
        </w:tc>
      </w:tr>
    </w:tbl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  <w:r w:rsidRPr="00BD1421">
        <w:rPr>
          <w:spacing w:val="-2"/>
          <w:sz w:val="28"/>
          <w:szCs w:val="28"/>
        </w:rPr>
        <w:t>В целях объявления и проведения открытого конкурса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</w:t>
      </w:r>
      <w:r w:rsidRPr="00BD1421">
        <w:rPr>
          <w:sz w:val="28"/>
          <w:szCs w:val="28"/>
        </w:rPr>
        <w:t xml:space="preserve">  </w:t>
      </w:r>
    </w:p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</w:p>
    <w:p w:rsidR="00BD1421" w:rsidRPr="00BD1421" w:rsidRDefault="00BD1421" w:rsidP="00BD1421">
      <w:pPr>
        <w:pStyle w:val="a3"/>
        <w:ind w:firstLine="708"/>
        <w:jc w:val="both"/>
        <w:rPr>
          <w:sz w:val="28"/>
          <w:szCs w:val="28"/>
        </w:rPr>
      </w:pPr>
      <w:r w:rsidRPr="00BD1421">
        <w:rPr>
          <w:sz w:val="28"/>
          <w:szCs w:val="28"/>
        </w:rPr>
        <w:t>ПОСТАНОВЛЯЮ</w:t>
      </w:r>
      <w:r w:rsidRPr="00BD1421">
        <w:rPr>
          <w:kern w:val="2"/>
          <w:sz w:val="28"/>
          <w:szCs w:val="28"/>
        </w:rPr>
        <w:t>:</w:t>
      </w:r>
    </w:p>
    <w:p w:rsidR="00BD1421" w:rsidRPr="00BD1421" w:rsidRDefault="00BD1421" w:rsidP="00BD1421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sz w:val="28"/>
          <w:szCs w:val="28"/>
        </w:rPr>
        <w:t xml:space="preserve">Объявить </w:t>
      </w:r>
      <w:r w:rsidRPr="00BD1421">
        <w:rPr>
          <w:b/>
          <w:sz w:val="28"/>
          <w:szCs w:val="28"/>
        </w:rPr>
        <w:t>открытый конкурс</w:t>
      </w:r>
      <w:r w:rsidRPr="00BD1421">
        <w:rPr>
          <w:sz w:val="28"/>
          <w:szCs w:val="28"/>
        </w:rPr>
        <w:t xml:space="preserve">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онкурс) до 08</w:t>
      </w:r>
      <w:r w:rsidRPr="00BD1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BD142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BD1421">
        <w:rPr>
          <w:color w:val="000000"/>
          <w:sz w:val="28"/>
          <w:szCs w:val="28"/>
        </w:rPr>
        <w:t xml:space="preserve"> года.</w:t>
      </w: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color w:val="000000"/>
          <w:sz w:val="28"/>
          <w:szCs w:val="28"/>
        </w:rPr>
        <w:t xml:space="preserve">Утвердить Сообщение по  проведению открытого конкурса 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в редакции согласно Приложению 1 к настоящему постановлению </w:t>
      </w:r>
    </w:p>
    <w:p w:rsidR="00BD1421" w:rsidRPr="00BD1421" w:rsidRDefault="00BD1421" w:rsidP="00BD1421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BD1421">
        <w:rPr>
          <w:color w:val="000000"/>
          <w:sz w:val="28"/>
          <w:szCs w:val="28"/>
        </w:rPr>
        <w:t>Утвердить конкурсную документацию по  проведению открытого конкурса  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 в редакции согласно Приложению 2 к настоящему постановлению</w:t>
      </w:r>
      <w:r w:rsidRPr="00BD1421">
        <w:rPr>
          <w:color w:val="000000"/>
          <w:sz w:val="28"/>
          <w:szCs w:val="28"/>
        </w:rPr>
        <w:t>.</w:t>
      </w:r>
    </w:p>
    <w:p w:rsidR="00BD1421" w:rsidRPr="00BD1421" w:rsidRDefault="00BD1421" w:rsidP="00BD1421">
      <w:pPr>
        <w:pStyle w:val="a4"/>
        <w:tabs>
          <w:tab w:val="left" w:pos="0"/>
        </w:tabs>
        <w:ind w:left="567" w:right="-1"/>
        <w:jc w:val="both"/>
        <w:rPr>
          <w:sz w:val="28"/>
          <w:szCs w:val="28"/>
        </w:rPr>
      </w:pPr>
    </w:p>
    <w:p w:rsidR="00BD1421" w:rsidRDefault="00BD1421" w:rsidP="00BD1421">
      <w:pPr>
        <w:pStyle w:val="a5"/>
        <w:jc w:val="left"/>
        <w:rPr>
          <w:b w:val="0"/>
          <w:sz w:val="28"/>
          <w:szCs w:val="28"/>
        </w:rPr>
      </w:pPr>
      <w:r w:rsidRPr="00BD1421">
        <w:rPr>
          <w:b w:val="0"/>
          <w:sz w:val="28"/>
          <w:szCs w:val="28"/>
        </w:rPr>
        <w:t>Глава сельского поселения</w:t>
      </w:r>
    </w:p>
    <w:p w:rsidR="00BD1421" w:rsidRDefault="00BD1421" w:rsidP="00BD1421">
      <w:pPr>
        <w:pStyle w:val="a5"/>
        <w:jc w:val="left"/>
        <w:rPr>
          <w:b w:val="0"/>
          <w:sz w:val="28"/>
          <w:szCs w:val="28"/>
        </w:rPr>
      </w:pPr>
      <w:r w:rsidRPr="00BD1421">
        <w:rPr>
          <w:b w:val="0"/>
          <w:sz w:val="28"/>
          <w:szCs w:val="28"/>
        </w:rPr>
        <w:t>«село Вывенка»</w:t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</w:r>
      <w:r w:rsidRPr="00BD1421">
        <w:rPr>
          <w:b w:val="0"/>
          <w:sz w:val="28"/>
          <w:szCs w:val="28"/>
        </w:rPr>
        <w:tab/>
        <w:t xml:space="preserve"> Е.Ф. Мирошниченко</w:t>
      </w:r>
    </w:p>
    <w:p w:rsidR="00BD1421" w:rsidRDefault="00BD1421" w:rsidP="00BD1421">
      <w:pPr>
        <w:pStyle w:val="a6"/>
      </w:pPr>
    </w:p>
    <w:p w:rsidR="00BD1421" w:rsidRDefault="00BD1421" w:rsidP="00BD1421">
      <w:pPr>
        <w:jc w:val="right"/>
      </w:pPr>
      <w:r>
        <w:lastRenderedPageBreak/>
        <w:t>Приложение 1</w:t>
      </w:r>
    </w:p>
    <w:p w:rsidR="00BD1421" w:rsidRDefault="00BD1421" w:rsidP="00BD1421">
      <w:pPr>
        <w:jc w:val="right"/>
      </w:pPr>
      <w:r>
        <w:t>к Постановлению главы МО СП «село Вывенка»</w:t>
      </w:r>
    </w:p>
    <w:p w:rsidR="00BD1421" w:rsidRDefault="00BD1421" w:rsidP="00BD1421">
      <w:pPr>
        <w:jc w:val="right"/>
      </w:pPr>
      <w:r>
        <w:t>от 28.08.2016 г №22</w:t>
      </w:r>
    </w:p>
    <w:p w:rsidR="00BD1421" w:rsidRDefault="00BD1421" w:rsidP="00BD1421">
      <w:pPr>
        <w:jc w:val="right"/>
      </w:pPr>
    </w:p>
    <w:p w:rsidR="00BD1421" w:rsidRDefault="00BD1421" w:rsidP="00BD1421">
      <w:pPr>
        <w:jc w:val="center"/>
        <w:rPr>
          <w:b/>
        </w:rPr>
      </w:pPr>
      <w:r>
        <w:rPr>
          <w:b/>
        </w:rPr>
        <w:t>ИНФОРМАЦИОННОЕ</w:t>
      </w:r>
      <w:r w:rsidRPr="009E4AA4">
        <w:rPr>
          <w:b/>
        </w:rPr>
        <w:t xml:space="preserve"> </w:t>
      </w:r>
      <w:r>
        <w:rPr>
          <w:b/>
        </w:rPr>
        <w:t>СООБЩЕНИЕ</w:t>
      </w:r>
    </w:p>
    <w:p w:rsidR="00BD1421" w:rsidRPr="00BD1421" w:rsidRDefault="00BD1421" w:rsidP="00BD1421">
      <w:pPr>
        <w:shd w:val="clear" w:color="auto" w:fill="FFFFFF"/>
        <w:jc w:val="center"/>
      </w:pPr>
      <w:r w:rsidRPr="00BD1421">
        <w:t>о проведении открытого конкурса</w:t>
      </w:r>
    </w:p>
    <w:p w:rsidR="00BD1421" w:rsidRPr="00BD1421" w:rsidRDefault="00BD1421" w:rsidP="00BD1421">
      <w:pPr>
        <w:shd w:val="clear" w:color="auto" w:fill="FFFFFF"/>
        <w:jc w:val="center"/>
        <w:rPr>
          <w:color w:val="000000"/>
        </w:rPr>
      </w:pPr>
      <w:r w:rsidRPr="00BD1421">
        <w:rPr>
          <w:color w:val="000000"/>
        </w:rPr>
        <w:t>на право заключения договора аренды объектов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</w:t>
      </w:r>
    </w:p>
    <w:p w:rsidR="00BD1421" w:rsidRPr="006E4FA1" w:rsidRDefault="00BD1421" w:rsidP="00BD1421">
      <w:pPr>
        <w:shd w:val="clear" w:color="auto" w:fill="FFFFFF"/>
        <w:ind w:firstLine="708"/>
        <w:jc w:val="center"/>
        <w:rPr>
          <w:b/>
          <w:color w:val="00000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382"/>
        <w:gridCol w:w="1378"/>
        <w:gridCol w:w="1701"/>
        <w:gridCol w:w="708"/>
        <w:gridCol w:w="851"/>
        <w:gridCol w:w="1276"/>
        <w:gridCol w:w="1275"/>
        <w:gridCol w:w="1418"/>
      </w:tblGrid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r>
              <w:t>Заказчик (Арендодатель)</w:t>
            </w:r>
          </w:p>
        </w:tc>
        <w:tc>
          <w:tcPr>
            <w:tcW w:w="8989" w:type="dxa"/>
            <w:gridSpan w:val="8"/>
          </w:tcPr>
          <w:p w:rsidR="00BD1421" w:rsidRPr="00AB5955" w:rsidRDefault="00BD1421" w:rsidP="009D37BF">
            <w:pPr>
              <w:tabs>
                <w:tab w:val="left" w:pos="0"/>
              </w:tabs>
              <w:jc w:val="both"/>
            </w:pPr>
            <w:r w:rsidRPr="00AB5955">
              <w:t xml:space="preserve">Администрация сельского поселения </w:t>
            </w:r>
            <w:r w:rsidRPr="00EF6CB4">
              <w:t xml:space="preserve">«село </w:t>
            </w:r>
            <w:r>
              <w:t>Вывенка</w:t>
            </w:r>
            <w:r w:rsidRPr="00EF6CB4">
              <w:t xml:space="preserve">» </w:t>
            </w:r>
            <w:r>
              <w:t>Олюторского</w:t>
            </w:r>
            <w:r w:rsidRPr="00EF6CB4">
              <w:t xml:space="preserve"> района Камчатского края</w:t>
            </w:r>
            <w:r w:rsidRPr="00AB5955">
              <w:t>,</w:t>
            </w:r>
          </w:p>
          <w:p w:rsidR="00BD1421" w:rsidRDefault="00BD1421" w:rsidP="009D37BF">
            <w:pPr>
              <w:rPr>
                <w:bCs/>
                <w:szCs w:val="28"/>
              </w:rPr>
            </w:pPr>
            <w:r w:rsidRPr="00203A11">
              <w:t>688</w:t>
            </w:r>
            <w:r>
              <w:t>822</w:t>
            </w:r>
            <w:r w:rsidRPr="00203A11">
              <w:t xml:space="preserve">, Камчатский край, </w:t>
            </w:r>
            <w:r>
              <w:t>Олюторский</w:t>
            </w:r>
            <w:r w:rsidRPr="00203A11">
              <w:t xml:space="preserve"> район, с. </w:t>
            </w:r>
            <w:r>
              <w:t>Вывенка,</w:t>
            </w:r>
            <w:r w:rsidRPr="00203A11">
              <w:t xml:space="preserve"> ул. </w:t>
            </w:r>
            <w:proofErr w:type="gramStart"/>
            <w:r>
              <w:t>Подгорная</w:t>
            </w:r>
            <w:proofErr w:type="gramEnd"/>
            <w:r>
              <w:t>,</w:t>
            </w:r>
            <w:r>
              <w:t xml:space="preserve"> д. 7</w:t>
            </w:r>
            <w:r>
              <w:t xml:space="preserve">, </w:t>
            </w:r>
            <w:r w:rsidRPr="00E425C3">
              <w:rPr>
                <w:bCs/>
                <w:szCs w:val="28"/>
              </w:rPr>
              <w:t xml:space="preserve"> </w:t>
            </w:r>
          </w:p>
          <w:p w:rsidR="00BD1421" w:rsidRDefault="00BD1421" w:rsidP="009D37BF">
            <w:pPr>
              <w:rPr>
                <w:bCs/>
                <w:szCs w:val="28"/>
              </w:rPr>
            </w:pPr>
            <w:r w:rsidRPr="002963F3">
              <w:t>8</w:t>
            </w:r>
            <w:r>
              <w:t xml:space="preserve"> (415-44</w:t>
            </w:r>
            <w:r w:rsidRPr="00981DFA">
              <w:t xml:space="preserve">) </w:t>
            </w:r>
            <w:r>
              <w:t>5-70-48</w:t>
            </w:r>
            <w:r w:rsidRPr="00E425C3">
              <w:rPr>
                <w:bCs/>
                <w:szCs w:val="28"/>
              </w:rPr>
              <w:t>,</w:t>
            </w:r>
          </w:p>
          <w:p w:rsidR="00BD1421" w:rsidRPr="00CF66B2" w:rsidRDefault="00BD1421" w:rsidP="009D37BF">
            <w:pPr>
              <w:tabs>
                <w:tab w:val="left" w:pos="0"/>
              </w:tabs>
              <w:jc w:val="both"/>
              <w:rPr>
                <w:b/>
              </w:rPr>
            </w:pPr>
            <w:r w:rsidRPr="00E425C3">
              <w:rPr>
                <w:bCs/>
                <w:szCs w:val="28"/>
              </w:rPr>
              <w:t xml:space="preserve"> </w:t>
            </w:r>
            <w:hyperlink r:id="rId6" w:history="1">
              <w:r w:rsidRPr="00565D56">
                <w:rPr>
                  <w:rStyle w:val="ab"/>
                  <w:lang w:val="en-US"/>
                </w:rPr>
                <w:t>larisa</w:t>
              </w:r>
              <w:r w:rsidRPr="00E742AA">
                <w:rPr>
                  <w:rStyle w:val="ab"/>
                </w:rPr>
                <w:t>2295</w:t>
              </w:r>
              <w:r w:rsidRPr="00565D56">
                <w:rPr>
                  <w:rStyle w:val="ab"/>
                </w:rPr>
                <w:t>@mail.ru</w:t>
              </w:r>
            </w:hyperlink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r w:rsidRPr="00AB5955">
              <w:t>Организатор конкурса</w:t>
            </w:r>
          </w:p>
        </w:tc>
        <w:tc>
          <w:tcPr>
            <w:tcW w:w="8989" w:type="dxa"/>
            <w:gridSpan w:val="8"/>
          </w:tcPr>
          <w:p w:rsidR="00BD1421" w:rsidRPr="00BD1421" w:rsidRDefault="00BD1421" w:rsidP="009D37BF">
            <w:pPr>
              <w:tabs>
                <w:tab w:val="left" w:pos="0"/>
              </w:tabs>
              <w:jc w:val="both"/>
            </w:pPr>
            <w:r w:rsidRPr="00BD1421">
              <w:t>Администрация сельского поселения «село Вывенка» Олюторского района Камчатского края,</w:t>
            </w:r>
          </w:p>
          <w:p w:rsidR="00BD1421" w:rsidRPr="00BD1421" w:rsidRDefault="00BD1421" w:rsidP="009D37BF">
            <w:pPr>
              <w:rPr>
                <w:bCs/>
                <w:szCs w:val="28"/>
              </w:rPr>
            </w:pPr>
            <w:r w:rsidRPr="00BD1421">
              <w:t xml:space="preserve">688822, Камчатский край, Олюторский район, с. Вывенка, ул. </w:t>
            </w:r>
            <w:proofErr w:type="gramStart"/>
            <w:r w:rsidRPr="00BD1421">
              <w:t>Подгорная</w:t>
            </w:r>
            <w:proofErr w:type="gramEnd"/>
            <w:r w:rsidRPr="00BD1421">
              <w:t xml:space="preserve">, д. 5, </w:t>
            </w:r>
            <w:r w:rsidRPr="00BD1421">
              <w:rPr>
                <w:bCs/>
                <w:szCs w:val="28"/>
              </w:rPr>
              <w:t xml:space="preserve"> </w:t>
            </w:r>
          </w:p>
          <w:p w:rsidR="00BD1421" w:rsidRPr="00BD1421" w:rsidRDefault="00BD1421" w:rsidP="009D37BF">
            <w:pPr>
              <w:rPr>
                <w:bCs/>
                <w:szCs w:val="28"/>
              </w:rPr>
            </w:pPr>
            <w:r w:rsidRPr="00BD1421">
              <w:t>8 (415-44) 5-70-48</w:t>
            </w:r>
            <w:r w:rsidRPr="00BD1421">
              <w:rPr>
                <w:bCs/>
                <w:szCs w:val="28"/>
              </w:rPr>
              <w:t>,</w:t>
            </w:r>
          </w:p>
          <w:p w:rsidR="00BD1421" w:rsidRPr="00BD1421" w:rsidRDefault="00BD1421" w:rsidP="009D37BF">
            <w:pPr>
              <w:tabs>
                <w:tab w:val="left" w:pos="0"/>
              </w:tabs>
            </w:pPr>
            <w:r w:rsidRPr="00BD1421">
              <w:rPr>
                <w:bCs/>
                <w:szCs w:val="28"/>
              </w:rPr>
              <w:t xml:space="preserve"> </w:t>
            </w:r>
            <w:hyperlink r:id="rId7" w:history="1">
              <w:r w:rsidRPr="00BD1421">
                <w:rPr>
                  <w:rStyle w:val="ab"/>
                  <w:lang w:val="en-US"/>
                </w:rPr>
                <w:t>admvyvenka</w:t>
              </w:r>
              <w:r w:rsidRPr="00BD1421">
                <w:rPr>
                  <w:rStyle w:val="ab"/>
                </w:rPr>
                <w:t>@mail.ru</w:t>
              </w:r>
            </w:hyperlink>
          </w:p>
          <w:p w:rsidR="00BD1421" w:rsidRPr="00E742AA" w:rsidRDefault="00BD1421" w:rsidP="009D37BF">
            <w:pPr>
              <w:tabs>
                <w:tab w:val="left" w:pos="0"/>
              </w:tabs>
              <w:rPr>
                <w:highlight w:val="yellow"/>
              </w:rPr>
            </w:pPr>
            <w:r w:rsidRPr="00BD1421">
              <w:t>Контактное лицо:</w:t>
            </w:r>
            <w:r w:rsidRPr="00BD1421">
              <w:rPr>
                <w:rStyle w:val="ab"/>
                <w:u w:val="none"/>
              </w:rPr>
              <w:t xml:space="preserve"> </w:t>
            </w:r>
            <w:r w:rsidRPr="00BD1421">
              <w:rPr>
                <w:rStyle w:val="ab"/>
                <w:color w:val="auto"/>
                <w:u w:val="none"/>
              </w:rPr>
              <w:t>М</w:t>
            </w:r>
            <w:r w:rsidRPr="00BD1421">
              <w:t xml:space="preserve">ирошниченко Евгения </w:t>
            </w:r>
            <w:proofErr w:type="spellStart"/>
            <w:r w:rsidRPr="00BD1421">
              <w:t>Филлиповна</w:t>
            </w:r>
            <w:proofErr w:type="spellEnd"/>
          </w:p>
        </w:tc>
      </w:tr>
      <w:tr w:rsidR="00BD1421" w:rsidRPr="00CF66B2" w:rsidTr="009D37BF">
        <w:tc>
          <w:tcPr>
            <w:tcW w:w="11057" w:type="dxa"/>
            <w:gridSpan w:val="9"/>
          </w:tcPr>
          <w:p w:rsidR="00BD1421" w:rsidRPr="004962C7" w:rsidRDefault="00BD1421" w:rsidP="009D37BF">
            <w:pPr>
              <w:shd w:val="clear" w:color="auto" w:fill="FFFFFF"/>
              <w:tabs>
                <w:tab w:val="left" w:pos="0"/>
              </w:tabs>
              <w:jc w:val="center"/>
            </w:pPr>
            <w:r w:rsidRPr="004962C7">
              <w:t xml:space="preserve">Приглашает принять участие в открытом конкурсе </w:t>
            </w:r>
            <w:r w:rsidRPr="00CF66B2">
              <w:rPr>
                <w:color w:val="000000"/>
              </w:rPr>
              <w:t xml:space="preserve">на право заключения </w:t>
            </w:r>
            <w:r w:rsidRPr="00EF6CB4">
              <w:rPr>
                <w:color w:val="000000"/>
              </w:rPr>
              <w:t xml:space="preserve">договора аренды объектов коммунальной инфраструктуры электроснабжения, находящихся в муниципальной собственности сельского поселения «село </w:t>
            </w:r>
            <w:r>
              <w:rPr>
                <w:color w:val="000000"/>
              </w:rPr>
              <w:t>Вывенка</w:t>
            </w:r>
            <w:r w:rsidRPr="00EF6CB4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Олюторского</w:t>
            </w:r>
            <w:r w:rsidRPr="00EF6CB4">
              <w:rPr>
                <w:color w:val="000000"/>
              </w:rPr>
              <w:t xml:space="preserve"> района Камчатского края</w:t>
            </w: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r w:rsidRPr="00AB5955">
              <w:t>Предмет конкурса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9D37BF">
            <w:pPr>
              <w:tabs>
                <w:tab w:val="left" w:pos="9923"/>
              </w:tabs>
              <w:ind w:right="59"/>
              <w:jc w:val="both"/>
            </w:pPr>
            <w:r>
              <w:t>П</w:t>
            </w:r>
            <w:r w:rsidRPr="004962C7">
              <w:t xml:space="preserve">раво заключения </w:t>
            </w:r>
            <w:r w:rsidRPr="00EF6CB4">
              <w:t xml:space="preserve">договора аренды объектов коммунальной инфраструктуры электроснабжения, находящихся в муниципальной собственности сельского поселения «село </w:t>
            </w:r>
            <w:r>
              <w:t>Вывенка</w:t>
            </w:r>
            <w:r w:rsidRPr="00EF6CB4">
              <w:t xml:space="preserve">» </w:t>
            </w:r>
            <w:r>
              <w:t>Олюторского</w:t>
            </w:r>
            <w:r w:rsidRPr="00EF6CB4">
              <w:t xml:space="preserve"> района Камчатского края</w:t>
            </w:r>
          </w:p>
        </w:tc>
      </w:tr>
      <w:tr w:rsidR="00BD1421" w:rsidRPr="00CF66B2" w:rsidTr="009D37BF">
        <w:trPr>
          <w:trHeight w:val="294"/>
        </w:trPr>
        <w:tc>
          <w:tcPr>
            <w:tcW w:w="2068" w:type="dxa"/>
            <w:vMerge w:val="restart"/>
            <w:vAlign w:val="center"/>
          </w:tcPr>
          <w:p w:rsidR="00BD1421" w:rsidRPr="00B632DA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</w:rPr>
            </w:pPr>
            <w:r w:rsidRPr="00B632DA">
              <w:rPr>
                <w:b w:val="0"/>
                <w:bCs/>
                <w:sz w:val="24"/>
                <w:szCs w:val="28"/>
              </w:rPr>
              <w:t xml:space="preserve">Состав и описание </w:t>
            </w:r>
            <w:r>
              <w:rPr>
                <w:b w:val="0"/>
                <w:bCs/>
                <w:sz w:val="24"/>
                <w:szCs w:val="28"/>
              </w:rPr>
              <w:t>имущества, передающегося в аренду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 w:rsidRPr="00E742AA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E742AA">
              <w:rPr>
                <w:bCs/>
                <w:sz w:val="18"/>
                <w:szCs w:val="18"/>
              </w:rPr>
              <w:t>п</w:t>
            </w:r>
            <w:proofErr w:type="gramEnd"/>
            <w:r w:rsidRPr="00E742AA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 ввода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Балансовая стоимость (</w:t>
            </w: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Остаточная стоимость на 01.05.2016 г. (</w:t>
            </w: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полезного использования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9D37B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Технические характеристики</w:t>
            </w:r>
          </w:p>
        </w:tc>
      </w:tr>
      <w:tr w:rsidR="00BD1421" w:rsidRPr="00CF66B2" w:rsidTr="009D37BF">
        <w:trPr>
          <w:trHeight w:val="294"/>
        </w:trPr>
        <w:tc>
          <w:tcPr>
            <w:tcW w:w="2068" w:type="dxa"/>
            <w:vMerge/>
            <w:vAlign w:val="center"/>
          </w:tcPr>
          <w:p w:rsidR="00BD1421" w:rsidRPr="00B632DA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ДЭС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9D37BF">
        <w:trPr>
          <w:trHeight w:val="235"/>
        </w:trPr>
        <w:tc>
          <w:tcPr>
            <w:tcW w:w="2068" w:type="dxa"/>
            <w:vMerge/>
            <w:vAlign w:val="center"/>
          </w:tcPr>
          <w:p w:rsidR="00BD1421" w:rsidRPr="00B632DA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Электрическая подстанция типа КТПН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9D37BF">
        <w:trPr>
          <w:trHeight w:val="235"/>
        </w:trPr>
        <w:tc>
          <w:tcPr>
            <w:tcW w:w="2068" w:type="dxa"/>
            <w:vMerge/>
            <w:vAlign w:val="center"/>
          </w:tcPr>
          <w:p w:rsidR="00BD1421" w:rsidRPr="00B632DA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Электрическая подстанция типа КТПН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</w:tr>
      <w:tr w:rsidR="00BD1421" w:rsidRPr="00CF66B2" w:rsidTr="009D37BF">
        <w:trPr>
          <w:trHeight w:val="147"/>
        </w:trPr>
        <w:tc>
          <w:tcPr>
            <w:tcW w:w="2068" w:type="dxa"/>
            <w:vMerge/>
            <w:vAlign w:val="center"/>
          </w:tcPr>
          <w:p w:rsidR="00BD1421" w:rsidRPr="00B632DA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Воздушная линия ВЛ-6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 км</w:t>
            </w:r>
          </w:p>
        </w:tc>
      </w:tr>
      <w:tr w:rsidR="00BD1421" w:rsidRPr="00CF66B2" w:rsidTr="009D37BF">
        <w:trPr>
          <w:trHeight w:val="103"/>
        </w:trPr>
        <w:tc>
          <w:tcPr>
            <w:tcW w:w="2068" w:type="dxa"/>
            <w:vMerge/>
            <w:vAlign w:val="center"/>
          </w:tcPr>
          <w:p w:rsidR="00BD1421" w:rsidRPr="00B632DA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Воздушная линия ВЛ-0,4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Камчатский край. Олюторский район, с. Вывенка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421" w:rsidRPr="00E742AA" w:rsidRDefault="00BD1421" w:rsidP="009D37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 км</w:t>
            </w: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 w:rsidRPr="00AB5955">
              <w:t xml:space="preserve">Срок действия </w:t>
            </w:r>
            <w:r>
              <w:t>договора аренды</w:t>
            </w:r>
          </w:p>
        </w:tc>
        <w:tc>
          <w:tcPr>
            <w:tcW w:w="8989" w:type="dxa"/>
            <w:gridSpan w:val="8"/>
          </w:tcPr>
          <w:p w:rsidR="00BD1421" w:rsidRPr="00053F24" w:rsidRDefault="00BD1421" w:rsidP="009D37BF">
            <w:pPr>
              <w:tabs>
                <w:tab w:val="left" w:pos="9923"/>
              </w:tabs>
              <w:ind w:right="59"/>
              <w:jc w:val="both"/>
            </w:pPr>
            <w:r>
              <w:t>10 лет</w:t>
            </w: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 w:rsidRPr="00AB5955">
              <w:t xml:space="preserve">Требования к участникам конкурса </w:t>
            </w:r>
          </w:p>
        </w:tc>
        <w:tc>
          <w:tcPr>
            <w:tcW w:w="8989" w:type="dxa"/>
            <w:gridSpan w:val="8"/>
          </w:tcPr>
          <w:p w:rsidR="00BD1421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</w:t>
            </w:r>
            <w:r>
              <w:rPr>
                <w:i/>
                <w:sz w:val="16"/>
                <w:szCs w:val="16"/>
              </w:rPr>
              <w:t>ндующее на заключение договора.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2. Участники конкурса должны соответствовать требованиям, установленным законодательством Российской Федерации к таким участникам.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3. Заявитель не допускается конкурсной комиссией к участию в конкурсе в случаях: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1) непредставления документов, определенных пунктом 4.2. конкурсной документации, либо наличия в таких документах недостоверных сведений;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2) несоответствия требованиям, указанным в пункте 8.2. конкурсной документации;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3) невнесения задатка, если требование о внесении задатка указано в извещении о проведении  конкурса;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4)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lastRenderedPageBreak/>
      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  <w:r w:rsidRPr="00EF6CB4">
              <w:rPr>
                <w:i/>
                <w:sz w:val="16"/>
                <w:szCs w:val="16"/>
              </w:rPr>
              <w:t>4. Отказ в допуске к участию в конкурсе по иным основаниям, кроме случаев, указанных в пункте 8.3. настоящей конкурсной документации, не допускается.</w:t>
            </w:r>
          </w:p>
          <w:p w:rsidR="00BD1421" w:rsidRPr="006324E7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</w:rPr>
            </w:pPr>
            <w:r w:rsidRPr="00EF6CB4">
              <w:rPr>
                <w:i/>
                <w:sz w:val="16"/>
                <w:szCs w:val="16"/>
              </w:rPr>
              <w:t>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 4.2. настоящей конкурсной документации, организатор торгов, конкурсная комиссия обязаны отстранить такого заявителя или участника конкурса от участия в конкурсе на любом этапе их проведения.</w:t>
            </w: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>
              <w:lastRenderedPageBreak/>
              <w:t>К</w:t>
            </w:r>
            <w:r w:rsidRPr="00AB5955">
              <w:t xml:space="preserve">ритерии конкурса и их параметры  </w:t>
            </w:r>
          </w:p>
        </w:tc>
        <w:tc>
          <w:tcPr>
            <w:tcW w:w="8989" w:type="dxa"/>
            <w:gridSpan w:val="8"/>
          </w:tcPr>
          <w:tbl>
            <w:tblPr>
              <w:tblW w:w="73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1509"/>
              <w:gridCol w:w="1857"/>
              <w:gridCol w:w="1418"/>
            </w:tblGrid>
            <w:tr w:rsidR="00BD1421" w:rsidRPr="00EF6CB4" w:rsidTr="009D37BF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Критерий конкурса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Начальное значение критерия конкурса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Уменьшение или увеличения начального значения критерия конкурса в конкурсном предложении.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6CB4">
                    <w:rPr>
                      <w:b/>
                      <w:sz w:val="16"/>
                      <w:szCs w:val="16"/>
                    </w:rPr>
                    <w:t>Коэффициент, учитывающий значимость критерия (вес)</w:t>
                  </w:r>
                </w:p>
              </w:tc>
            </w:tr>
            <w:tr w:rsidR="00BD1421" w:rsidRPr="00EF6CB4" w:rsidTr="009D37BF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1. Размер годовой арендной платы (цена договора), руб.</w:t>
                  </w:r>
                  <w:r>
                    <w:rPr>
                      <w:sz w:val="16"/>
                      <w:szCs w:val="16"/>
                    </w:rPr>
                    <w:t xml:space="preserve"> без НДС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6A1A26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r w:rsidR="00BD1421">
                    <w:rPr>
                      <w:sz w:val="16"/>
                      <w:szCs w:val="16"/>
                    </w:rPr>
                    <w:t> 000,00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Увеличение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0,75</w:t>
                  </w:r>
                </w:p>
              </w:tc>
            </w:tr>
            <w:tr w:rsidR="00BD1421" w:rsidRPr="00EF6CB4" w:rsidTr="009D37BF">
              <w:trPr>
                <w:jc w:val="center"/>
              </w:trPr>
              <w:tc>
                <w:tcPr>
                  <w:tcW w:w="2529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 xml:space="preserve">2. период </w:t>
                  </w:r>
                  <w:proofErr w:type="gramStart"/>
                  <w:r w:rsidRPr="00EF6CB4">
                    <w:rPr>
                      <w:sz w:val="16"/>
                      <w:szCs w:val="16"/>
                    </w:rPr>
                    <w:t>с даты подписания</w:t>
                  </w:r>
                  <w:proofErr w:type="gramEnd"/>
                  <w:r w:rsidRPr="00EF6CB4">
                    <w:rPr>
                      <w:sz w:val="16"/>
                      <w:szCs w:val="16"/>
                    </w:rPr>
            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договором.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10 дней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Уменьшение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421" w:rsidRPr="00EF6CB4" w:rsidRDefault="00BD1421" w:rsidP="009D37BF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F6CB4">
                    <w:rPr>
                      <w:sz w:val="16"/>
                      <w:szCs w:val="16"/>
                    </w:rPr>
                    <w:t>0,25</w:t>
                  </w:r>
                </w:p>
              </w:tc>
            </w:tr>
          </w:tbl>
          <w:p w:rsidR="00BD1421" w:rsidRPr="00EF6CB4" w:rsidRDefault="00BD1421" w:rsidP="009D37BF">
            <w:pPr>
              <w:tabs>
                <w:tab w:val="left" w:pos="9923"/>
              </w:tabs>
              <w:ind w:right="59"/>
              <w:jc w:val="both"/>
              <w:rPr>
                <w:i/>
                <w:sz w:val="16"/>
                <w:szCs w:val="16"/>
              </w:rPr>
            </w:pP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 w:rsidRPr="00AB5955">
              <w:t>Место нахождения, почтовый адрес, номер телефона конкурсной комиссии</w:t>
            </w:r>
          </w:p>
        </w:tc>
        <w:tc>
          <w:tcPr>
            <w:tcW w:w="8989" w:type="dxa"/>
            <w:gridSpan w:val="8"/>
          </w:tcPr>
          <w:p w:rsidR="00BD1421" w:rsidRPr="006A1A26" w:rsidRDefault="00BD1421" w:rsidP="009D37BF">
            <w:pPr>
              <w:rPr>
                <w:bCs/>
                <w:szCs w:val="28"/>
              </w:rPr>
            </w:pPr>
            <w:r w:rsidRPr="006A1A26">
              <w:t xml:space="preserve">688822, Камчатский край, Олюторский район, с. Вывенка, ул. </w:t>
            </w:r>
            <w:proofErr w:type="gramStart"/>
            <w:r w:rsidRPr="006A1A26">
              <w:t>Подгорная</w:t>
            </w:r>
            <w:proofErr w:type="gramEnd"/>
            <w:r w:rsidRPr="006A1A26">
              <w:t xml:space="preserve">, д. </w:t>
            </w:r>
            <w:r w:rsidR="006A1A26">
              <w:rPr>
                <w:lang w:val="en-US"/>
              </w:rPr>
              <w:t>7</w:t>
            </w:r>
            <w:r w:rsidRPr="006A1A26">
              <w:t xml:space="preserve">, </w:t>
            </w:r>
            <w:r w:rsidRPr="006A1A26">
              <w:rPr>
                <w:bCs/>
                <w:szCs w:val="28"/>
              </w:rPr>
              <w:t xml:space="preserve"> </w:t>
            </w:r>
          </w:p>
          <w:p w:rsidR="00BD1421" w:rsidRPr="006A1A26" w:rsidRDefault="00BD1421" w:rsidP="009D37BF">
            <w:pPr>
              <w:rPr>
                <w:bCs/>
                <w:szCs w:val="28"/>
              </w:rPr>
            </w:pPr>
            <w:r w:rsidRPr="006A1A26">
              <w:t>8 (415-44) 5-70-48</w:t>
            </w:r>
            <w:r w:rsidRPr="006A1A26">
              <w:rPr>
                <w:bCs/>
                <w:szCs w:val="28"/>
              </w:rPr>
              <w:t>,</w:t>
            </w:r>
          </w:p>
          <w:p w:rsidR="00BD1421" w:rsidRPr="00536731" w:rsidRDefault="00BD1421" w:rsidP="009D37BF">
            <w:pPr>
              <w:jc w:val="both"/>
              <w:rPr>
                <w:highlight w:val="yellow"/>
              </w:rPr>
            </w:pP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 w:rsidRPr="00AB5955">
              <w:t>Срок, место и порядок предоставления конкурсной документации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6A1A26">
            <w:pPr>
              <w:jc w:val="both"/>
            </w:pPr>
            <w:r w:rsidRPr="004962C7">
              <w:t xml:space="preserve">Документация предоставляется в рабочее время по адресу: </w:t>
            </w:r>
            <w:r w:rsidRPr="006A1A26">
              <w:t xml:space="preserve">688822, Камчатский край, Олюторский район, с. Вывенка, ул. Подгорная, д. </w:t>
            </w:r>
            <w:r w:rsidR="006A1A26" w:rsidRPr="006A1A26">
              <w:t>7</w:t>
            </w:r>
            <w:r w:rsidRPr="006A1A26">
              <w:t>,</w:t>
            </w:r>
            <w:r>
              <w:t xml:space="preserve"> </w:t>
            </w:r>
            <w:r w:rsidRPr="00E425C3">
              <w:rPr>
                <w:bCs/>
                <w:szCs w:val="28"/>
              </w:rPr>
              <w:t xml:space="preserve"> </w:t>
            </w:r>
            <w:r w:rsidRPr="004962C7">
              <w:t xml:space="preserve">по заявлению любого заинтересованного лица, поданного в письменной форме, в том числе в форме электронного документа, в течение 5 (пяти) рабочих дней </w:t>
            </w:r>
            <w:proofErr w:type="gramStart"/>
            <w:r w:rsidRPr="004962C7">
              <w:t>с даты получения</w:t>
            </w:r>
            <w:proofErr w:type="gramEnd"/>
            <w:r w:rsidRPr="004962C7">
              <w:t xml:space="preserve"> соответствующего заявления. Документация предоставляется: </w:t>
            </w:r>
            <w:r w:rsidRPr="00333B29">
              <w:t xml:space="preserve">с </w:t>
            </w:r>
            <w:r w:rsidR="006A1A26" w:rsidRPr="006A1A26">
              <w:t>10</w:t>
            </w:r>
            <w:r w:rsidRPr="006A1A26">
              <w:t xml:space="preserve"> часов </w:t>
            </w:r>
            <w:r w:rsidR="006A1A26" w:rsidRPr="006A1A26">
              <w:t>00</w:t>
            </w:r>
            <w:r w:rsidRPr="006A1A26">
              <w:t xml:space="preserve"> минут «</w:t>
            </w:r>
            <w:r w:rsidR="006A1A26" w:rsidRPr="006A1A26">
              <w:t>29</w:t>
            </w:r>
            <w:r w:rsidRPr="006A1A26">
              <w:t xml:space="preserve">» </w:t>
            </w:r>
            <w:r w:rsidR="006A1A26">
              <w:t>августа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до </w:t>
            </w:r>
            <w:r w:rsidR="006A1A26">
              <w:t>17</w:t>
            </w:r>
            <w:r w:rsidRPr="006A1A26">
              <w:t xml:space="preserve"> часов </w:t>
            </w:r>
            <w:r w:rsidR="006A1A26">
              <w:t>00 минут «01</w:t>
            </w:r>
            <w:r w:rsidRPr="006A1A26">
              <w:t xml:space="preserve">» </w:t>
            </w:r>
            <w:r w:rsidR="006A1A26">
              <w:t>сентября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</w:t>
            </w:r>
            <w:r w:rsidRPr="00333B29">
              <w:t xml:space="preserve"> (время местное). Конкурсная документация  предоставляется бесплатно.</w:t>
            </w:r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>
              <w:t>Э</w:t>
            </w:r>
            <w:r w:rsidRPr="00AB5955">
              <w:t>лектронный адрес сайта в сети "Интернет", на котором размещена конкурсная документация</w:t>
            </w:r>
          </w:p>
        </w:tc>
        <w:tc>
          <w:tcPr>
            <w:tcW w:w="8989" w:type="dxa"/>
            <w:gridSpan w:val="8"/>
          </w:tcPr>
          <w:p w:rsidR="00BD1421" w:rsidRPr="00BA7498" w:rsidRDefault="00BD1421" w:rsidP="009D37BF">
            <w:pPr>
              <w:tabs>
                <w:tab w:val="left" w:pos="-851"/>
              </w:tabs>
              <w:ind w:right="117"/>
              <w:jc w:val="both"/>
            </w:pPr>
            <w:r>
              <w:rPr>
                <w:lang w:val="en-US"/>
              </w:rPr>
              <w:t>www</w:t>
            </w:r>
            <w:r w:rsidRPr="00467DCA">
              <w:t>.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 w:rsidRPr="00467DCA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467D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 w:rsidRPr="00AB5955">
              <w:t>Срок, место и время подачи заявок на участие в конкурсе</w:t>
            </w:r>
          </w:p>
        </w:tc>
        <w:tc>
          <w:tcPr>
            <w:tcW w:w="8989" w:type="dxa"/>
            <w:gridSpan w:val="8"/>
          </w:tcPr>
          <w:p w:rsidR="00BD1421" w:rsidRDefault="00BD1421" w:rsidP="006A1A26">
            <w:pPr>
              <w:ind w:firstLine="34"/>
              <w:jc w:val="both"/>
            </w:pPr>
            <w:r w:rsidRPr="006A1A26">
              <w:t xml:space="preserve">с </w:t>
            </w:r>
            <w:proofErr w:type="spellStart"/>
            <w:proofErr w:type="gramStart"/>
            <w:r w:rsidR="006A1A26" w:rsidRPr="00333B29">
              <w:t>с</w:t>
            </w:r>
            <w:proofErr w:type="spellEnd"/>
            <w:proofErr w:type="gramEnd"/>
            <w:r w:rsidR="006A1A26" w:rsidRPr="00333B29">
              <w:t xml:space="preserve"> </w:t>
            </w:r>
            <w:r w:rsidR="006A1A26" w:rsidRPr="006A1A26">
              <w:t xml:space="preserve">10 часов 00 минут </w:t>
            </w:r>
            <w:r w:rsidR="006A1A26">
              <w:t xml:space="preserve"> </w:t>
            </w:r>
            <w:r w:rsidRPr="006A1A26">
              <w:t>«</w:t>
            </w:r>
            <w:r w:rsidR="006A1A26">
              <w:t>29</w:t>
            </w:r>
            <w:r w:rsidRPr="006A1A26">
              <w:t xml:space="preserve">» </w:t>
            </w:r>
            <w:r w:rsidR="006A1A26">
              <w:t>августа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до </w:t>
            </w:r>
            <w:r w:rsidR="006A1A26">
              <w:t>17</w:t>
            </w:r>
            <w:r w:rsidRPr="006A1A26">
              <w:t xml:space="preserve"> часов </w:t>
            </w:r>
            <w:r w:rsidR="006A1A26">
              <w:t>00</w:t>
            </w:r>
            <w:r w:rsidRPr="006A1A26">
              <w:t xml:space="preserve"> минут «</w:t>
            </w:r>
            <w:r w:rsidR="006A1A26">
              <w:t>01</w:t>
            </w:r>
            <w:r w:rsidRPr="006A1A26">
              <w:t xml:space="preserve">» </w:t>
            </w:r>
            <w:r w:rsidR="006A1A26">
              <w:t>сентября</w:t>
            </w:r>
            <w:r w:rsidRPr="006A1A26">
              <w:t xml:space="preserve"> 201</w:t>
            </w:r>
            <w:r w:rsidR="006A1A26">
              <w:t>6</w:t>
            </w:r>
            <w:r w:rsidRPr="006A1A26">
              <w:t xml:space="preserve"> года (время местное) по адресу: </w:t>
            </w:r>
            <w:proofErr w:type="gramStart"/>
            <w:r w:rsidR="006A1A26" w:rsidRPr="006A1A26">
              <w:t>Камчатский край, Олюторский район, с. Вывенка, ул. Подгорная, д. 7</w:t>
            </w:r>
            <w:r w:rsidRPr="006A1A26">
              <w:t xml:space="preserve">, ежедневно, кроме выходных и  праздничных дней с </w:t>
            </w:r>
            <w:r w:rsidR="006A1A26">
              <w:t>10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до </w:t>
            </w:r>
            <w:r w:rsidR="006A1A26">
              <w:t>13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и с </w:t>
            </w:r>
            <w:r w:rsidR="006A1A26">
              <w:t>14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до </w:t>
            </w:r>
            <w:r w:rsidR="006A1A26">
              <w:t>17</w:t>
            </w:r>
            <w:r w:rsidRPr="006A1A26">
              <w:t xml:space="preserve"> час. </w:t>
            </w:r>
            <w:r w:rsidR="006A1A26">
              <w:t>00</w:t>
            </w:r>
            <w:r w:rsidRPr="006A1A26">
              <w:t xml:space="preserve"> мин. Заявка на участие в конкурсе оформляется согласно конкурсной документации.</w:t>
            </w:r>
            <w:r>
              <w:t xml:space="preserve"> </w:t>
            </w:r>
            <w:proofErr w:type="gramEnd"/>
          </w:p>
        </w:tc>
      </w:tr>
      <w:tr w:rsidR="00BD1421" w:rsidRPr="00CF66B2" w:rsidTr="009D37BF">
        <w:tc>
          <w:tcPr>
            <w:tcW w:w="2068" w:type="dxa"/>
          </w:tcPr>
          <w:p w:rsidR="00BD1421" w:rsidRPr="00AB5955" w:rsidRDefault="00BD1421" w:rsidP="009D37BF">
            <w:pPr>
              <w:jc w:val="both"/>
            </w:pPr>
            <w:r w:rsidRPr="00AB5955">
              <w:t>Задаток</w:t>
            </w:r>
          </w:p>
        </w:tc>
        <w:tc>
          <w:tcPr>
            <w:tcW w:w="8989" w:type="dxa"/>
            <w:gridSpan w:val="8"/>
          </w:tcPr>
          <w:p w:rsidR="00BD1421" w:rsidRPr="004962C7" w:rsidRDefault="00BD1421" w:rsidP="009D37BF">
            <w:pPr>
              <w:ind w:firstLine="34"/>
            </w:pPr>
            <w:r>
              <w:t>не предусмотрен</w:t>
            </w:r>
          </w:p>
        </w:tc>
      </w:tr>
      <w:tr w:rsidR="00BD1421" w:rsidRPr="00CF66B2" w:rsidTr="009D37BF">
        <w:tc>
          <w:tcPr>
            <w:tcW w:w="2068" w:type="dxa"/>
            <w:vAlign w:val="center"/>
          </w:tcPr>
          <w:p w:rsidR="00BD1421" w:rsidRDefault="00BD1421" w:rsidP="009D37B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вскрытия конвертов с заявками на участие в конкурсе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2F05EF" w:rsidRDefault="00BD1421" w:rsidP="006A1A26">
            <w:pPr>
              <w:pStyle w:val="1"/>
              <w:spacing w:before="0" w:after="0"/>
              <w:ind w:left="-49"/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По адресу</w:t>
            </w:r>
            <w:proofErr w:type="gramStart"/>
            <w:r>
              <w:t xml:space="preserve"> </w:t>
            </w:r>
            <w:r w:rsidRPr="00AA1460">
              <w:rPr>
                <w:b w:val="0"/>
                <w:bCs/>
                <w:iCs/>
                <w:sz w:val="24"/>
              </w:rPr>
              <w:t>:</w:t>
            </w:r>
            <w:proofErr w:type="gramEnd"/>
            <w:r w:rsidRPr="00AA1460">
              <w:rPr>
                <w:b w:val="0"/>
                <w:bCs/>
                <w:iCs/>
                <w:sz w:val="24"/>
              </w:rPr>
              <w:t xml:space="preserve"> </w:t>
            </w:r>
            <w:proofErr w:type="gramStart"/>
            <w:r w:rsidR="006A1A26" w:rsidRPr="006A1A26">
              <w:rPr>
                <w:b w:val="0"/>
                <w:sz w:val="24"/>
                <w:szCs w:val="24"/>
              </w:rPr>
              <w:t>Камчатский край, Олюторский район, с. Вывенка, ул. Подгорная, д. 7</w:t>
            </w:r>
            <w:r w:rsidRPr="00333B29">
              <w:rPr>
                <w:b w:val="0"/>
                <w:bCs/>
                <w:iCs/>
                <w:sz w:val="24"/>
              </w:rPr>
              <w:t xml:space="preserve">  в </w:t>
            </w:r>
            <w:r w:rsidR="006A1A26">
              <w:rPr>
                <w:b w:val="0"/>
                <w:bCs/>
                <w:iCs/>
                <w:sz w:val="24"/>
              </w:rPr>
              <w:t>10</w:t>
            </w:r>
            <w:r w:rsidRPr="00333B29">
              <w:rPr>
                <w:b w:val="0"/>
                <w:bCs/>
                <w:iCs/>
                <w:sz w:val="24"/>
              </w:rPr>
              <w:t xml:space="preserve"> час. </w:t>
            </w:r>
            <w:r w:rsidR="006A1A26">
              <w:rPr>
                <w:b w:val="0"/>
                <w:bCs/>
                <w:iCs/>
                <w:sz w:val="24"/>
              </w:rPr>
              <w:t>00</w:t>
            </w:r>
            <w:r w:rsidRPr="00333B29">
              <w:rPr>
                <w:b w:val="0"/>
                <w:bCs/>
                <w:iCs/>
                <w:sz w:val="24"/>
              </w:rPr>
              <w:t xml:space="preserve"> мин. по местному времени  </w:t>
            </w:r>
            <w:r>
              <w:rPr>
                <w:b w:val="0"/>
                <w:bCs/>
                <w:iCs/>
                <w:sz w:val="24"/>
              </w:rPr>
              <w:t>«</w:t>
            </w:r>
            <w:r w:rsidR="006A1A26">
              <w:rPr>
                <w:b w:val="0"/>
                <w:bCs/>
                <w:iCs/>
                <w:sz w:val="24"/>
              </w:rPr>
              <w:t>29</w:t>
            </w:r>
            <w:r>
              <w:rPr>
                <w:b w:val="0"/>
                <w:bCs/>
                <w:iCs/>
                <w:sz w:val="24"/>
              </w:rPr>
              <w:t xml:space="preserve">» </w:t>
            </w:r>
            <w:r w:rsidR="006A1A26">
              <w:rPr>
                <w:b w:val="0"/>
                <w:bCs/>
                <w:iCs/>
                <w:sz w:val="24"/>
              </w:rPr>
              <w:t>августа</w:t>
            </w:r>
            <w:r w:rsidRPr="00333B29">
              <w:rPr>
                <w:b w:val="0"/>
                <w:bCs/>
                <w:iCs/>
                <w:sz w:val="24"/>
              </w:rPr>
              <w:t xml:space="preserve"> 201</w:t>
            </w:r>
            <w:r w:rsidR="006A1A26">
              <w:rPr>
                <w:b w:val="0"/>
                <w:bCs/>
                <w:iCs/>
                <w:sz w:val="24"/>
              </w:rPr>
              <w:t>6</w:t>
            </w:r>
            <w:r w:rsidRPr="00333B29">
              <w:rPr>
                <w:b w:val="0"/>
                <w:bCs/>
                <w:iCs/>
                <w:sz w:val="24"/>
              </w:rPr>
              <w:t xml:space="preserve"> года.</w:t>
            </w:r>
            <w:proofErr w:type="gramEnd"/>
          </w:p>
        </w:tc>
      </w:tr>
      <w:tr w:rsidR="00BD1421" w:rsidRPr="00CF66B2" w:rsidTr="009D37BF">
        <w:tc>
          <w:tcPr>
            <w:tcW w:w="2068" w:type="dxa"/>
            <w:vAlign w:val="center"/>
          </w:tcPr>
          <w:p w:rsidR="00BD1421" w:rsidRDefault="00BD1421" w:rsidP="009D37B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Место и дата рассмотрения </w:t>
            </w:r>
            <w:r>
              <w:rPr>
                <w:bCs/>
                <w:szCs w:val="28"/>
              </w:rPr>
              <w:t>заявок на участие в конкурсе</w:t>
            </w:r>
            <w:r>
              <w:t xml:space="preserve"> и </w:t>
            </w:r>
            <w:r>
              <w:rPr>
                <w:bCs/>
                <w:szCs w:val="28"/>
              </w:rPr>
              <w:lastRenderedPageBreak/>
              <w:t>оценки и сопоставления конкурсных заявок</w:t>
            </w:r>
            <w:r>
              <w:t xml:space="preserve"> (подведения итогов конкурса)</w:t>
            </w:r>
            <w:r>
              <w:rPr>
                <w:bCs/>
                <w:szCs w:val="28"/>
              </w:rPr>
              <w:t xml:space="preserve">  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6A1A26" w:rsidRDefault="00BD1421" w:rsidP="009D37BF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012065">
              <w:rPr>
                <w:b w:val="0"/>
                <w:bCs/>
                <w:sz w:val="24"/>
                <w:szCs w:val="28"/>
              </w:rPr>
              <w:lastRenderedPageBreak/>
              <w:t>Рассмотрение конкурсных заявок проводится по адресу</w:t>
            </w:r>
            <w:r>
              <w:rPr>
                <w:b w:val="0"/>
                <w:bCs/>
                <w:sz w:val="24"/>
                <w:szCs w:val="28"/>
              </w:rPr>
              <w:t>:</w:t>
            </w:r>
            <w:r w:rsidRPr="00012065">
              <w:rPr>
                <w:b w:val="0"/>
                <w:bCs/>
                <w:sz w:val="24"/>
                <w:szCs w:val="28"/>
              </w:rPr>
              <w:t xml:space="preserve"> </w:t>
            </w:r>
            <w:r w:rsidRPr="006A1A26">
              <w:rPr>
                <w:b w:val="0"/>
                <w:sz w:val="24"/>
                <w:szCs w:val="24"/>
              </w:rPr>
              <w:t>688822, Камчатский край, Олюторский район,</w:t>
            </w:r>
            <w:r w:rsidR="006A1A26" w:rsidRPr="006A1A26">
              <w:rPr>
                <w:b w:val="0"/>
                <w:sz w:val="24"/>
                <w:szCs w:val="24"/>
              </w:rPr>
              <w:t xml:space="preserve"> с. Вывенка, ул. </w:t>
            </w:r>
            <w:proofErr w:type="gramStart"/>
            <w:r w:rsidR="006A1A26" w:rsidRPr="006A1A26">
              <w:rPr>
                <w:b w:val="0"/>
                <w:sz w:val="24"/>
                <w:szCs w:val="24"/>
              </w:rPr>
              <w:t>Подгорная</w:t>
            </w:r>
            <w:proofErr w:type="gramEnd"/>
            <w:r w:rsidR="006A1A26" w:rsidRPr="006A1A26">
              <w:rPr>
                <w:b w:val="0"/>
                <w:sz w:val="24"/>
                <w:szCs w:val="24"/>
              </w:rPr>
              <w:t>, д. 7</w:t>
            </w:r>
            <w:r w:rsidRPr="006A1A26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BD1421" w:rsidRDefault="00BD1421" w:rsidP="009D37BF">
            <w:pPr>
              <w:pStyle w:val="1"/>
              <w:jc w:val="left"/>
              <w:rPr>
                <w:b w:val="0"/>
                <w:bCs/>
                <w:sz w:val="24"/>
                <w:szCs w:val="28"/>
              </w:rPr>
            </w:pPr>
            <w:r w:rsidRPr="006A1A26">
              <w:rPr>
                <w:b w:val="0"/>
                <w:bCs/>
                <w:sz w:val="24"/>
                <w:szCs w:val="28"/>
              </w:rPr>
              <w:lastRenderedPageBreak/>
              <w:t>«</w:t>
            </w:r>
            <w:r w:rsidR="006A1A26">
              <w:rPr>
                <w:b w:val="0"/>
                <w:bCs/>
                <w:sz w:val="24"/>
                <w:szCs w:val="28"/>
              </w:rPr>
              <w:t>01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» </w:t>
            </w:r>
            <w:r w:rsidR="006A1A26">
              <w:rPr>
                <w:b w:val="0"/>
                <w:bCs/>
                <w:sz w:val="24"/>
                <w:szCs w:val="28"/>
              </w:rPr>
              <w:t>сентября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 201</w:t>
            </w:r>
            <w:r w:rsidR="006A1A26">
              <w:rPr>
                <w:b w:val="0"/>
                <w:bCs/>
                <w:sz w:val="24"/>
                <w:szCs w:val="28"/>
              </w:rPr>
              <w:t>6</w:t>
            </w:r>
            <w:r w:rsidRPr="006A1A26">
              <w:rPr>
                <w:b w:val="0"/>
                <w:bCs/>
                <w:sz w:val="24"/>
                <w:szCs w:val="28"/>
              </w:rPr>
              <w:t xml:space="preserve"> года </w:t>
            </w:r>
            <w:r w:rsidRPr="006A1A26">
              <w:rPr>
                <w:b w:val="0"/>
                <w:bCs/>
                <w:iCs/>
                <w:sz w:val="24"/>
              </w:rPr>
              <w:t xml:space="preserve">в </w:t>
            </w:r>
            <w:r w:rsidR="006A1A26">
              <w:rPr>
                <w:b w:val="0"/>
                <w:bCs/>
                <w:iCs/>
                <w:sz w:val="24"/>
              </w:rPr>
              <w:t>18</w:t>
            </w:r>
            <w:r w:rsidRPr="006A1A26">
              <w:rPr>
                <w:b w:val="0"/>
                <w:bCs/>
                <w:iCs/>
                <w:sz w:val="24"/>
              </w:rPr>
              <w:t xml:space="preserve"> час</w:t>
            </w:r>
            <w:proofErr w:type="gramStart"/>
            <w:r w:rsidRPr="006A1A26">
              <w:rPr>
                <w:b w:val="0"/>
                <w:bCs/>
                <w:iCs/>
                <w:sz w:val="24"/>
              </w:rPr>
              <w:t>.</w:t>
            </w:r>
            <w:proofErr w:type="gramEnd"/>
            <w:r w:rsidRPr="006A1A26">
              <w:rPr>
                <w:b w:val="0"/>
                <w:bCs/>
                <w:iCs/>
                <w:sz w:val="24"/>
              </w:rPr>
              <w:t xml:space="preserve"> </w:t>
            </w:r>
            <w:r w:rsidR="006A1A26">
              <w:rPr>
                <w:b w:val="0"/>
                <w:bCs/>
                <w:iCs/>
                <w:sz w:val="24"/>
              </w:rPr>
              <w:t>00</w:t>
            </w:r>
            <w:bookmarkStart w:id="0" w:name="_GoBack"/>
            <w:bookmarkEnd w:id="0"/>
            <w:r w:rsidRPr="00333B29">
              <w:rPr>
                <w:b w:val="0"/>
                <w:bCs/>
                <w:iCs/>
                <w:sz w:val="24"/>
              </w:rPr>
              <w:t xml:space="preserve"> мин. по местному времени</w:t>
            </w:r>
          </w:p>
          <w:p w:rsidR="00BD1421" w:rsidRDefault="00BD1421" w:rsidP="009D37BF">
            <w:pPr>
              <w:pStyle w:val="1"/>
              <w:jc w:val="both"/>
              <w:rPr>
                <w:b w:val="0"/>
                <w:bCs/>
                <w:sz w:val="24"/>
                <w:szCs w:val="28"/>
              </w:rPr>
            </w:pPr>
            <w:r w:rsidRPr="00273A08">
              <w:rPr>
                <w:b w:val="0"/>
                <w:bCs/>
                <w:iCs/>
                <w:sz w:val="24"/>
                <w:szCs w:val="24"/>
              </w:rPr>
              <w:t>Оценки и сопоставления конкурсных заявок (подведение итогов конкурса) производится по адресу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: </w:t>
            </w:r>
            <w:r w:rsidRPr="00536731">
              <w:rPr>
                <w:b w:val="0"/>
                <w:sz w:val="24"/>
                <w:szCs w:val="24"/>
                <w:highlight w:val="yellow"/>
              </w:rPr>
              <w:t xml:space="preserve">688822, Камчатский край, Олюторский район, с. Вывенка, ул. </w:t>
            </w:r>
            <w:proofErr w:type="gramStart"/>
            <w:r w:rsidRPr="00536731">
              <w:rPr>
                <w:b w:val="0"/>
                <w:sz w:val="24"/>
                <w:szCs w:val="24"/>
                <w:highlight w:val="yellow"/>
              </w:rPr>
              <w:t>Подгорная</w:t>
            </w:r>
            <w:proofErr w:type="gramEnd"/>
            <w:r w:rsidRPr="00536731">
              <w:rPr>
                <w:b w:val="0"/>
                <w:sz w:val="24"/>
                <w:szCs w:val="24"/>
                <w:highlight w:val="yellow"/>
              </w:rPr>
              <w:t>, д. 5</w:t>
            </w:r>
          </w:p>
          <w:p w:rsidR="00BD1421" w:rsidRPr="00012065" w:rsidRDefault="00BD1421" w:rsidP="009D37BF">
            <w:r>
              <w:rPr>
                <w:highlight w:val="yellow"/>
              </w:rPr>
              <w:t>«__» _____________ 201_</w:t>
            </w:r>
            <w:r w:rsidRPr="007F7B99">
              <w:rPr>
                <w:highlight w:val="yellow"/>
              </w:rPr>
              <w:t xml:space="preserve"> года</w:t>
            </w:r>
            <w:r>
              <w:t xml:space="preserve"> </w:t>
            </w:r>
            <w:r w:rsidRPr="00333B29">
              <w:rPr>
                <w:bCs/>
                <w:iCs/>
              </w:rPr>
              <w:t xml:space="preserve">в </w:t>
            </w:r>
            <w:r w:rsidRPr="00C624D8">
              <w:rPr>
                <w:b/>
                <w:bCs/>
                <w:iCs/>
                <w:highlight w:val="yellow"/>
              </w:rPr>
              <w:t>__</w:t>
            </w:r>
            <w:r w:rsidRPr="00333B29">
              <w:rPr>
                <w:bCs/>
                <w:iCs/>
              </w:rPr>
              <w:t xml:space="preserve"> час</w:t>
            </w:r>
            <w:proofErr w:type="gramStart"/>
            <w:r w:rsidRPr="00333B29">
              <w:rPr>
                <w:bCs/>
                <w:iCs/>
              </w:rPr>
              <w:t>.</w:t>
            </w:r>
            <w:proofErr w:type="gramEnd"/>
            <w:r w:rsidRPr="00333B29">
              <w:rPr>
                <w:bCs/>
                <w:iCs/>
              </w:rPr>
              <w:t xml:space="preserve"> </w:t>
            </w:r>
            <w:r w:rsidRPr="00C624D8">
              <w:rPr>
                <w:b/>
                <w:bCs/>
                <w:iCs/>
                <w:highlight w:val="yellow"/>
              </w:rPr>
              <w:t>__</w:t>
            </w:r>
            <w:r w:rsidRPr="00333B29">
              <w:rPr>
                <w:bCs/>
                <w:iCs/>
              </w:rPr>
              <w:t xml:space="preserve"> </w:t>
            </w:r>
            <w:proofErr w:type="gramStart"/>
            <w:r w:rsidRPr="00333B29">
              <w:rPr>
                <w:bCs/>
                <w:iCs/>
              </w:rPr>
              <w:t>м</w:t>
            </w:r>
            <w:proofErr w:type="gramEnd"/>
            <w:r w:rsidRPr="00333B29">
              <w:rPr>
                <w:bCs/>
                <w:iCs/>
              </w:rPr>
              <w:t>ин. по местному времени</w:t>
            </w:r>
          </w:p>
        </w:tc>
      </w:tr>
      <w:tr w:rsidR="00BD1421" w:rsidRPr="00CF66B2" w:rsidTr="009D37BF">
        <w:tc>
          <w:tcPr>
            <w:tcW w:w="2068" w:type="dxa"/>
            <w:vAlign w:val="center"/>
          </w:tcPr>
          <w:p w:rsidR="00BD1421" w:rsidRDefault="00BD1421" w:rsidP="009D37BF">
            <w:pPr>
              <w:pStyle w:val="1"/>
              <w:spacing w:before="0" w:after="0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lastRenderedPageBreak/>
              <w:t>Срок, в течение которого победитель конкурса должен подписать договор аренды</w:t>
            </w:r>
          </w:p>
        </w:tc>
        <w:tc>
          <w:tcPr>
            <w:tcW w:w="8989" w:type="dxa"/>
            <w:gridSpan w:val="8"/>
            <w:vAlign w:val="center"/>
          </w:tcPr>
          <w:p w:rsidR="00BD1421" w:rsidRPr="00343848" w:rsidRDefault="00BD1421" w:rsidP="009D37BF">
            <w:pPr>
              <w:pStyle w:val="1"/>
              <w:spacing w:before="0" w:after="0"/>
              <w:ind w:left="-49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 xml:space="preserve"> Не ранее чем через 10 (десять) </w:t>
            </w:r>
            <w:r w:rsidRPr="007B237B">
              <w:rPr>
                <w:b w:val="0"/>
                <w:bCs/>
                <w:iCs/>
                <w:sz w:val="24"/>
              </w:rPr>
              <w:t>дней</w:t>
            </w:r>
            <w:r>
              <w:rPr>
                <w:b w:val="0"/>
                <w:bCs/>
                <w:iCs/>
                <w:sz w:val="24"/>
              </w:rPr>
              <w:t xml:space="preserve">, но не позднее чем через 20 (двадцать) </w:t>
            </w:r>
            <w:r w:rsidRPr="007B237B">
              <w:rPr>
                <w:b w:val="0"/>
                <w:bCs/>
                <w:iCs/>
                <w:sz w:val="24"/>
              </w:rPr>
              <w:t>дней со дня опубликования протокола о</w:t>
            </w:r>
            <w:r>
              <w:rPr>
                <w:b w:val="0"/>
                <w:bCs/>
                <w:iCs/>
                <w:sz w:val="24"/>
              </w:rPr>
              <w:t>б</w:t>
            </w:r>
            <w:r w:rsidRPr="007B237B">
              <w:rPr>
                <w:b w:val="0"/>
                <w:bCs/>
                <w:iCs/>
                <w:sz w:val="24"/>
              </w:rPr>
              <w:t xml:space="preserve"> </w:t>
            </w:r>
            <w:r>
              <w:rPr>
                <w:b w:val="0"/>
                <w:bCs/>
                <w:iCs/>
                <w:sz w:val="24"/>
              </w:rPr>
              <w:t>итогах</w:t>
            </w:r>
            <w:r w:rsidRPr="007B237B">
              <w:rPr>
                <w:b w:val="0"/>
                <w:bCs/>
                <w:iCs/>
                <w:sz w:val="24"/>
              </w:rPr>
              <w:t xml:space="preserve"> проведения Конкурса</w:t>
            </w:r>
            <w:r>
              <w:rPr>
                <w:b w:val="0"/>
                <w:bCs/>
                <w:iCs/>
                <w:sz w:val="24"/>
              </w:rPr>
              <w:t xml:space="preserve"> </w:t>
            </w:r>
          </w:p>
        </w:tc>
      </w:tr>
    </w:tbl>
    <w:p w:rsidR="00BD1421" w:rsidRDefault="00BD1421" w:rsidP="00BD1421"/>
    <w:p w:rsidR="00BD1421" w:rsidRPr="00BD1421" w:rsidRDefault="00BD1421" w:rsidP="00BD1421">
      <w:pPr>
        <w:jc w:val="right"/>
      </w:pPr>
    </w:p>
    <w:p w:rsidR="00BD1421" w:rsidRPr="00BD1421" w:rsidRDefault="00BD1421" w:rsidP="00BD1421">
      <w:pPr>
        <w:pStyle w:val="a5"/>
        <w:jc w:val="left"/>
        <w:rPr>
          <w:sz w:val="28"/>
          <w:szCs w:val="28"/>
        </w:rPr>
      </w:pPr>
    </w:p>
    <w:p w:rsidR="00BD1421" w:rsidRPr="00BD1421" w:rsidRDefault="00BD1421" w:rsidP="00BD1421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D1421" w:rsidRPr="00BD1421" w:rsidRDefault="00BD1421" w:rsidP="00BD1421">
      <w:pPr>
        <w:rPr>
          <w:sz w:val="28"/>
          <w:szCs w:val="28"/>
        </w:rPr>
      </w:pPr>
    </w:p>
    <w:p w:rsidR="00BD1421" w:rsidRPr="00BD1421" w:rsidRDefault="00BD1421">
      <w:pPr>
        <w:rPr>
          <w:sz w:val="28"/>
          <w:szCs w:val="28"/>
        </w:rPr>
      </w:pPr>
    </w:p>
    <w:sectPr w:rsidR="00BD1421" w:rsidRPr="00BD1421" w:rsidSect="00BD14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F"/>
    <w:rsid w:val="0048406F"/>
    <w:rsid w:val="006A1A26"/>
    <w:rsid w:val="009C5319"/>
    <w:rsid w:val="00B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421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42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BD1421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BD142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D1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D1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4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14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b">
    <w:name w:val="Hyperlink"/>
    <w:basedOn w:val="a0"/>
    <w:uiPriority w:val="99"/>
    <w:rsid w:val="00BD1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421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42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BD1421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BD142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D1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D1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1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4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14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b">
    <w:name w:val="Hyperlink"/>
    <w:basedOn w:val="a0"/>
    <w:uiPriority w:val="99"/>
    <w:rsid w:val="00BD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yv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22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2016-09-04T21:29:00Z</cp:lastPrinted>
  <dcterms:created xsi:type="dcterms:W3CDTF">2016-09-04T21:23:00Z</dcterms:created>
  <dcterms:modified xsi:type="dcterms:W3CDTF">2016-09-04T21:41:00Z</dcterms:modified>
</cp:coreProperties>
</file>