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4" w:rsidRPr="00935354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35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935354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4" w:rsidRPr="00935354" w:rsidRDefault="0093535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5354" w:rsidRPr="00935354" w:rsidRDefault="00B4542A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31августа</w:t>
      </w:r>
      <w:r w:rsidR="007F4194">
        <w:rPr>
          <w:rFonts w:ascii="Times New Roman" w:hAnsi="Times New Roman" w:cs="Times New Roman"/>
          <w:i/>
          <w:sz w:val="28"/>
          <w:szCs w:val="28"/>
        </w:rPr>
        <w:t xml:space="preserve"> 2016 года №1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CD5B9C" w:rsidRPr="00CD5B9C" w:rsidRDefault="00CD5B9C" w:rsidP="00CD5B9C">
      <w:pPr>
        <w:pStyle w:val="af8"/>
        <w:shd w:val="clear" w:color="auto" w:fill="FFFFFF"/>
        <w:jc w:val="center"/>
        <w:rPr>
          <w:color w:val="3B2D36"/>
          <w:sz w:val="28"/>
          <w:szCs w:val="28"/>
        </w:rPr>
      </w:pPr>
      <w:r w:rsidRPr="00CD5B9C">
        <w:rPr>
          <w:rStyle w:val="a7"/>
          <w:rFonts w:eastAsiaTheme="majorEastAsia"/>
          <w:color w:val="3B2D36"/>
          <w:sz w:val="28"/>
          <w:szCs w:val="28"/>
        </w:rPr>
        <w:t>Об утверждении Положения</w:t>
      </w:r>
      <w:r w:rsidR="009264A8">
        <w:rPr>
          <w:rStyle w:val="a7"/>
          <w:rFonts w:eastAsiaTheme="majorEastAsia"/>
          <w:color w:val="3B2D36"/>
          <w:sz w:val="28"/>
          <w:szCs w:val="28"/>
        </w:rPr>
        <w:t xml:space="preserve"> </w:t>
      </w:r>
      <w:r w:rsidRPr="00CD5B9C">
        <w:rPr>
          <w:rStyle w:val="a7"/>
          <w:rFonts w:eastAsiaTheme="majorEastAsia"/>
          <w:color w:val="3B2D36"/>
          <w:sz w:val="28"/>
          <w:szCs w:val="28"/>
        </w:rPr>
        <w:t>об организации снабжения</w:t>
      </w:r>
      <w:r w:rsidR="00902645">
        <w:rPr>
          <w:rStyle w:val="a7"/>
          <w:rFonts w:eastAsiaTheme="majorEastAsia"/>
          <w:color w:val="3B2D36"/>
          <w:sz w:val="28"/>
          <w:szCs w:val="28"/>
        </w:rPr>
        <w:t xml:space="preserve"> </w:t>
      </w:r>
      <w:r w:rsidRPr="00CD5B9C">
        <w:rPr>
          <w:rStyle w:val="a7"/>
          <w:rFonts w:eastAsiaTheme="majorEastAsia"/>
          <w:color w:val="3B2D36"/>
          <w:sz w:val="28"/>
          <w:szCs w:val="28"/>
        </w:rPr>
        <w:t>населения топливом в границах</w:t>
      </w:r>
      <w:r w:rsidRPr="00CD5B9C">
        <w:rPr>
          <w:rStyle w:val="apple-converted-space"/>
          <w:rFonts w:eastAsiaTheme="majorEastAsia"/>
          <w:b/>
          <w:bCs/>
          <w:color w:val="3B2D36"/>
          <w:sz w:val="28"/>
          <w:szCs w:val="28"/>
        </w:rPr>
        <w:t> </w:t>
      </w:r>
      <w:r w:rsidRPr="00CD5B9C">
        <w:rPr>
          <w:rStyle w:val="a7"/>
          <w:rFonts w:eastAsiaTheme="majorEastAsia"/>
          <w:color w:val="3B2D36"/>
          <w:sz w:val="28"/>
          <w:szCs w:val="28"/>
        </w:rPr>
        <w:t>муниципального образования</w:t>
      </w:r>
      <w:r w:rsidRPr="00CD5B9C">
        <w:rPr>
          <w:rStyle w:val="apple-converted-space"/>
          <w:rFonts w:eastAsiaTheme="majorEastAsia"/>
          <w:b/>
          <w:bCs/>
          <w:color w:val="3B2D36"/>
          <w:sz w:val="28"/>
          <w:szCs w:val="28"/>
        </w:rPr>
        <w:t> </w:t>
      </w:r>
      <w:r w:rsidRPr="00CD5B9C">
        <w:rPr>
          <w:rStyle w:val="a7"/>
          <w:rFonts w:eastAsiaTheme="majorEastAsia"/>
          <w:color w:val="3B2D36"/>
          <w:sz w:val="28"/>
          <w:szCs w:val="28"/>
        </w:rPr>
        <w:t>сельское поселение «село Вывенка»</w:t>
      </w:r>
    </w:p>
    <w:p w:rsidR="00CD5B9C" w:rsidRPr="00134396" w:rsidRDefault="00CD5B9C" w:rsidP="00BC006A">
      <w:pPr>
        <w:pStyle w:val="af8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134396">
        <w:rPr>
          <w:color w:val="3B2D36"/>
          <w:sz w:val="28"/>
          <w:szCs w:val="28"/>
        </w:rPr>
        <w:t xml:space="preserve">В соответствии с подпунктом </w:t>
      </w:r>
      <w:r w:rsidR="00134396" w:rsidRPr="00134396">
        <w:rPr>
          <w:color w:val="3B2D36"/>
          <w:sz w:val="28"/>
          <w:szCs w:val="28"/>
        </w:rPr>
        <w:t>1</w:t>
      </w:r>
      <w:r w:rsidRPr="00134396">
        <w:rPr>
          <w:color w:val="3B2D36"/>
          <w:sz w:val="28"/>
          <w:szCs w:val="28"/>
        </w:rPr>
        <w:t xml:space="preserve"> пункта </w:t>
      </w:r>
      <w:r w:rsidR="00134396" w:rsidRPr="00134396">
        <w:rPr>
          <w:color w:val="3B2D36"/>
          <w:sz w:val="28"/>
          <w:szCs w:val="28"/>
        </w:rPr>
        <w:t>2</w:t>
      </w:r>
      <w:r w:rsidRPr="00134396">
        <w:rPr>
          <w:color w:val="3B2D36"/>
          <w:sz w:val="28"/>
          <w:szCs w:val="28"/>
        </w:rPr>
        <w:t xml:space="preserve"> статьи </w:t>
      </w:r>
      <w:r w:rsidR="00134396" w:rsidRPr="00134396">
        <w:rPr>
          <w:color w:val="3B2D36"/>
          <w:sz w:val="28"/>
          <w:szCs w:val="28"/>
        </w:rPr>
        <w:t>7</w:t>
      </w:r>
      <w:r w:rsidRPr="00134396">
        <w:rPr>
          <w:color w:val="3B2D36"/>
          <w:sz w:val="28"/>
          <w:szCs w:val="28"/>
        </w:rPr>
        <w:t xml:space="preserve"> Устава сельского поселения </w:t>
      </w:r>
      <w:r w:rsidR="00134396" w:rsidRPr="00134396">
        <w:rPr>
          <w:color w:val="3B2D36"/>
          <w:sz w:val="28"/>
          <w:szCs w:val="28"/>
        </w:rPr>
        <w:t>«село Вывенка»</w:t>
      </w:r>
      <w:r w:rsidRPr="00134396">
        <w:rPr>
          <w:color w:val="3B2D36"/>
          <w:sz w:val="28"/>
          <w:szCs w:val="28"/>
        </w:rPr>
        <w:t>, в целях снабжения населения топливом:</w:t>
      </w:r>
    </w:p>
    <w:p w:rsidR="00CD5B9C" w:rsidRPr="00134396" w:rsidRDefault="00CD5B9C" w:rsidP="00134396">
      <w:pPr>
        <w:pStyle w:val="af8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34396">
        <w:rPr>
          <w:color w:val="3B2D36"/>
          <w:sz w:val="28"/>
          <w:szCs w:val="28"/>
        </w:rPr>
        <w:t xml:space="preserve">1. Утвердить Положение об организации снабжения населения топливом в границах муниципального образования сельское поселение </w:t>
      </w:r>
      <w:r w:rsidR="00134396" w:rsidRPr="00134396">
        <w:rPr>
          <w:color w:val="3B2D36"/>
          <w:sz w:val="28"/>
          <w:szCs w:val="28"/>
        </w:rPr>
        <w:t>«село Вывенка»</w:t>
      </w:r>
      <w:r w:rsidRPr="00134396">
        <w:rPr>
          <w:color w:val="3B2D36"/>
          <w:sz w:val="28"/>
          <w:szCs w:val="28"/>
        </w:rPr>
        <w:t xml:space="preserve"> согласно приложению.</w:t>
      </w:r>
    </w:p>
    <w:p w:rsidR="00CD5B9C" w:rsidRPr="00134396" w:rsidRDefault="00CD5B9C" w:rsidP="00134396">
      <w:pPr>
        <w:pStyle w:val="af8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34396">
        <w:rPr>
          <w:color w:val="3B2D36"/>
          <w:sz w:val="28"/>
          <w:szCs w:val="28"/>
        </w:rPr>
        <w:t xml:space="preserve">2. </w:t>
      </w:r>
      <w:r w:rsidR="00134396" w:rsidRPr="00134396">
        <w:rPr>
          <w:color w:val="3B2D36"/>
          <w:sz w:val="28"/>
          <w:szCs w:val="28"/>
        </w:rPr>
        <w:t>Обнародовать настоящее решение путем размещения на информационном стенде администрации сельского поселения «село Вывенка».</w:t>
      </w:r>
    </w:p>
    <w:p w:rsidR="00CD5B9C" w:rsidRPr="00134396" w:rsidRDefault="00CD5B9C" w:rsidP="00134396">
      <w:pPr>
        <w:pStyle w:val="af8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34396">
        <w:rPr>
          <w:color w:val="3B2D36"/>
          <w:sz w:val="28"/>
          <w:szCs w:val="28"/>
        </w:rPr>
        <w:t xml:space="preserve">3. </w:t>
      </w:r>
      <w:r w:rsidR="00134396" w:rsidRPr="00134396">
        <w:rPr>
          <w:color w:val="3B2D36"/>
          <w:sz w:val="28"/>
          <w:szCs w:val="28"/>
        </w:rPr>
        <w:t>Настоящее Решение вступает в силу после его официального (обнародования).</w:t>
      </w:r>
    </w:p>
    <w:p w:rsidR="00CD5B9C" w:rsidRDefault="00CD5B9C" w:rsidP="00CD5B9C">
      <w:pPr>
        <w:pStyle w:val="af8"/>
        <w:shd w:val="clear" w:color="auto" w:fill="FFFFFF"/>
        <w:jc w:val="both"/>
        <w:rPr>
          <w:color w:val="3B2D36"/>
          <w:sz w:val="28"/>
          <w:szCs w:val="28"/>
        </w:rPr>
      </w:pPr>
      <w:r w:rsidRPr="00134396">
        <w:rPr>
          <w:color w:val="3B2D36"/>
          <w:sz w:val="28"/>
          <w:szCs w:val="28"/>
        </w:rPr>
        <w:t> </w:t>
      </w:r>
    </w:p>
    <w:p w:rsidR="001961E7" w:rsidRDefault="001961E7" w:rsidP="00CD5B9C">
      <w:pPr>
        <w:pStyle w:val="af8"/>
        <w:shd w:val="clear" w:color="auto" w:fill="FFFFFF"/>
        <w:jc w:val="both"/>
        <w:rPr>
          <w:color w:val="3B2D36"/>
          <w:sz w:val="28"/>
          <w:szCs w:val="28"/>
        </w:rPr>
      </w:pPr>
    </w:p>
    <w:p w:rsidR="001961E7" w:rsidRPr="00935354" w:rsidRDefault="001961E7" w:rsidP="00196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61E7" w:rsidRDefault="001961E7" w:rsidP="001961E7">
      <w:pPr>
        <w:pStyle w:val="af7"/>
        <w:spacing w:before="0" w:after="0"/>
        <w:rPr>
          <w:rFonts w:ascii="Times New Roman" w:eastAsia="Times New Roman" w:hAnsi="Times New Roman" w:cs="Times New Roman"/>
        </w:rPr>
      </w:pPr>
      <w:r w:rsidRPr="00935354">
        <w:rPr>
          <w:rFonts w:ascii="Times New Roman" w:eastAsia="Times New Roman" w:hAnsi="Times New Roman" w:cs="Times New Roman"/>
        </w:rPr>
        <w:t xml:space="preserve">сельского поселения«село </w:t>
      </w:r>
      <w:proofErr w:type="spellStart"/>
      <w:r w:rsidRPr="00935354">
        <w:rPr>
          <w:rFonts w:ascii="Times New Roman" w:eastAsia="Times New Roman" w:hAnsi="Times New Roman" w:cs="Times New Roman"/>
        </w:rPr>
        <w:t>Вывенка</w:t>
      </w:r>
      <w:proofErr w:type="spellEnd"/>
      <w:r w:rsidRPr="00935354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Е.Ф.Карачаев</w:t>
      </w:r>
      <w:proofErr w:type="spellEnd"/>
    </w:p>
    <w:p w:rsidR="001961E7" w:rsidRDefault="001961E7" w:rsidP="001961E7">
      <w:pPr>
        <w:pStyle w:val="af3"/>
        <w:rPr>
          <w:lang w:eastAsia="en-US"/>
        </w:rPr>
      </w:pPr>
    </w:p>
    <w:p w:rsidR="001961E7" w:rsidRPr="00134396" w:rsidRDefault="001961E7" w:rsidP="00CD5B9C">
      <w:pPr>
        <w:pStyle w:val="af8"/>
        <w:shd w:val="clear" w:color="auto" w:fill="FFFFFF"/>
        <w:jc w:val="both"/>
        <w:rPr>
          <w:color w:val="3B2D36"/>
          <w:sz w:val="28"/>
          <w:szCs w:val="28"/>
        </w:rPr>
      </w:pPr>
    </w:p>
    <w:p w:rsidR="00CD5B9C" w:rsidRDefault="00CD5B9C" w:rsidP="00CD5B9C">
      <w:pPr>
        <w:pStyle w:val="af8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876FB6" w:rsidRDefault="00876FB6" w:rsidP="00CD5B9C">
      <w:pPr>
        <w:pStyle w:val="af8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876FB6" w:rsidRDefault="00876FB6" w:rsidP="00CD5B9C">
      <w:pPr>
        <w:pStyle w:val="af8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876FB6" w:rsidRDefault="00876FB6" w:rsidP="00CD5B9C">
      <w:pPr>
        <w:pStyle w:val="af8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876FB6" w:rsidRDefault="00876FB6" w:rsidP="00CD5B9C">
      <w:pPr>
        <w:pStyle w:val="af8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876FB6" w:rsidRDefault="00876FB6" w:rsidP="00CD5B9C">
      <w:pPr>
        <w:pStyle w:val="af8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876FB6" w:rsidRDefault="00876FB6" w:rsidP="00CD5B9C">
      <w:pPr>
        <w:pStyle w:val="af8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876FB6" w:rsidRDefault="00876FB6" w:rsidP="00CD5B9C">
      <w:pPr>
        <w:pStyle w:val="af8"/>
        <w:shd w:val="clear" w:color="auto" w:fill="FFFFFF"/>
        <w:jc w:val="right"/>
        <w:rPr>
          <w:rFonts w:ascii="Tahoma" w:hAnsi="Tahoma" w:cs="Tahoma"/>
          <w:color w:val="3B2D36"/>
          <w:sz w:val="20"/>
          <w:szCs w:val="20"/>
        </w:rPr>
      </w:pPr>
    </w:p>
    <w:p w:rsidR="00CD5B9C" w:rsidRPr="001961E7" w:rsidRDefault="001961E7" w:rsidP="00CD5B9C">
      <w:pPr>
        <w:pStyle w:val="af8"/>
        <w:shd w:val="clear" w:color="auto" w:fill="FFFFFF"/>
        <w:jc w:val="right"/>
        <w:rPr>
          <w:color w:val="3B2D36"/>
        </w:rPr>
      </w:pPr>
      <w:r w:rsidRPr="001961E7">
        <w:rPr>
          <w:color w:val="3B2D36"/>
        </w:rPr>
        <w:lastRenderedPageBreak/>
        <w:t>П</w:t>
      </w:r>
      <w:r w:rsidR="00CD5B9C" w:rsidRPr="001961E7">
        <w:rPr>
          <w:color w:val="3B2D36"/>
        </w:rPr>
        <w:t>риложение</w:t>
      </w:r>
      <w:r w:rsidR="00CD5B9C" w:rsidRPr="001961E7">
        <w:rPr>
          <w:color w:val="3B2D36"/>
        </w:rPr>
        <w:br/>
        <w:t xml:space="preserve">к </w:t>
      </w:r>
      <w:r w:rsidR="00876FB6" w:rsidRPr="001961E7">
        <w:rPr>
          <w:color w:val="3B2D36"/>
        </w:rPr>
        <w:t>Решению Совета депутатов</w:t>
      </w:r>
      <w:r w:rsidR="00CD5B9C" w:rsidRPr="001961E7">
        <w:rPr>
          <w:color w:val="3B2D36"/>
        </w:rPr>
        <w:br/>
        <w:t xml:space="preserve">сельского поселения </w:t>
      </w:r>
      <w:r w:rsidR="00134396" w:rsidRPr="001961E7">
        <w:rPr>
          <w:color w:val="3B2D36"/>
        </w:rPr>
        <w:t>«село Вывенка»</w:t>
      </w:r>
      <w:r w:rsidR="00CD5B9C" w:rsidRPr="001961E7">
        <w:rPr>
          <w:color w:val="3B2D36"/>
        </w:rPr>
        <w:br/>
        <w:t xml:space="preserve">от </w:t>
      </w:r>
      <w:r w:rsidR="00876FB6" w:rsidRPr="001961E7">
        <w:rPr>
          <w:color w:val="3B2D36"/>
        </w:rPr>
        <w:t>3</w:t>
      </w:r>
      <w:r w:rsidR="00953904">
        <w:rPr>
          <w:color w:val="3B2D36"/>
        </w:rPr>
        <w:t>1</w:t>
      </w:r>
      <w:r w:rsidR="00CD5B9C" w:rsidRPr="001961E7">
        <w:rPr>
          <w:color w:val="3B2D36"/>
        </w:rPr>
        <w:t>.0</w:t>
      </w:r>
      <w:r w:rsidR="00953904">
        <w:rPr>
          <w:color w:val="3B2D36"/>
        </w:rPr>
        <w:t>8</w:t>
      </w:r>
      <w:r w:rsidR="00CD5B9C" w:rsidRPr="001961E7">
        <w:rPr>
          <w:color w:val="3B2D36"/>
        </w:rPr>
        <w:t>.</w:t>
      </w:r>
      <w:r w:rsidR="00876FB6" w:rsidRPr="001961E7">
        <w:rPr>
          <w:color w:val="3B2D36"/>
        </w:rPr>
        <w:t>20</w:t>
      </w:r>
      <w:r w:rsidR="00CD5B9C" w:rsidRPr="001961E7">
        <w:rPr>
          <w:color w:val="3B2D36"/>
        </w:rPr>
        <w:t>1</w:t>
      </w:r>
      <w:r w:rsidR="00876FB6" w:rsidRPr="001961E7">
        <w:rPr>
          <w:color w:val="3B2D36"/>
        </w:rPr>
        <w:t>6</w:t>
      </w:r>
      <w:r w:rsidR="00CD5B9C" w:rsidRPr="001961E7">
        <w:rPr>
          <w:color w:val="3B2D36"/>
        </w:rPr>
        <w:t>. №</w:t>
      </w:r>
      <w:r w:rsidR="00876FB6" w:rsidRPr="001961E7">
        <w:rPr>
          <w:color w:val="3B2D36"/>
        </w:rPr>
        <w:t>14</w:t>
      </w:r>
    </w:p>
    <w:p w:rsidR="00CD5B9C" w:rsidRPr="001961E7" w:rsidRDefault="00CD5B9C" w:rsidP="00CD5B9C">
      <w:pPr>
        <w:pStyle w:val="af8"/>
        <w:shd w:val="clear" w:color="auto" w:fill="FFFFFF"/>
        <w:jc w:val="center"/>
        <w:rPr>
          <w:color w:val="3B2D36"/>
          <w:sz w:val="28"/>
          <w:szCs w:val="28"/>
        </w:rPr>
      </w:pPr>
      <w:r w:rsidRPr="001961E7">
        <w:rPr>
          <w:color w:val="3B2D36"/>
          <w:sz w:val="28"/>
          <w:szCs w:val="28"/>
        </w:rPr>
        <w:br/>
      </w:r>
      <w:r w:rsidRPr="001961E7">
        <w:rPr>
          <w:rStyle w:val="a7"/>
          <w:rFonts w:eastAsiaTheme="majorEastAsia"/>
          <w:color w:val="3B2D36"/>
          <w:sz w:val="28"/>
          <w:szCs w:val="28"/>
        </w:rPr>
        <w:t xml:space="preserve">Положение об организации снабжения населения топливом в границах муниципального образования сельское поселение </w:t>
      </w:r>
      <w:r w:rsidR="00134396" w:rsidRPr="001961E7">
        <w:rPr>
          <w:rStyle w:val="a7"/>
          <w:rFonts w:eastAsiaTheme="majorEastAsia"/>
          <w:color w:val="3B2D36"/>
          <w:sz w:val="28"/>
          <w:szCs w:val="28"/>
        </w:rPr>
        <w:t>«село Вывенка»</w:t>
      </w:r>
    </w:p>
    <w:p w:rsidR="00CD5B9C" w:rsidRPr="001961E7" w:rsidRDefault="00CD5B9C" w:rsidP="001961E7">
      <w:pPr>
        <w:pStyle w:val="af8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1961E7">
        <w:rPr>
          <w:b/>
          <w:color w:val="3B2D36"/>
          <w:sz w:val="28"/>
          <w:szCs w:val="28"/>
        </w:rPr>
        <w:t>1. Общие положения</w:t>
      </w:r>
    </w:p>
    <w:p w:rsidR="00CD5B9C" w:rsidRPr="001961E7" w:rsidRDefault="00CD5B9C" w:rsidP="001961E7">
      <w:pPr>
        <w:pStyle w:val="af8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1961E7">
        <w:rPr>
          <w:color w:val="3B2D36"/>
          <w:sz w:val="28"/>
          <w:szCs w:val="28"/>
        </w:rPr>
        <w:t>Настоящее Положение определяет организацию снабжения населения топливом на территории поселения, а также организационные отношения между органами местного самоуправления, снабжающими организациями и населением поселения.</w:t>
      </w:r>
    </w:p>
    <w:p w:rsidR="00CD5B9C" w:rsidRPr="00581F1B" w:rsidRDefault="00CD5B9C" w:rsidP="00581F1B">
      <w:pPr>
        <w:pStyle w:val="af8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581F1B">
        <w:rPr>
          <w:b/>
          <w:color w:val="3B2D36"/>
          <w:sz w:val="28"/>
          <w:szCs w:val="28"/>
        </w:rPr>
        <w:t>2. Основные термины и понятия</w:t>
      </w:r>
    </w:p>
    <w:p w:rsidR="00CD5B9C" w:rsidRPr="001961E7" w:rsidRDefault="00CD5B9C" w:rsidP="00581F1B">
      <w:pPr>
        <w:pStyle w:val="af8"/>
        <w:shd w:val="clear" w:color="auto" w:fill="FFFFFF"/>
        <w:ind w:firstLine="708"/>
        <w:rPr>
          <w:color w:val="3B2D36"/>
          <w:sz w:val="28"/>
          <w:szCs w:val="28"/>
        </w:rPr>
      </w:pPr>
      <w:proofErr w:type="gramStart"/>
      <w:r w:rsidRPr="001961E7">
        <w:rPr>
          <w:color w:val="3B2D36"/>
          <w:sz w:val="28"/>
          <w:szCs w:val="28"/>
        </w:rPr>
        <w:t>В настоящем Положении используются следующие основные термины и понятия:</w:t>
      </w:r>
      <w:r w:rsidRPr="001961E7">
        <w:rPr>
          <w:color w:val="3B2D36"/>
          <w:sz w:val="28"/>
          <w:szCs w:val="28"/>
        </w:rPr>
        <w:br/>
      </w:r>
      <w:r w:rsidRPr="00581F1B">
        <w:rPr>
          <w:b/>
          <w:color w:val="3B2D36"/>
          <w:sz w:val="28"/>
          <w:szCs w:val="28"/>
        </w:rPr>
        <w:t>организация снабжения</w:t>
      </w:r>
      <w:r w:rsidRPr="001961E7">
        <w:rPr>
          <w:color w:val="3B2D36"/>
          <w:sz w:val="28"/>
          <w:szCs w:val="28"/>
        </w:rPr>
        <w:t xml:space="preserve"> - планомерная последовательность действий органов местного самоуправления поселения по обеспечению населения поселения топливом;</w:t>
      </w:r>
      <w:r w:rsidRPr="001961E7">
        <w:rPr>
          <w:color w:val="3B2D36"/>
          <w:sz w:val="28"/>
          <w:szCs w:val="28"/>
        </w:rPr>
        <w:br/>
      </w:r>
      <w:r w:rsidRPr="00581F1B">
        <w:rPr>
          <w:b/>
          <w:color w:val="3B2D36"/>
          <w:sz w:val="28"/>
          <w:szCs w:val="28"/>
        </w:rPr>
        <w:t>снабжение населения топливом</w:t>
      </w:r>
      <w:r w:rsidRPr="001961E7">
        <w:rPr>
          <w:color w:val="3B2D36"/>
          <w:sz w:val="28"/>
          <w:szCs w:val="28"/>
        </w:rPr>
        <w:t xml:space="preserve"> - деятельность снабжающих организаций по обеспечению населения топливом, в том числе по его приобретению, доставке и реализации со склада снабжающей организации;</w:t>
      </w:r>
      <w:r w:rsidRPr="001961E7">
        <w:rPr>
          <w:color w:val="3B2D36"/>
          <w:sz w:val="28"/>
          <w:szCs w:val="28"/>
        </w:rPr>
        <w:br/>
      </w:r>
      <w:r w:rsidRPr="00581F1B">
        <w:rPr>
          <w:b/>
          <w:color w:val="3B2D36"/>
          <w:sz w:val="28"/>
          <w:szCs w:val="28"/>
        </w:rPr>
        <w:t>снабжающая организация (поставщик)</w:t>
      </w:r>
      <w:r w:rsidRPr="001961E7">
        <w:rPr>
          <w:color w:val="3B2D36"/>
          <w:sz w:val="28"/>
          <w:szCs w:val="28"/>
        </w:rPr>
        <w:t xml:space="preserve"> - юридическое или физическое лицо, осуществляющее реализацию топлива населению поселения;</w:t>
      </w:r>
      <w:proofErr w:type="gramEnd"/>
      <w:r w:rsidRPr="001961E7">
        <w:rPr>
          <w:color w:val="3B2D36"/>
          <w:sz w:val="28"/>
          <w:szCs w:val="28"/>
        </w:rPr>
        <w:br/>
      </w:r>
      <w:r w:rsidRPr="00581F1B">
        <w:rPr>
          <w:b/>
          <w:color w:val="3B2D36"/>
          <w:sz w:val="28"/>
          <w:szCs w:val="28"/>
        </w:rPr>
        <w:t>нормативы потребления</w:t>
      </w:r>
      <w:r w:rsidRPr="001961E7">
        <w:rPr>
          <w:color w:val="3B2D36"/>
          <w:sz w:val="28"/>
          <w:szCs w:val="28"/>
        </w:rPr>
        <w:t xml:space="preserve"> - установленное расчетное количество топлива для обеспечения нормативных параметров отопления жилого помещения соответствующего объема, не подключенного к централизованной системе теплоснабжения. Используются при расчетах льгот и субсидий, предоставляемых населению на оплату жилищно-коммунальных услуг;</w:t>
      </w:r>
      <w:r w:rsidRPr="001961E7">
        <w:rPr>
          <w:color w:val="3B2D36"/>
          <w:sz w:val="28"/>
          <w:szCs w:val="28"/>
        </w:rPr>
        <w:br/>
      </w:r>
      <w:r w:rsidRPr="00581F1B">
        <w:rPr>
          <w:b/>
          <w:color w:val="3B2D36"/>
          <w:sz w:val="28"/>
          <w:szCs w:val="28"/>
        </w:rPr>
        <w:t>цена на твердое топливо</w:t>
      </w:r>
      <w:r w:rsidRPr="001961E7">
        <w:rPr>
          <w:color w:val="3B2D36"/>
          <w:sz w:val="28"/>
          <w:szCs w:val="28"/>
        </w:rPr>
        <w:t xml:space="preserve"> - система ценовых ставок, по которым осуществляются расчеты за топливо;</w:t>
      </w:r>
      <w:r w:rsidRPr="001961E7">
        <w:rPr>
          <w:color w:val="3B2D36"/>
          <w:sz w:val="28"/>
          <w:szCs w:val="28"/>
        </w:rPr>
        <w:br/>
      </w:r>
      <w:r w:rsidRPr="00581F1B">
        <w:rPr>
          <w:b/>
          <w:color w:val="3B2D36"/>
          <w:sz w:val="28"/>
          <w:szCs w:val="28"/>
        </w:rPr>
        <w:t>регулирующий орган</w:t>
      </w:r>
      <w:r w:rsidRPr="001961E7">
        <w:rPr>
          <w:color w:val="3B2D36"/>
          <w:sz w:val="28"/>
          <w:szCs w:val="28"/>
        </w:rPr>
        <w:t xml:space="preserve"> - орган, уполномоченный в соответствии с действующим законодательством устанавливать цены на топливо, реализуемое поставщиками населению.</w:t>
      </w:r>
    </w:p>
    <w:p w:rsidR="00CD5B9C" w:rsidRPr="00581F1B" w:rsidRDefault="00CD5B9C" w:rsidP="00581F1B">
      <w:pPr>
        <w:pStyle w:val="af8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581F1B">
        <w:rPr>
          <w:b/>
          <w:color w:val="3B2D36"/>
          <w:sz w:val="28"/>
          <w:szCs w:val="28"/>
        </w:rPr>
        <w:t>3. Основные принципы отношений в сфере снабжения населения топливом</w:t>
      </w:r>
    </w:p>
    <w:p w:rsidR="00CD5B9C" w:rsidRPr="001961E7" w:rsidRDefault="00CD5B9C" w:rsidP="00581F1B">
      <w:pPr>
        <w:pStyle w:val="af8"/>
        <w:shd w:val="clear" w:color="auto" w:fill="FFFFFF"/>
        <w:ind w:firstLine="708"/>
        <w:rPr>
          <w:color w:val="3B2D36"/>
          <w:sz w:val="28"/>
          <w:szCs w:val="28"/>
        </w:rPr>
      </w:pPr>
      <w:r w:rsidRPr="001961E7">
        <w:rPr>
          <w:color w:val="3B2D36"/>
          <w:sz w:val="28"/>
          <w:szCs w:val="28"/>
        </w:rPr>
        <w:t>Основными принципами отношений в сфере снабжения населения топливом являются:</w:t>
      </w:r>
      <w:r w:rsidRPr="001961E7">
        <w:rPr>
          <w:color w:val="3B2D36"/>
          <w:sz w:val="28"/>
          <w:szCs w:val="28"/>
        </w:rPr>
        <w:br/>
        <w:t>- обеспечение снабжения населения топливом надлежащего качества в необходимых объемах;</w:t>
      </w:r>
      <w:r w:rsidRPr="001961E7">
        <w:rPr>
          <w:color w:val="3B2D36"/>
          <w:sz w:val="28"/>
          <w:szCs w:val="28"/>
        </w:rPr>
        <w:br/>
        <w:t>- обеспечение доступности топлива для населения;</w:t>
      </w:r>
      <w:r w:rsidRPr="001961E7">
        <w:rPr>
          <w:color w:val="3B2D36"/>
          <w:sz w:val="28"/>
          <w:szCs w:val="28"/>
        </w:rPr>
        <w:br/>
      </w:r>
      <w:r w:rsidRPr="001961E7">
        <w:rPr>
          <w:color w:val="3B2D36"/>
          <w:sz w:val="28"/>
          <w:szCs w:val="28"/>
        </w:rPr>
        <w:lastRenderedPageBreak/>
        <w:t>- полное возмещение затрат снабжающих организаций, связанных с обеспечением населения топливом.</w:t>
      </w:r>
    </w:p>
    <w:p w:rsidR="00CD5B9C" w:rsidRPr="00F92974" w:rsidRDefault="00CD5B9C" w:rsidP="00F92974">
      <w:pPr>
        <w:pStyle w:val="af8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F92974">
        <w:rPr>
          <w:b/>
          <w:color w:val="3B2D36"/>
          <w:sz w:val="28"/>
          <w:szCs w:val="28"/>
        </w:rPr>
        <w:t>4. Организация отношений в сфере снабжения населения топливом</w:t>
      </w:r>
    </w:p>
    <w:p w:rsidR="00CD5B9C" w:rsidRPr="001961E7" w:rsidRDefault="00CD5B9C" w:rsidP="00F92974">
      <w:pPr>
        <w:pStyle w:val="af8"/>
        <w:shd w:val="clear" w:color="auto" w:fill="FFFFFF"/>
        <w:ind w:firstLine="708"/>
        <w:rPr>
          <w:color w:val="3B2D36"/>
          <w:sz w:val="28"/>
          <w:szCs w:val="28"/>
        </w:rPr>
      </w:pPr>
      <w:r w:rsidRPr="001961E7">
        <w:rPr>
          <w:color w:val="3B2D36"/>
          <w:sz w:val="28"/>
          <w:szCs w:val="28"/>
        </w:rPr>
        <w:t>4.1. Представительный орган поселения осуществляет следующие полномочия по организации снабжения населения топливом:</w:t>
      </w:r>
      <w:r w:rsidRPr="001961E7">
        <w:rPr>
          <w:color w:val="3B2D36"/>
          <w:sz w:val="28"/>
          <w:szCs w:val="28"/>
        </w:rPr>
        <w:br/>
        <w:t>а) принимает нормативные правовые акты в сфере организации снабжения населения топливом;</w:t>
      </w:r>
      <w:r w:rsidRPr="001961E7">
        <w:rPr>
          <w:color w:val="3B2D36"/>
          <w:sz w:val="28"/>
          <w:szCs w:val="28"/>
        </w:rPr>
        <w:br/>
        <w:t>б) утверждает нормативы потребления топлива населением для бытовых нужд.</w:t>
      </w:r>
      <w:r w:rsidRPr="001961E7">
        <w:rPr>
          <w:color w:val="3B2D36"/>
          <w:sz w:val="28"/>
          <w:szCs w:val="28"/>
        </w:rPr>
        <w:br/>
        <w:t xml:space="preserve">4.2. </w:t>
      </w:r>
      <w:proofErr w:type="gramStart"/>
      <w:r w:rsidRPr="001961E7">
        <w:rPr>
          <w:color w:val="3B2D36"/>
          <w:sz w:val="28"/>
          <w:szCs w:val="28"/>
        </w:rPr>
        <w:t>Администрация поселения осуществляет следующие полномочия по организации снабжения населения топливом:</w:t>
      </w:r>
      <w:r w:rsidRPr="001961E7">
        <w:rPr>
          <w:color w:val="3B2D36"/>
          <w:sz w:val="28"/>
          <w:szCs w:val="28"/>
        </w:rPr>
        <w:br/>
        <w:t>а) разрабатывает нормативы потребления топлива населением для бытовых нужд;</w:t>
      </w:r>
      <w:r w:rsidRPr="001961E7">
        <w:rPr>
          <w:color w:val="3B2D36"/>
          <w:sz w:val="28"/>
          <w:szCs w:val="28"/>
        </w:rPr>
        <w:br/>
        <w:t>б)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  <w:r w:rsidRPr="001961E7">
        <w:rPr>
          <w:color w:val="3B2D36"/>
          <w:sz w:val="28"/>
          <w:szCs w:val="28"/>
        </w:rPr>
        <w:br/>
        <w:t>в) определяет организации, снабжающие население топливом;</w:t>
      </w:r>
      <w:r w:rsidRPr="001961E7">
        <w:rPr>
          <w:color w:val="3B2D36"/>
          <w:sz w:val="28"/>
          <w:szCs w:val="28"/>
        </w:rPr>
        <w:br/>
        <w:t>г) публикует информацию о снабжающих организациях, осуществляющих обеспечение населения топливом, о порядке снабжения населения топливом и ценах на него;</w:t>
      </w:r>
      <w:proofErr w:type="gramEnd"/>
      <w:r w:rsidRPr="001961E7">
        <w:rPr>
          <w:color w:val="3B2D36"/>
          <w:sz w:val="28"/>
          <w:szCs w:val="28"/>
        </w:rPr>
        <w:br/>
        <w:t>д) контролирует качество и бесперебойность снабжения населения топливом.</w:t>
      </w:r>
      <w:r w:rsidRPr="001961E7">
        <w:rPr>
          <w:color w:val="3B2D36"/>
          <w:sz w:val="28"/>
          <w:szCs w:val="28"/>
        </w:rPr>
        <w:br/>
        <w:t>4.3. В рамках осуществления вышеназванных полномочий администрация поселения имеет право:</w:t>
      </w:r>
      <w:r w:rsidRPr="001961E7">
        <w:rPr>
          <w:color w:val="3B2D36"/>
          <w:sz w:val="28"/>
          <w:szCs w:val="28"/>
        </w:rPr>
        <w:br/>
        <w:t>а) запрашивать и получать от снабжающих организаций информацию, необходимую для осуществления своих полномочий в соответствии с настоящим Положением;</w:t>
      </w:r>
      <w:r w:rsidRPr="001961E7">
        <w:rPr>
          <w:color w:val="3B2D36"/>
          <w:sz w:val="28"/>
          <w:szCs w:val="28"/>
        </w:rPr>
        <w:br/>
        <w:t>б) оказывать содействие в деятельности снабжающих организаций.</w:t>
      </w:r>
      <w:r w:rsidRPr="001961E7">
        <w:rPr>
          <w:color w:val="3B2D36"/>
          <w:sz w:val="28"/>
          <w:szCs w:val="28"/>
        </w:rPr>
        <w:br/>
        <w:t xml:space="preserve">4.4. </w:t>
      </w:r>
      <w:proofErr w:type="gramStart"/>
      <w:r w:rsidRPr="001961E7">
        <w:rPr>
          <w:color w:val="3B2D36"/>
          <w:sz w:val="28"/>
          <w:szCs w:val="28"/>
        </w:rPr>
        <w:t>Снабжающие организации осуществляют следующие функции по организации снабжения населения топливом на территории поселения:</w:t>
      </w:r>
      <w:r w:rsidRPr="001961E7">
        <w:rPr>
          <w:color w:val="3B2D36"/>
          <w:sz w:val="28"/>
          <w:szCs w:val="28"/>
        </w:rPr>
        <w:br/>
        <w:t>а) определяют потребность населения в топливе;</w:t>
      </w:r>
      <w:r w:rsidRPr="001961E7">
        <w:rPr>
          <w:color w:val="3B2D36"/>
          <w:sz w:val="28"/>
          <w:szCs w:val="28"/>
        </w:rPr>
        <w:br/>
        <w:t>б) разрабатывают и представляют в регулирующий орган расчетные материалы с учетом затрат по приобретению, доставке и реализации со склада на согласование и утверждение цен на топливо для населения;</w:t>
      </w:r>
      <w:r w:rsidRPr="001961E7">
        <w:rPr>
          <w:color w:val="3B2D36"/>
          <w:sz w:val="28"/>
          <w:szCs w:val="28"/>
        </w:rPr>
        <w:br/>
        <w:t>в) заключают договоры с поставщиками топлива на поставку его для реализации населению;</w:t>
      </w:r>
      <w:proofErr w:type="gramEnd"/>
      <w:r w:rsidRPr="001961E7">
        <w:rPr>
          <w:color w:val="3B2D36"/>
          <w:sz w:val="28"/>
          <w:szCs w:val="28"/>
        </w:rPr>
        <w:br/>
        <w:t>г) реализуют населению топливо по ценам, утвержденным регулирующим органом.</w:t>
      </w:r>
    </w:p>
    <w:p w:rsidR="00CD5B9C" w:rsidRPr="0009765E" w:rsidRDefault="00CD5B9C" w:rsidP="0009765E">
      <w:pPr>
        <w:pStyle w:val="af8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09765E">
        <w:rPr>
          <w:b/>
          <w:color w:val="3B2D36"/>
          <w:sz w:val="28"/>
          <w:szCs w:val="28"/>
        </w:rPr>
        <w:t>5. Финансовое обеспечение организации снабжения населения топливом</w:t>
      </w:r>
    </w:p>
    <w:p w:rsidR="00CD5B9C" w:rsidRPr="001961E7" w:rsidRDefault="00CD5B9C" w:rsidP="0009765E">
      <w:pPr>
        <w:pStyle w:val="af8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1961E7">
        <w:rPr>
          <w:color w:val="3B2D36"/>
          <w:sz w:val="28"/>
          <w:szCs w:val="28"/>
        </w:rPr>
        <w:t>Финансовое обеспечение организации снабжения населения топливом в границах поселения является расходным обязательством местного бюджета.</w:t>
      </w:r>
    </w:p>
    <w:p w:rsidR="00CD5B9C" w:rsidRPr="0009765E" w:rsidRDefault="00CD5B9C" w:rsidP="0009765E">
      <w:pPr>
        <w:pStyle w:val="af8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09765E">
        <w:rPr>
          <w:b/>
          <w:color w:val="3B2D36"/>
          <w:sz w:val="28"/>
          <w:szCs w:val="28"/>
        </w:rPr>
        <w:t xml:space="preserve">6. </w:t>
      </w:r>
      <w:proofErr w:type="gramStart"/>
      <w:r w:rsidRPr="0009765E">
        <w:rPr>
          <w:b/>
          <w:color w:val="3B2D36"/>
          <w:sz w:val="28"/>
          <w:szCs w:val="28"/>
        </w:rPr>
        <w:t>Контроль за</w:t>
      </w:r>
      <w:proofErr w:type="gramEnd"/>
      <w:r w:rsidRPr="0009765E">
        <w:rPr>
          <w:b/>
          <w:color w:val="3B2D36"/>
          <w:sz w:val="28"/>
          <w:szCs w:val="28"/>
        </w:rPr>
        <w:t xml:space="preserve"> организацией снабжения населения топливом</w:t>
      </w:r>
    </w:p>
    <w:p w:rsidR="00CD5B9C" w:rsidRPr="001961E7" w:rsidRDefault="00CD5B9C" w:rsidP="0009765E">
      <w:pPr>
        <w:pStyle w:val="af8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1961E7">
        <w:rPr>
          <w:color w:val="3B2D36"/>
          <w:sz w:val="28"/>
          <w:szCs w:val="28"/>
        </w:rPr>
        <w:lastRenderedPageBreak/>
        <w:t xml:space="preserve">6.1. </w:t>
      </w:r>
      <w:proofErr w:type="gramStart"/>
      <w:r w:rsidRPr="001961E7">
        <w:rPr>
          <w:color w:val="3B2D36"/>
          <w:sz w:val="28"/>
          <w:szCs w:val="28"/>
        </w:rPr>
        <w:t>Контроль за</w:t>
      </w:r>
      <w:proofErr w:type="gramEnd"/>
      <w:r w:rsidRPr="001961E7">
        <w:rPr>
          <w:color w:val="3B2D36"/>
          <w:sz w:val="28"/>
          <w:szCs w:val="28"/>
        </w:rPr>
        <w:t xml:space="preserve"> организацией снабжения населения топливом в поселении осуществляется администрацией поселения и иными уполномоченными органами в пределах их полномочий.</w:t>
      </w:r>
      <w:r w:rsidRPr="001961E7">
        <w:rPr>
          <w:color w:val="3B2D36"/>
          <w:sz w:val="28"/>
          <w:szCs w:val="28"/>
        </w:rPr>
        <w:br/>
      </w:r>
      <w:bookmarkStart w:id="0" w:name="_GoBack"/>
      <w:bookmarkEnd w:id="0"/>
      <w:r w:rsidRPr="001961E7">
        <w:rPr>
          <w:color w:val="3B2D36"/>
          <w:sz w:val="28"/>
          <w:szCs w:val="28"/>
        </w:rPr>
        <w:t>6.2. Нормативные требования к состоянию и качественному составу поставляемого топлива устанавливаются соответствующими нормативно-правовыми актами.</w:t>
      </w:r>
    </w:p>
    <w:p w:rsidR="00CD5B9C" w:rsidRDefault="00CD5B9C" w:rsidP="0093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9C" w:rsidRPr="00935354" w:rsidRDefault="00CD5B9C" w:rsidP="0093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54" w:rsidRPr="00935354" w:rsidRDefault="00935354" w:rsidP="00935354">
      <w:pPr>
        <w:pStyle w:val="af3"/>
        <w:rPr>
          <w:lang w:eastAsia="en-US"/>
        </w:rPr>
      </w:pPr>
    </w:p>
    <w:p w:rsidR="00935354" w:rsidRPr="00935354" w:rsidRDefault="00935354" w:rsidP="00935354">
      <w:pPr>
        <w:pStyle w:val="af7"/>
        <w:spacing w:before="0" w:after="0"/>
        <w:rPr>
          <w:rFonts w:ascii="Times New Roman" w:eastAsia="Times New Roman" w:hAnsi="Times New Roman" w:cs="Times New Roman"/>
        </w:rPr>
      </w:pPr>
    </w:p>
    <w:p w:rsidR="00935354" w:rsidRPr="00935354" w:rsidRDefault="00935354" w:rsidP="00935354">
      <w:pPr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354" w:rsidRPr="00935354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75C66A2"/>
    <w:multiLevelType w:val="hybridMultilevel"/>
    <w:tmpl w:val="DC70517C"/>
    <w:lvl w:ilvl="0" w:tplc="03B4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47"/>
    <w:rsid w:val="0000038F"/>
    <w:rsid w:val="00030E64"/>
    <w:rsid w:val="00037604"/>
    <w:rsid w:val="0006656C"/>
    <w:rsid w:val="00066A4C"/>
    <w:rsid w:val="00080630"/>
    <w:rsid w:val="0008438B"/>
    <w:rsid w:val="00086528"/>
    <w:rsid w:val="0009765E"/>
    <w:rsid w:val="000E0120"/>
    <w:rsid w:val="000E1F32"/>
    <w:rsid w:val="00134396"/>
    <w:rsid w:val="001961E7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75611"/>
    <w:rsid w:val="00581F1B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C6CB7"/>
    <w:rsid w:val="007F26E5"/>
    <w:rsid w:val="007F4194"/>
    <w:rsid w:val="00846464"/>
    <w:rsid w:val="008763A2"/>
    <w:rsid w:val="00876FB6"/>
    <w:rsid w:val="008C79D6"/>
    <w:rsid w:val="008D046B"/>
    <w:rsid w:val="008E047E"/>
    <w:rsid w:val="00902645"/>
    <w:rsid w:val="009163BA"/>
    <w:rsid w:val="0092122E"/>
    <w:rsid w:val="009213B0"/>
    <w:rsid w:val="009264A8"/>
    <w:rsid w:val="00927D2C"/>
    <w:rsid w:val="00935354"/>
    <w:rsid w:val="00942590"/>
    <w:rsid w:val="00953904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4542A"/>
    <w:rsid w:val="00B958BA"/>
    <w:rsid w:val="00B97934"/>
    <w:rsid w:val="00BB0C3B"/>
    <w:rsid w:val="00BC006A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CD5B9C"/>
    <w:rsid w:val="00D14CAE"/>
    <w:rsid w:val="00D33DAF"/>
    <w:rsid w:val="00D6046B"/>
    <w:rsid w:val="00D90BE2"/>
    <w:rsid w:val="00DD0B05"/>
    <w:rsid w:val="00E035C6"/>
    <w:rsid w:val="00E43E45"/>
    <w:rsid w:val="00E774A0"/>
    <w:rsid w:val="00ED3442"/>
    <w:rsid w:val="00ED3D42"/>
    <w:rsid w:val="00EE4C95"/>
    <w:rsid w:val="00F0632A"/>
    <w:rsid w:val="00F105AD"/>
    <w:rsid w:val="00F41955"/>
    <w:rsid w:val="00F43AC8"/>
    <w:rsid w:val="00F60716"/>
    <w:rsid w:val="00F92974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af7">
    <w:name w:val="Заголовок"/>
    <w:basedOn w:val="a"/>
    <w:next w:val="af3"/>
    <w:rsid w:val="009353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0">
    <w:name w:val="Основной текст 21"/>
    <w:basedOn w:val="a"/>
    <w:rsid w:val="0093535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CD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18BC-8C7F-4CCC-9315-A510071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2016-11-19T21:55:00Z</cp:lastPrinted>
  <dcterms:created xsi:type="dcterms:W3CDTF">2015-11-25T22:43:00Z</dcterms:created>
  <dcterms:modified xsi:type="dcterms:W3CDTF">2017-06-01T02:39:00Z</dcterms:modified>
</cp:coreProperties>
</file>