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102AF" w14:textId="31915631" w:rsidR="00D55142" w:rsidRDefault="00D55142" w:rsidP="00D55142">
      <w:pPr>
        <w:pStyle w:val="Standard"/>
        <w:jc w:val="right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(ПРОЕКТ)</w:t>
      </w:r>
    </w:p>
    <w:p w14:paraId="0B86CF67" w14:textId="2B91EC3F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ГЛАВА</w:t>
      </w:r>
    </w:p>
    <w:p w14:paraId="4DCF5080" w14:textId="77777777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МУНИЦИПАЛЬНОГО ОБРАЗОВАНИЯ</w:t>
      </w:r>
    </w:p>
    <w:p w14:paraId="25500D2D" w14:textId="77777777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СЕЛЬСКОЕ ПОСЕЛЕНИЕ «СЕЛО ВЫВЕНКА»</w:t>
      </w:r>
    </w:p>
    <w:p w14:paraId="0B16468D" w14:textId="77777777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ОЛЮТОРСКОГО МУНИЦИПАЛЬНОГО РАЙОНА</w:t>
      </w:r>
    </w:p>
    <w:p w14:paraId="709D4279" w14:textId="77777777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КАМЧАТСКОГО КРАЯ</w:t>
      </w:r>
    </w:p>
    <w:p w14:paraId="5C0BFF16" w14:textId="77777777" w:rsidR="00D55142" w:rsidRPr="00503286" w:rsidRDefault="00D55142" w:rsidP="00D55142">
      <w:pPr>
        <w:pStyle w:val="Standard"/>
        <w:jc w:val="center"/>
        <w:rPr>
          <w:b/>
          <w:bCs/>
          <w:color w:val="FF0000"/>
          <w:lang w:val="ru-RU"/>
        </w:rPr>
      </w:pPr>
    </w:p>
    <w:p w14:paraId="5345D4D2" w14:textId="77777777" w:rsidR="00D55142" w:rsidRPr="00503286" w:rsidRDefault="00D55142" w:rsidP="00D55142">
      <w:pPr>
        <w:pStyle w:val="Standard"/>
        <w:jc w:val="center"/>
        <w:rPr>
          <w:b/>
          <w:bCs/>
          <w:color w:val="FF0000"/>
          <w:lang w:val="ru-RU"/>
        </w:rPr>
      </w:pPr>
    </w:p>
    <w:p w14:paraId="3902505C" w14:textId="77777777" w:rsidR="00D55142" w:rsidRPr="00503286" w:rsidRDefault="00D55142" w:rsidP="00D55142">
      <w:pPr>
        <w:pStyle w:val="Standard"/>
        <w:jc w:val="center"/>
        <w:rPr>
          <w:b/>
          <w:bCs/>
          <w:color w:val="FF0000"/>
          <w:lang w:val="ru-RU"/>
        </w:rPr>
      </w:pPr>
    </w:p>
    <w:p w14:paraId="28D1AB9F" w14:textId="77777777" w:rsidR="00D55142" w:rsidRPr="00503286" w:rsidRDefault="00D55142" w:rsidP="00D55142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ПОСТАНОВЛЕНИЕ</w:t>
      </w:r>
    </w:p>
    <w:p w14:paraId="0EB1B035" w14:textId="77777777" w:rsidR="00D55142" w:rsidRPr="00503286" w:rsidRDefault="00D55142" w:rsidP="00D55142">
      <w:pPr>
        <w:pStyle w:val="Standard"/>
        <w:rPr>
          <w:b/>
          <w:bCs/>
          <w:color w:val="auto"/>
          <w:lang w:val="ru-RU"/>
        </w:rPr>
      </w:pPr>
    </w:p>
    <w:p w14:paraId="51C192A2" w14:textId="0E569AE7" w:rsidR="00D55142" w:rsidRPr="00B3010B" w:rsidRDefault="00D55142" w:rsidP="00D55142">
      <w:pPr>
        <w:pStyle w:val="Standard"/>
        <w:tabs>
          <w:tab w:val="left" w:pos="438"/>
          <w:tab w:val="right" w:pos="9355"/>
        </w:tabs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ab/>
        <w:t>дата</w:t>
      </w:r>
      <w:r>
        <w:rPr>
          <w:bCs/>
          <w:color w:val="auto"/>
          <w:lang w:val="ru-RU"/>
        </w:rPr>
        <w:tab/>
      </w:r>
      <w:r w:rsidRPr="00B3010B">
        <w:rPr>
          <w:bCs/>
          <w:color w:val="auto"/>
          <w:lang w:val="ru-RU"/>
        </w:rPr>
        <w:t>№</w:t>
      </w:r>
    </w:p>
    <w:p w14:paraId="0A231F3B" w14:textId="77777777" w:rsidR="00D55142" w:rsidRPr="001D356B" w:rsidRDefault="00D55142" w:rsidP="00D55142">
      <w:pPr>
        <w:pStyle w:val="Standard"/>
        <w:rPr>
          <w:bCs/>
          <w:color w:val="C00000"/>
          <w:lang w:val="ru-RU"/>
        </w:rPr>
      </w:pPr>
    </w:p>
    <w:p w14:paraId="0071CDC4" w14:textId="77777777" w:rsidR="00D55142" w:rsidRPr="001D356B" w:rsidRDefault="00D55142" w:rsidP="00D55142">
      <w:pPr>
        <w:pStyle w:val="Standard"/>
        <w:rPr>
          <w:bCs/>
          <w:color w:val="C00000"/>
          <w:lang w:val="ru-RU"/>
        </w:rPr>
      </w:pPr>
    </w:p>
    <w:p w14:paraId="28EF7594" w14:textId="77777777" w:rsidR="00D55142" w:rsidRPr="001D356B" w:rsidRDefault="00D55142" w:rsidP="00D55142">
      <w:pPr>
        <w:rPr>
          <w:rFonts w:ascii="Times New Roman" w:eastAsia="Times New Roman" w:hAnsi="Times New Roman" w:cs="Times New Roman"/>
          <w:color w:val="C00000"/>
        </w:rPr>
      </w:pPr>
    </w:p>
    <w:p w14:paraId="5DB6B43F" w14:textId="44619FFC" w:rsidR="00D55142" w:rsidRPr="00966BF1" w:rsidRDefault="00966BF1" w:rsidP="00966BF1">
      <w:pPr>
        <w:spacing w:line="276" w:lineRule="auto"/>
        <w:jc w:val="center"/>
        <w:rPr>
          <w:rFonts w:ascii="Times New Roman" w:hAnsi="Times New Roman" w:cs="Times New Roman"/>
          <w:color w:val="EE0000"/>
        </w:rPr>
      </w:pPr>
      <w:r w:rsidRPr="00966BF1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66BF1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E44855">
        <w:rPr>
          <w:rFonts w:ascii="Times New Roman" w:hAnsi="Times New Roman" w:cs="Times New Roman"/>
          <w:sz w:val="24"/>
          <w:szCs w:val="24"/>
        </w:rPr>
        <w:t>администрации</w:t>
      </w:r>
      <w:r w:rsidRPr="00966BF1">
        <w:rPr>
          <w:rFonts w:ascii="Times New Roman" w:hAnsi="Times New Roman" w:cs="Times New Roman"/>
          <w:sz w:val="24"/>
          <w:szCs w:val="24"/>
        </w:rPr>
        <w:t xml:space="preserve"> сельского поселения «село Вывенка» от 30.10.2024 №33 «Об утверждении регламента реализации Администрацией сельского поселения «село Вывенка» полномочий главного администратора доходов бюджета сельского поселения «село Вывенка» по взысканию дебиторской задолженности по платежам в бюджет, пеням и штрафам по ним</w:t>
      </w:r>
    </w:p>
    <w:p w14:paraId="452DB655" w14:textId="77777777" w:rsidR="00D55142" w:rsidRPr="00966BF1" w:rsidRDefault="00D55142" w:rsidP="00D55142">
      <w:pPr>
        <w:spacing w:line="276" w:lineRule="auto"/>
        <w:jc w:val="both"/>
        <w:rPr>
          <w:rFonts w:ascii="Times New Roman" w:hAnsi="Times New Roman" w:cs="Times New Roman"/>
          <w:color w:val="EE0000"/>
        </w:rPr>
      </w:pPr>
    </w:p>
    <w:p w14:paraId="05B8AA28" w14:textId="77777777" w:rsidR="00D55142" w:rsidRPr="00966BF1" w:rsidRDefault="00D55142" w:rsidP="00D55142">
      <w:pPr>
        <w:spacing w:line="276" w:lineRule="auto"/>
        <w:jc w:val="both"/>
        <w:rPr>
          <w:rFonts w:ascii="Times New Roman" w:hAnsi="Times New Roman" w:cs="Times New Roman"/>
          <w:color w:val="EE0000"/>
        </w:rPr>
      </w:pPr>
    </w:p>
    <w:p w14:paraId="18647AC1" w14:textId="3413E244" w:rsidR="00D55142" w:rsidRPr="00966BF1" w:rsidRDefault="00D55142" w:rsidP="00D55142">
      <w:pPr>
        <w:spacing w:line="276" w:lineRule="auto"/>
        <w:ind w:firstLine="5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966BF1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966BF1" w:rsidRPr="00966BF1">
        <w:rPr>
          <w:rFonts w:ascii="Times New Roman" w:hAnsi="Times New Roman" w:cs="Times New Roman"/>
          <w:sz w:val="24"/>
          <w:szCs w:val="24"/>
        </w:rPr>
        <w:t>Руководствуясь  п.4 ст.7 Федерального закона Российской Федерации от 06.10.2003 № 131-ФЗ «Об общих принципах организации местного самоуправления в Российской Федерации», рассмотрев в соответствии со статьей 23 Федерального закона от 17.01.1992 № 2202-1 «О прокуратуре Российской Федерации», ст. 2 Федерального закона от 25.12.2008 №273-ФЗ «О противодействии коррупции», протестом прокурора Олюторского района Камчатского края от 13.08.2025 №07-2-2025 «На постановление администрации МО СП «село Вывенка» от 30.10.2024 №33 «Об утверждении регламента реализации Администрацией сельского поселения «село Вывенка»  полномочий главного администратора доходов бюджета  сельского поселения «село Вывенка» по взысканию  дебиторской задолженности по платежам в бюджет, пеням и штрафам по ним»</w:t>
      </w:r>
    </w:p>
    <w:p w14:paraId="61C5F6C2" w14:textId="77777777" w:rsidR="00D55142" w:rsidRPr="00966BF1" w:rsidRDefault="00D55142" w:rsidP="00D55142">
      <w:pPr>
        <w:spacing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966BF1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7211F0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293F41E4" w14:textId="502F92F0" w:rsidR="00D55142" w:rsidRPr="007211F0" w:rsidRDefault="00966BF1" w:rsidP="00D55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11F0">
        <w:rPr>
          <w:rFonts w:ascii="Times New Roman" w:hAnsi="Times New Roman" w:cs="Times New Roman"/>
          <w:sz w:val="24"/>
          <w:szCs w:val="24"/>
        </w:rPr>
        <w:t>1</w:t>
      </w:r>
      <w:r w:rsidR="00D55142" w:rsidRPr="007211F0">
        <w:rPr>
          <w:rFonts w:ascii="Times New Roman" w:hAnsi="Times New Roman" w:cs="Times New Roman"/>
          <w:sz w:val="24"/>
          <w:szCs w:val="24"/>
        </w:rPr>
        <w:t xml:space="preserve">. Внести изменения и дополнения в </w:t>
      </w:r>
      <w:r w:rsidR="00D54FA3" w:rsidRPr="007211F0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МО СП «село Вывенка» от 30.10.2024 №33 «Об утверждении регламента реализации Администрацией сельского поселения «село </w:t>
      </w:r>
      <w:r w:rsidR="00E44855" w:rsidRPr="007211F0">
        <w:rPr>
          <w:rFonts w:ascii="Times New Roman" w:hAnsi="Times New Roman" w:cs="Times New Roman"/>
          <w:sz w:val="24"/>
          <w:szCs w:val="24"/>
        </w:rPr>
        <w:t>Вывенка» полномочий</w:t>
      </w:r>
      <w:r w:rsidR="00D54FA3" w:rsidRPr="007211F0">
        <w:rPr>
          <w:rFonts w:ascii="Times New Roman" w:hAnsi="Times New Roman" w:cs="Times New Roman"/>
          <w:sz w:val="24"/>
          <w:szCs w:val="24"/>
        </w:rPr>
        <w:t xml:space="preserve"> главного администратора доходов </w:t>
      </w:r>
      <w:r w:rsidR="00E44855" w:rsidRPr="007211F0">
        <w:rPr>
          <w:rFonts w:ascii="Times New Roman" w:hAnsi="Times New Roman" w:cs="Times New Roman"/>
          <w:sz w:val="24"/>
          <w:szCs w:val="24"/>
        </w:rPr>
        <w:t>бюджета сельского</w:t>
      </w:r>
      <w:r w:rsidR="00D54FA3" w:rsidRPr="007211F0">
        <w:rPr>
          <w:rFonts w:ascii="Times New Roman" w:hAnsi="Times New Roman" w:cs="Times New Roman"/>
          <w:sz w:val="24"/>
          <w:szCs w:val="24"/>
        </w:rPr>
        <w:t xml:space="preserve"> поселения «село Вывенка» по </w:t>
      </w:r>
      <w:r w:rsidR="00E44855" w:rsidRPr="007211F0">
        <w:rPr>
          <w:rFonts w:ascii="Times New Roman" w:hAnsi="Times New Roman" w:cs="Times New Roman"/>
          <w:sz w:val="24"/>
          <w:szCs w:val="24"/>
        </w:rPr>
        <w:t>взысканию дебиторской</w:t>
      </w:r>
      <w:r w:rsidR="00D54FA3" w:rsidRPr="007211F0">
        <w:rPr>
          <w:rFonts w:ascii="Times New Roman" w:hAnsi="Times New Roman" w:cs="Times New Roman"/>
          <w:sz w:val="24"/>
          <w:szCs w:val="24"/>
        </w:rPr>
        <w:t xml:space="preserve"> задолженности по платежам в бюджет, пеням и штрафам по ним</w:t>
      </w:r>
      <w:r w:rsidR="00E44855" w:rsidRPr="007211F0">
        <w:rPr>
          <w:rFonts w:ascii="Times New Roman" w:hAnsi="Times New Roman" w:cs="Times New Roman"/>
          <w:sz w:val="24"/>
          <w:szCs w:val="24"/>
        </w:rPr>
        <w:t>»:</w:t>
      </w:r>
    </w:p>
    <w:p w14:paraId="7ACF898A" w14:textId="77777777" w:rsidR="00D55142" w:rsidRPr="00966BF1" w:rsidRDefault="00D55142" w:rsidP="00D55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3BB08BF" w14:textId="0C4CEFB7" w:rsidR="00E44855" w:rsidRPr="00380288" w:rsidRDefault="00EF71E9" w:rsidP="00E4485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з</w:t>
      </w:r>
      <w:r w:rsidR="00E44855" w:rsidRPr="00E44855">
        <w:rPr>
          <w:rFonts w:ascii="Times New Roman" w:hAnsi="Times New Roman" w:cs="Times New Roman"/>
          <w:b/>
          <w:bCs/>
          <w:sz w:val="24"/>
          <w:szCs w:val="24"/>
        </w:rPr>
        <w:t>аменить текст «</w:t>
      </w:r>
      <w:r w:rsidR="00E44855" w:rsidRPr="00E44855">
        <w:rPr>
          <w:rFonts w:ascii="Times New Roman" w:hAnsi="Times New Roman" w:cs="Times New Roman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18.11.2022 № 172н «</w:t>
      </w:r>
      <w:r w:rsidR="00E44855" w:rsidRPr="00E44855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E44855" w:rsidRPr="00E44855">
        <w:rPr>
          <w:rFonts w:ascii="Times New Roman" w:hAnsi="Times New Roman" w:cs="Times New Roman"/>
          <w:sz w:val="24"/>
          <w:szCs w:val="24"/>
        </w:rPr>
        <w:t xml:space="preserve">», в целях реализации комплекса мер, направленных на улучшение качества администрирования доходов бюджета сельского поселения «село Вывенка», повышения эффективности работы с просроченной дебиторской задолженностью и </w:t>
      </w:r>
      <w:r w:rsidR="00E44855" w:rsidRPr="00E44855">
        <w:rPr>
          <w:rFonts w:ascii="Times New Roman" w:hAnsi="Times New Roman" w:cs="Times New Roman"/>
          <w:sz w:val="24"/>
          <w:szCs w:val="24"/>
        </w:rPr>
        <w:lastRenderedPageBreak/>
        <w:t>принятие своевременных мер по её взысканию, а также усиление контроля за поступлением неналоговых доходов, администрируемых Администрацией сельского поселения «село Вывенка»</w:t>
      </w:r>
      <w:r w:rsidR="00E44855">
        <w:rPr>
          <w:rFonts w:ascii="Times New Roman" w:hAnsi="Times New Roman" w:cs="Times New Roman"/>
          <w:sz w:val="24"/>
          <w:szCs w:val="24"/>
        </w:rPr>
        <w:t xml:space="preserve"> </w:t>
      </w:r>
      <w:r w:rsidR="00E44855" w:rsidRPr="00E44855">
        <w:rPr>
          <w:rFonts w:ascii="Times New Roman" w:hAnsi="Times New Roman" w:cs="Times New Roman"/>
          <w:b/>
          <w:bCs/>
          <w:sz w:val="24"/>
          <w:szCs w:val="24"/>
        </w:rPr>
        <w:t>текстом</w:t>
      </w:r>
      <w:r w:rsidR="00E448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4855" w:rsidRPr="007211F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44855" w:rsidRPr="007211F0">
        <w:rPr>
          <w:rFonts w:ascii="Times New Roman" w:hAnsi="Times New Roman" w:cs="Times New Roman"/>
          <w:sz w:val="24"/>
          <w:szCs w:val="24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7211F0" w:rsidRPr="007211F0">
        <w:rPr>
          <w:rFonts w:ascii="Times New Roman" w:hAnsi="Times New Roman" w:cs="Times New Roman"/>
          <w:sz w:val="24"/>
          <w:szCs w:val="24"/>
        </w:rPr>
        <w:t>26</w:t>
      </w:r>
      <w:r w:rsidR="00E44855" w:rsidRPr="007211F0">
        <w:rPr>
          <w:rFonts w:ascii="Times New Roman" w:hAnsi="Times New Roman" w:cs="Times New Roman"/>
          <w:sz w:val="24"/>
          <w:szCs w:val="24"/>
        </w:rPr>
        <w:t>.</w:t>
      </w:r>
      <w:r w:rsidR="007211F0" w:rsidRPr="007211F0">
        <w:rPr>
          <w:rFonts w:ascii="Times New Roman" w:hAnsi="Times New Roman" w:cs="Times New Roman"/>
          <w:sz w:val="24"/>
          <w:szCs w:val="24"/>
        </w:rPr>
        <w:t>09</w:t>
      </w:r>
      <w:r w:rsidR="00E44855" w:rsidRPr="007211F0">
        <w:rPr>
          <w:rFonts w:ascii="Times New Roman" w:hAnsi="Times New Roman" w:cs="Times New Roman"/>
          <w:sz w:val="24"/>
          <w:szCs w:val="24"/>
        </w:rPr>
        <w:t>.202</w:t>
      </w:r>
      <w:r w:rsidR="007211F0" w:rsidRPr="007211F0">
        <w:rPr>
          <w:rFonts w:ascii="Times New Roman" w:hAnsi="Times New Roman" w:cs="Times New Roman"/>
          <w:sz w:val="24"/>
          <w:szCs w:val="24"/>
        </w:rPr>
        <w:t>4</w:t>
      </w:r>
      <w:r w:rsidR="00E44855" w:rsidRPr="007211F0">
        <w:rPr>
          <w:rFonts w:ascii="Times New Roman" w:hAnsi="Times New Roman" w:cs="Times New Roman"/>
          <w:sz w:val="24"/>
          <w:szCs w:val="24"/>
        </w:rPr>
        <w:t xml:space="preserve"> № </w:t>
      </w:r>
      <w:r w:rsidR="007211F0" w:rsidRPr="007211F0">
        <w:rPr>
          <w:rFonts w:ascii="Times New Roman" w:hAnsi="Times New Roman" w:cs="Times New Roman"/>
          <w:sz w:val="24"/>
          <w:szCs w:val="24"/>
        </w:rPr>
        <w:t>139н</w:t>
      </w:r>
      <w:r w:rsidR="00E44855" w:rsidRPr="007211F0">
        <w:rPr>
          <w:rFonts w:ascii="Times New Roman" w:hAnsi="Times New Roman" w:cs="Times New Roman"/>
          <w:sz w:val="24"/>
          <w:szCs w:val="24"/>
        </w:rPr>
        <w:t xml:space="preserve"> «</w:t>
      </w:r>
      <w:r w:rsidR="00E44855" w:rsidRPr="007211F0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E44855" w:rsidRPr="007211F0">
        <w:rPr>
          <w:rFonts w:ascii="Times New Roman" w:hAnsi="Times New Roman" w:cs="Times New Roman"/>
          <w:sz w:val="24"/>
          <w:szCs w:val="24"/>
        </w:rPr>
        <w:t>», в целях реализации комплекса мер, направленных на улучшение качества администрирования доходов бюджета сельского поселения «село Вывенка», повышения эффективности работы с просроченной дебиторской задолженностью и принятие своевременных мер по её взысканию, а также усиление контроля за поступлением неналоговых доходов, администрируемых Администрацией сельского поселения «село Вывенка»</w:t>
      </w:r>
    </w:p>
    <w:p w14:paraId="6FA83231" w14:textId="4B59E643" w:rsidR="00EF71E9" w:rsidRPr="007211F0" w:rsidRDefault="00EF71E9" w:rsidP="00EF7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1E9">
        <w:rPr>
          <w:rFonts w:ascii="Times New Roman" w:hAnsi="Times New Roman" w:cs="Times New Roman"/>
          <w:sz w:val="24"/>
          <w:szCs w:val="24"/>
        </w:rPr>
        <w:t xml:space="preserve">2. </w:t>
      </w:r>
      <w:r w:rsidRPr="007211F0">
        <w:rPr>
          <w:rFonts w:ascii="Times New Roman" w:hAnsi="Times New Roman" w:cs="Times New Roman"/>
          <w:sz w:val="24"/>
          <w:szCs w:val="24"/>
        </w:rPr>
        <w:t xml:space="preserve">Внести изменения и дополнения в </w:t>
      </w:r>
      <w:r>
        <w:rPr>
          <w:rFonts w:ascii="Times New Roman" w:hAnsi="Times New Roman" w:cs="Times New Roman"/>
          <w:sz w:val="24"/>
          <w:szCs w:val="24"/>
        </w:rPr>
        <w:t xml:space="preserve">«Регламент реализации полномочий главного администратора доходов бюджета сельского поселения «село Вывенка» по взысканию дебиторской задолженности по платежам в бюджет, пеням и штрафам по ним» к </w:t>
      </w:r>
      <w:r w:rsidRPr="007211F0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211F0">
        <w:rPr>
          <w:rFonts w:ascii="Times New Roman" w:hAnsi="Times New Roman" w:cs="Times New Roman"/>
          <w:sz w:val="24"/>
          <w:szCs w:val="24"/>
        </w:rPr>
        <w:t xml:space="preserve"> администрации МО СП «село Вывенка» от 30.10.2024 №33 «Об утверждении регламента реализации Администрацией сельского поселения «село Вывенка» полномочий главного администратора доходов бюджета сельского поселения «село Вывенка» по взысканию дебиторской задолженности по платежам в бюджет, пеням и штрафам по ним»:</w:t>
      </w:r>
    </w:p>
    <w:p w14:paraId="229A74D1" w14:textId="77777777" w:rsidR="00EF71E9" w:rsidRPr="00966BF1" w:rsidRDefault="00EF71E9" w:rsidP="00EF7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26BB57EA" w14:textId="0C0DB6C1" w:rsidR="00E44855" w:rsidRPr="009A2834" w:rsidRDefault="00EF71E9" w:rsidP="00EF71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2834">
        <w:rPr>
          <w:rFonts w:ascii="Times New Roman" w:hAnsi="Times New Roman" w:cs="Times New Roman"/>
          <w:b/>
          <w:bCs/>
          <w:sz w:val="24"/>
          <w:szCs w:val="24"/>
        </w:rPr>
        <w:t>- подпункт 1 пункта 2.1 заменить текстом следующего содержания:</w:t>
      </w:r>
    </w:p>
    <w:p w14:paraId="67E69B96" w14:textId="32CD9382" w:rsidR="009A2834" w:rsidRPr="009A2834" w:rsidRDefault="009A2834" w:rsidP="009A2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t xml:space="preserve">«1) </w:t>
      </w:r>
      <w:r w:rsidRPr="009A2834">
        <w:rPr>
          <w:rFonts w:ascii="Times New Roman" w:hAnsi="Times New Roman" w:cs="Times New Roman"/>
          <w:sz w:val="24"/>
          <w:szCs w:val="24"/>
        </w:rPr>
        <w:t>контроль за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14:paraId="14EBC73A" w14:textId="77777777" w:rsidR="009A2834" w:rsidRPr="009A2834" w:rsidRDefault="009A2834" w:rsidP="009A283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t>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(контрактом);</w:t>
      </w:r>
    </w:p>
    <w:p w14:paraId="3446BE9C" w14:textId="6C7B3EC7" w:rsidR="009A2834" w:rsidRPr="009A2834" w:rsidRDefault="009A2834" w:rsidP="009A283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 </w:t>
      </w:r>
      <w:r w:rsidRPr="009A2834">
        <w:rPr>
          <w:rFonts w:ascii="Times New Roman" w:hAnsi="Times New Roman" w:cs="Times New Roman"/>
          <w:sz w:val="24"/>
          <w:szCs w:val="24"/>
        </w:rPr>
        <w:t xml:space="preserve">статьей 21.3 </w:t>
      </w:r>
      <w:r w:rsidRPr="009A2834">
        <w:rPr>
          <w:rFonts w:ascii="Times New Roman" w:hAnsi="Times New Roman" w:cs="Times New Roman"/>
          <w:sz w:val="24"/>
          <w:szCs w:val="24"/>
        </w:rPr>
        <w:t>Федерального закона от 27 июля 2010 г. N 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 </w:t>
      </w:r>
      <w:r w:rsidRPr="009A2834">
        <w:rPr>
          <w:rFonts w:ascii="Times New Roman" w:hAnsi="Times New Roman" w:cs="Times New Roman"/>
          <w:sz w:val="24"/>
          <w:szCs w:val="24"/>
        </w:rPr>
        <w:t>перечень</w:t>
      </w:r>
      <w:r w:rsidRPr="009A2834">
        <w:rPr>
          <w:rFonts w:ascii="Times New Roman" w:hAnsi="Times New Roman" w:cs="Times New Roman"/>
          <w:sz w:val="24"/>
          <w:szCs w:val="24"/>
        </w:rPr>
        <w:t> которых утвержден </w:t>
      </w:r>
      <w:r w:rsidRPr="009A2834">
        <w:rPr>
          <w:rFonts w:ascii="Times New Roman" w:hAnsi="Times New Roman" w:cs="Times New Roman"/>
          <w:sz w:val="24"/>
          <w:szCs w:val="24"/>
        </w:rPr>
        <w:t>приказом</w:t>
      </w:r>
      <w:r w:rsidRPr="009A2834">
        <w:rPr>
          <w:rFonts w:ascii="Times New Roman" w:hAnsi="Times New Roman" w:cs="Times New Roman"/>
          <w:sz w:val="24"/>
          <w:szCs w:val="24"/>
        </w:rPr>
        <w:t> Министерства финансов Российской Федерации от 25 декабря 2019 г. N 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190B258A" w14:textId="77777777" w:rsidR="009A2834" w:rsidRPr="009A2834" w:rsidRDefault="009A2834" w:rsidP="009A283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14:paraId="5BABE1D1" w14:textId="77777777" w:rsidR="009A2834" w:rsidRPr="009A2834" w:rsidRDefault="009A2834" w:rsidP="009A283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t>за своевременным начислением неустойки (штрафов, пени);</w:t>
      </w:r>
    </w:p>
    <w:p w14:paraId="6C030217" w14:textId="3F3E4ABD" w:rsidR="009A2834" w:rsidRPr="009A2834" w:rsidRDefault="009A2834" w:rsidP="009A2834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34">
        <w:rPr>
          <w:rFonts w:ascii="Times New Roman" w:hAnsi="Times New Roman" w:cs="Times New Roman"/>
          <w:sz w:val="24"/>
          <w:szCs w:val="24"/>
        </w:rPr>
        <w:lastRenderedPageBreak/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  <w:r w:rsidRPr="009A2834">
        <w:rPr>
          <w:rFonts w:ascii="Times New Roman" w:hAnsi="Times New Roman" w:cs="Times New Roman"/>
          <w:sz w:val="24"/>
          <w:szCs w:val="24"/>
        </w:rPr>
        <w:t>»</w:t>
      </w:r>
    </w:p>
    <w:p w14:paraId="06DC6F71" w14:textId="7C287390" w:rsidR="00D55142" w:rsidRPr="00966BF1" w:rsidRDefault="00D55142" w:rsidP="00D55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D3ECBA1" w14:textId="77777777" w:rsidR="00D55142" w:rsidRPr="00966BF1" w:rsidRDefault="00D55142" w:rsidP="00D551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D16A2ED" w14:textId="2D43FEA6" w:rsidR="00D55142" w:rsidRPr="008570B4" w:rsidRDefault="00D55142" w:rsidP="00D5514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B4">
        <w:rPr>
          <w:rFonts w:ascii="Times New Roman" w:hAnsi="Times New Roman" w:cs="Times New Roman"/>
          <w:b/>
          <w:bCs/>
          <w:sz w:val="24"/>
          <w:szCs w:val="24"/>
        </w:rPr>
        <w:t xml:space="preserve">- добавить </w:t>
      </w:r>
      <w:r w:rsidR="008570B4" w:rsidRPr="008570B4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8570B4">
        <w:rPr>
          <w:rFonts w:ascii="Times New Roman" w:hAnsi="Times New Roman" w:cs="Times New Roman"/>
          <w:b/>
          <w:bCs/>
          <w:sz w:val="24"/>
          <w:szCs w:val="24"/>
        </w:rPr>
        <w:t xml:space="preserve">пункт </w:t>
      </w:r>
      <w:r w:rsidR="008570B4" w:rsidRPr="008570B4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8570B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570B4" w:rsidRPr="008570B4">
        <w:rPr>
          <w:rFonts w:ascii="Times New Roman" w:hAnsi="Times New Roman" w:cs="Times New Roman"/>
          <w:b/>
          <w:bCs/>
          <w:sz w:val="24"/>
          <w:szCs w:val="24"/>
        </w:rPr>
        <w:t xml:space="preserve">подпункт 5 </w:t>
      </w:r>
      <w:r w:rsidRPr="008570B4">
        <w:rPr>
          <w:rFonts w:ascii="Times New Roman" w:hAnsi="Times New Roman" w:cs="Times New Roman"/>
          <w:b/>
          <w:bCs/>
          <w:sz w:val="24"/>
          <w:szCs w:val="24"/>
        </w:rPr>
        <w:t>следующим содержанием:</w:t>
      </w:r>
      <w:r w:rsidRPr="008570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2CD9E" w14:textId="08B23064" w:rsidR="00D55142" w:rsidRPr="008570B4" w:rsidRDefault="00D55142" w:rsidP="008570B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B4">
        <w:rPr>
          <w:rFonts w:ascii="Times New Roman" w:hAnsi="Times New Roman" w:cs="Times New Roman"/>
          <w:sz w:val="24"/>
          <w:szCs w:val="24"/>
        </w:rPr>
        <w:t>«</w:t>
      </w:r>
      <w:r w:rsidR="008570B4" w:rsidRPr="008570B4">
        <w:rPr>
          <w:rFonts w:ascii="Times New Roman" w:hAnsi="Times New Roman" w:cs="Times New Roman"/>
          <w:sz w:val="24"/>
          <w:szCs w:val="24"/>
        </w:rPr>
        <w:t>5)</w:t>
      </w:r>
      <w:r w:rsidRPr="008570B4">
        <w:rPr>
          <w:rFonts w:ascii="Times New Roman" w:hAnsi="Times New Roman" w:cs="Times New Roman"/>
          <w:sz w:val="24"/>
          <w:szCs w:val="24"/>
        </w:rPr>
        <w:t xml:space="preserve"> </w:t>
      </w:r>
      <w:r w:rsidR="008570B4" w:rsidRPr="008570B4">
        <w:rPr>
          <w:rFonts w:ascii="Times New Roman" w:hAnsi="Times New Roman" w:cs="Times New Roman"/>
          <w:sz w:val="24"/>
          <w:szCs w:val="24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  <w:r w:rsidRPr="008570B4">
        <w:rPr>
          <w:rFonts w:ascii="Times New Roman" w:hAnsi="Times New Roman" w:cs="Times New Roman"/>
          <w:sz w:val="24"/>
          <w:szCs w:val="24"/>
        </w:rPr>
        <w:t>»</w:t>
      </w:r>
    </w:p>
    <w:p w14:paraId="2B67CCB4" w14:textId="77777777" w:rsidR="00D55142" w:rsidRPr="008570B4" w:rsidRDefault="00D55142" w:rsidP="00D5514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B4">
        <w:rPr>
          <w:rFonts w:ascii="Times New Roman" w:hAnsi="Times New Roman" w:cs="Times New Roman"/>
          <w:sz w:val="24"/>
          <w:szCs w:val="24"/>
        </w:rPr>
        <w:t>3. Обнародовать настоящее постановление разместить в сети Интернет на официальном сайте сельского поселения «село Вывенка» Вывенка-</w:t>
      </w:r>
      <w:proofErr w:type="spellStart"/>
      <w:proofErr w:type="gramStart"/>
      <w:r w:rsidRPr="008570B4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proofErr w:type="gramEnd"/>
      <w:r w:rsidRPr="008570B4">
        <w:rPr>
          <w:rFonts w:ascii="Times New Roman" w:hAnsi="Times New Roman" w:cs="Times New Roman"/>
          <w:sz w:val="24"/>
          <w:szCs w:val="24"/>
        </w:rPr>
        <w:t>, а также в средствах массовой информации (СМИ) информационный бюллетень «Вестник сельского поселения «село Вывенка»</w:t>
      </w:r>
    </w:p>
    <w:p w14:paraId="4824E08B" w14:textId="77777777" w:rsidR="00D55142" w:rsidRPr="008570B4" w:rsidRDefault="00D55142" w:rsidP="00D55142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B4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14:paraId="49C71574" w14:textId="77777777" w:rsidR="00D55142" w:rsidRPr="008570B4" w:rsidRDefault="00D55142" w:rsidP="00D5514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B4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возлагаю на себя.</w:t>
      </w:r>
    </w:p>
    <w:p w14:paraId="758EDEA0" w14:textId="77777777" w:rsidR="00D55142" w:rsidRPr="00966BF1" w:rsidRDefault="00D55142" w:rsidP="00D55142">
      <w:pPr>
        <w:pStyle w:val="52"/>
        <w:shd w:val="clear" w:color="auto" w:fill="auto"/>
        <w:spacing w:before="0" w:after="0" w:line="276" w:lineRule="auto"/>
        <w:ind w:firstLine="0"/>
        <w:jc w:val="both"/>
        <w:rPr>
          <w:color w:val="EE0000"/>
        </w:rPr>
      </w:pPr>
    </w:p>
    <w:p w14:paraId="04FF9804" w14:textId="77777777" w:rsidR="00D55142" w:rsidRPr="00966BF1" w:rsidRDefault="00D55142" w:rsidP="00D55142">
      <w:pPr>
        <w:pStyle w:val="52"/>
        <w:shd w:val="clear" w:color="auto" w:fill="auto"/>
        <w:spacing w:before="0" w:after="0" w:line="276" w:lineRule="auto"/>
        <w:ind w:firstLine="0"/>
        <w:jc w:val="both"/>
        <w:rPr>
          <w:color w:val="EE0000"/>
        </w:rPr>
      </w:pPr>
    </w:p>
    <w:p w14:paraId="5C77768B" w14:textId="77777777" w:rsidR="00D55142" w:rsidRPr="008570B4" w:rsidRDefault="00D55142" w:rsidP="00D55142">
      <w:pPr>
        <w:pStyle w:val="52"/>
        <w:shd w:val="clear" w:color="auto" w:fill="auto"/>
        <w:spacing w:before="0" w:after="0" w:line="240" w:lineRule="auto"/>
        <w:ind w:firstLine="0"/>
        <w:jc w:val="both"/>
      </w:pPr>
    </w:p>
    <w:p w14:paraId="6E0B88F6" w14:textId="77777777" w:rsidR="00D55142" w:rsidRPr="008570B4" w:rsidRDefault="00D55142" w:rsidP="00D55142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8570B4">
        <w:rPr>
          <w:sz w:val="24"/>
          <w:szCs w:val="24"/>
        </w:rPr>
        <w:t>Глава сельского поселения</w:t>
      </w:r>
    </w:p>
    <w:p w14:paraId="4B9236BC" w14:textId="77777777" w:rsidR="00D55142" w:rsidRPr="008570B4" w:rsidRDefault="00D55142" w:rsidP="00D55142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8570B4">
        <w:rPr>
          <w:sz w:val="24"/>
          <w:szCs w:val="24"/>
        </w:rPr>
        <w:t xml:space="preserve"> «село Вывенка»</w:t>
      </w:r>
      <w:r w:rsidRPr="008570B4">
        <w:rPr>
          <w:sz w:val="24"/>
          <w:szCs w:val="24"/>
        </w:rPr>
        <w:tab/>
        <w:t xml:space="preserve">                                               Д.С. Хаматдинова</w:t>
      </w:r>
    </w:p>
    <w:p w14:paraId="434A9D64" w14:textId="77777777" w:rsidR="00D55142" w:rsidRPr="008570B4" w:rsidRDefault="00D55142" w:rsidP="00D55142">
      <w:pPr>
        <w:pStyle w:val="52"/>
        <w:shd w:val="clear" w:color="auto" w:fill="auto"/>
        <w:spacing w:before="0" w:after="0" w:line="288" w:lineRule="exact"/>
        <w:ind w:firstLine="0"/>
      </w:pPr>
    </w:p>
    <w:p w14:paraId="2084F007" w14:textId="77777777" w:rsidR="00D55142" w:rsidRPr="00966BF1" w:rsidRDefault="00D55142" w:rsidP="00D55142">
      <w:pPr>
        <w:rPr>
          <w:color w:val="EE0000"/>
        </w:rPr>
      </w:pPr>
    </w:p>
    <w:p w14:paraId="43DE106B" w14:textId="77777777" w:rsidR="008D4624" w:rsidRPr="00966BF1" w:rsidRDefault="008D4624">
      <w:pPr>
        <w:rPr>
          <w:color w:val="EE0000"/>
        </w:rPr>
      </w:pPr>
    </w:p>
    <w:sectPr w:rsidR="008D4624" w:rsidRPr="0096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F53F" w14:textId="77777777" w:rsidR="00D73773" w:rsidRDefault="00D73773" w:rsidP="00D55142">
      <w:pPr>
        <w:spacing w:after="0" w:line="240" w:lineRule="auto"/>
      </w:pPr>
      <w:r>
        <w:separator/>
      </w:r>
    </w:p>
  </w:endnote>
  <w:endnote w:type="continuationSeparator" w:id="0">
    <w:p w14:paraId="68B4B0E7" w14:textId="77777777" w:rsidR="00D73773" w:rsidRDefault="00D73773" w:rsidP="00D5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DEEC" w14:textId="77777777" w:rsidR="00D73773" w:rsidRDefault="00D73773" w:rsidP="00D55142">
      <w:pPr>
        <w:spacing w:after="0" w:line="240" w:lineRule="auto"/>
      </w:pPr>
      <w:r>
        <w:separator/>
      </w:r>
    </w:p>
  </w:footnote>
  <w:footnote w:type="continuationSeparator" w:id="0">
    <w:p w14:paraId="79FCD53A" w14:textId="77777777" w:rsidR="00D73773" w:rsidRDefault="00D73773" w:rsidP="00D55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15D4A"/>
    <w:multiLevelType w:val="hybridMultilevel"/>
    <w:tmpl w:val="137E16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1842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42"/>
    <w:rsid w:val="0016314F"/>
    <w:rsid w:val="007211F0"/>
    <w:rsid w:val="008570B4"/>
    <w:rsid w:val="008D4624"/>
    <w:rsid w:val="00925652"/>
    <w:rsid w:val="00966BF1"/>
    <w:rsid w:val="009A2834"/>
    <w:rsid w:val="00B557F1"/>
    <w:rsid w:val="00CF373B"/>
    <w:rsid w:val="00D54FA3"/>
    <w:rsid w:val="00D55142"/>
    <w:rsid w:val="00D62EE9"/>
    <w:rsid w:val="00D73773"/>
    <w:rsid w:val="00D83DA9"/>
    <w:rsid w:val="00E44855"/>
    <w:rsid w:val="00E71214"/>
    <w:rsid w:val="00E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7544"/>
  <w15:chartTrackingRefBased/>
  <w15:docId w15:val="{9B496C28-453E-4D0E-BE3B-BAE67958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142"/>
  </w:style>
  <w:style w:type="paragraph" w:styleId="1">
    <w:name w:val="heading 1"/>
    <w:basedOn w:val="a"/>
    <w:next w:val="a"/>
    <w:link w:val="10"/>
    <w:uiPriority w:val="9"/>
    <w:qFormat/>
    <w:rsid w:val="00D55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514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55142"/>
    <w:rPr>
      <w:color w:val="0563C1" w:themeColor="hyperlink"/>
      <w:u w:val="single"/>
    </w:rPr>
  </w:style>
  <w:style w:type="character" w:customStyle="1" w:styleId="51">
    <w:name w:val="Основной текст (5)_"/>
    <w:basedOn w:val="a0"/>
    <w:link w:val="52"/>
    <w:rsid w:val="00D551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D55142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D5514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styleId="ad">
    <w:name w:val="header"/>
    <w:basedOn w:val="a"/>
    <w:link w:val="ae"/>
    <w:uiPriority w:val="99"/>
    <w:unhideWhenUsed/>
    <w:rsid w:val="00D5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55142"/>
  </w:style>
  <w:style w:type="paragraph" w:styleId="af">
    <w:name w:val="footer"/>
    <w:basedOn w:val="a"/>
    <w:link w:val="af0"/>
    <w:uiPriority w:val="99"/>
    <w:unhideWhenUsed/>
    <w:rsid w:val="00D5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55142"/>
  </w:style>
  <w:style w:type="character" w:styleId="af1">
    <w:name w:val="Unresolved Mention"/>
    <w:basedOn w:val="a0"/>
    <w:uiPriority w:val="99"/>
    <w:semiHidden/>
    <w:unhideWhenUsed/>
    <w:rsid w:val="009A2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 Купеев</dc:creator>
  <cp:keywords/>
  <dc:description/>
  <cp:lastModifiedBy>Нурбол Купеев</cp:lastModifiedBy>
  <cp:revision>1</cp:revision>
  <dcterms:created xsi:type="dcterms:W3CDTF">2025-08-17T21:33:00Z</dcterms:created>
  <dcterms:modified xsi:type="dcterms:W3CDTF">2025-08-17T22:58:00Z</dcterms:modified>
</cp:coreProperties>
</file>