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ГЛАВА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МУНИЦИПАЛЬНОГО ОБРАЗОВАНИЯ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СЕЛЬСКОЕ ПОСЕЛЕНИЕ “СЕЛО ВЫВЕНКА”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ОЛЮТОРСКОГО МУНИЦИПАЛЬНОГО РАЙОНА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КАМЧАТСКОГО КРАЯ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  <w:rtl w:val="0"/>
        </w:rPr>
        <w:t xml:space="preserve">ПОСТАНОВЛЕНИЕ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  <w:rtl w:val="0"/>
        </w:rPr>
        <w:t xml:space="preserve">№</w:t>
      </w:r>
      <w:r w:rsidDel="00000000" w:rsidR="00000000" w:rsidRPr="00000000">
        <w:rPr>
          <w:sz w:val="28"/>
          <w:szCs w:val="28"/>
          <w:rtl w:val="0"/>
        </w:rPr>
        <w:t xml:space="preserve">37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  <w:rtl w:val="0"/>
        </w:rPr>
        <w:t xml:space="preserve">                                                                                                     «</w:t>
      </w:r>
      <w:r w:rsidDel="00000000" w:rsidR="00000000" w:rsidRPr="00000000">
        <w:rPr>
          <w:sz w:val="28"/>
          <w:szCs w:val="28"/>
          <w:rtl w:val="0"/>
        </w:rPr>
        <w:t xml:space="preserve">09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  <w:rtl w:val="0"/>
        </w:rPr>
        <w:t xml:space="preserve">» </w:t>
      </w:r>
      <w:r w:rsidDel="00000000" w:rsidR="00000000" w:rsidRPr="00000000">
        <w:rPr>
          <w:sz w:val="28"/>
          <w:szCs w:val="28"/>
          <w:rtl w:val="0"/>
        </w:rPr>
        <w:t xml:space="preserve">сентября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  <w:rtl w:val="0"/>
        </w:rPr>
        <w:t xml:space="preserve">2026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28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062.0" w:type="dxa"/>
        <w:jc w:val="left"/>
        <w:tblInd w:w="-108.0" w:type="dxa"/>
        <w:tblLayout w:type="fixed"/>
        <w:tblLook w:val="0000"/>
      </w:tblPr>
      <w:tblGrid>
        <w:gridCol w:w="6062"/>
        <w:tblGridChange w:id="0">
          <w:tblGrid>
            <w:gridCol w:w="6062"/>
          </w:tblGrid>
        </w:tblGridChange>
      </w:tblGrid>
      <w:tr>
        <w:trPr>
          <w:cantSplit w:val="0"/>
          <w:trHeight w:val="2830.7812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 назначении голосования по отбору инициативного проекта, выдвигаемого для получения финансовой поддержки за счет  средств субсидий из краевого бюджета, предлагаемого к реализации на  территории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муниципального образования сельское поселение “село Вывенка”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 рамках краевого конкурса «РЕШАЕМ ВМЕСТЕ» в 2027 году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В соответствии с Федеральным законом от 20.03.2025 г. №33-ФЗ «Об общих принципах организации местного самоуправления в единой системе публичной власти», постановлением Правительства Камчатского края от 19.01.2023 № 20-П «О краевом конкурсе «РЕШАЕМ ВМЕСТЕ» по отбору инициативных проектов, выдвигаемых для получения финансовой поддержки за счет средств субсидий из краевого бюджета», глав</w:t>
      </w:r>
      <w:r w:rsidDel="00000000" w:rsidR="00000000" w:rsidRPr="00000000">
        <w:rPr>
          <w:sz w:val="28"/>
          <w:szCs w:val="28"/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администраци</w:t>
      </w:r>
      <w:r w:rsidDel="00000000" w:rsidR="00000000" w:rsidRPr="00000000">
        <w:rPr>
          <w:sz w:val="28"/>
          <w:szCs w:val="28"/>
          <w:rtl w:val="0"/>
        </w:rPr>
        <w:t xml:space="preserve">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муниципальног</w:t>
      </w:r>
      <w:r w:rsidDel="00000000" w:rsidR="00000000" w:rsidRPr="00000000">
        <w:rPr>
          <w:sz w:val="28"/>
          <w:szCs w:val="28"/>
          <w:rtl w:val="0"/>
        </w:rPr>
        <w:t xml:space="preserve">о образования сельское поселение “село Вывенка”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7"/>
          <w:szCs w:val="27"/>
          <w:u w:val="none"/>
          <w:shd w:fill="auto" w:val="clear"/>
          <w:vertAlign w:val="baseline"/>
          <w:rtl w:val="0"/>
        </w:rPr>
        <w:t xml:space="preserve">ПОСТАНОВЛЯЕТ: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1. Назначить проведение голосования в рамках краевого конкурса «РЕШАЕМ ВМЕСТЕ» по отбору инициативного проекта, выдвигаемого для получения финансовой поддержки за счет средств субсидий из краевого бюджета, предлагаемого к реализации на территории </w:t>
      </w:r>
      <w:r w:rsidDel="00000000" w:rsidR="00000000" w:rsidRPr="00000000">
        <w:rPr>
          <w:sz w:val="28"/>
          <w:szCs w:val="28"/>
          <w:rtl w:val="0"/>
        </w:rPr>
        <w:t xml:space="preserve">сельского поселения “село Вывенка” Олюторского муниципального района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в 2027 году на 18,19,20 сентября 2026 года. Определить время проведения голосования – с 08-00 до 20-00 часов.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2. Утвердить: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2.1. Инициативные проекты для голосования в рамках краевого конкурса «РЕШАЕМ ВМЕСТЕ», которые предлагаются к реализации на территории </w:t>
      </w:r>
      <w:r w:rsidDel="00000000" w:rsidR="00000000" w:rsidRPr="00000000">
        <w:rPr>
          <w:sz w:val="28"/>
          <w:szCs w:val="28"/>
          <w:rtl w:val="0"/>
        </w:rPr>
        <w:t xml:space="preserve">сельского поселения “село Вывенка” Олюторского муниципального района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в 2027 году согласно приложению 1 к настоящему постановлению;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2.2. Счетный участок для голосования в рамках краевого конкурса «РЕШАЕМ ВМЕСТЕ» по отбору инициативного проекта, предлагаемого к реализации на территории </w:t>
      </w:r>
      <w:r w:rsidDel="00000000" w:rsidR="00000000" w:rsidRPr="00000000">
        <w:rPr>
          <w:sz w:val="28"/>
          <w:szCs w:val="28"/>
          <w:rtl w:val="0"/>
        </w:rPr>
        <w:t xml:space="preserve">сельского поселения “село Вывенка” Олюторского муниципального района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в 2027 году, согласно приложению 2 к настоящему постановлению;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2.3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Состав счетной комиссии для проведения голосования в рамках краевого конкурса «РЕШАЕМ ВМЕСТЕ» по отбору инициативного проекта, предлагаемого к реализации на территории </w:t>
      </w:r>
      <w:r w:rsidDel="00000000" w:rsidR="00000000" w:rsidRPr="00000000">
        <w:rPr>
          <w:sz w:val="28"/>
          <w:szCs w:val="28"/>
          <w:rtl w:val="0"/>
        </w:rPr>
        <w:t xml:space="preserve">сельского поселения “село Вывенка” Олюторского муниципального района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в 2027 году, согласно приложению 3 к настоящему постановлению;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2.4. Форму бюллетеня для проведения голосования по поддержке инициативного проекта, подлежащего реализации в 2027 году, согласно приложению 4 к настоящему постановлению.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2.5. Форму списка проголосовавших избирателей счетного участка для учета проголосовавших лиц на избирательном участке, согласно приложению № 5 к настоящему приложению.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3. Настоящее постановление вступает в силу после его официального опубликования в </w:t>
      </w:r>
      <w:r w:rsidDel="00000000" w:rsidR="00000000" w:rsidRPr="00000000">
        <w:rPr>
          <w:sz w:val="28"/>
          <w:szCs w:val="28"/>
          <w:rtl w:val="0"/>
        </w:rPr>
        <w:t xml:space="preserve">информационном бюллетени “Вестник сельского поселения “село Вывенка”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и подлежит размещению на официальном сайте </w:t>
      </w:r>
      <w:r w:rsidDel="00000000" w:rsidR="00000000" w:rsidRPr="00000000">
        <w:rPr>
          <w:sz w:val="28"/>
          <w:szCs w:val="28"/>
          <w:rtl w:val="0"/>
        </w:rPr>
        <w:t xml:space="preserve">администрации муниципального образования сельское поселение “село Вывенка”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в сети «Интернет».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5. Контроль исполнения настоящего постановления оставляю за собой.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Глава  </w:t>
      </w:r>
      <w:r w:rsidDel="00000000" w:rsidR="00000000" w:rsidRPr="00000000">
        <w:rPr>
          <w:sz w:val="28"/>
          <w:szCs w:val="28"/>
          <w:rtl w:val="0"/>
        </w:rPr>
        <w:t xml:space="preserve">МО СП “село Вывенка”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</w:t>
      </w:r>
      <w:r w:rsidDel="00000000" w:rsidR="00000000" w:rsidRPr="00000000">
        <w:rPr>
          <w:sz w:val="28"/>
          <w:szCs w:val="28"/>
          <w:rtl w:val="0"/>
        </w:rPr>
        <w:t xml:space="preserve">Д.С. Хаматдинова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Приложение № 1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к </w:t>
      </w:r>
      <w:r w:rsidDel="00000000" w:rsidR="00000000" w:rsidRPr="00000000">
        <w:rPr>
          <w:sz w:val="24"/>
          <w:szCs w:val="24"/>
          <w:rtl w:val="0"/>
        </w:rPr>
        <w:t xml:space="preserve">П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остановлению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главы МО СП “село Вывенка”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          от </w:t>
      </w:r>
      <w:r w:rsidDel="00000000" w:rsidR="00000000" w:rsidRPr="00000000">
        <w:rPr>
          <w:sz w:val="24"/>
          <w:szCs w:val="24"/>
          <w:rtl w:val="0"/>
        </w:rPr>
        <w:t xml:space="preserve">09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09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.2026 г. №</w:t>
      </w:r>
      <w:r w:rsidDel="00000000" w:rsidR="00000000" w:rsidRPr="00000000">
        <w:rPr>
          <w:sz w:val="24"/>
          <w:szCs w:val="24"/>
          <w:rtl w:val="0"/>
        </w:rPr>
        <w:t xml:space="preserve">37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Инициативный проект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для голосования в рамках краевого конкурса «РЕШАЕМ ВМЕСТЕ», который предлагается реализовать на территории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сельского поселения “село Вывенка” Олюторского муниципального района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в 2027 году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numPr>
          <w:ilvl w:val="0"/>
          <w:numId w:val="1"/>
        </w:numPr>
        <w:ind w:left="1069" w:hanging="360"/>
        <w:jc w:val="both"/>
        <w:rPr>
          <w:sz w:val="36"/>
          <w:szCs w:val="36"/>
        </w:rPr>
      </w:pPr>
      <w:r w:rsidDel="00000000" w:rsidR="00000000" w:rsidRPr="00000000">
        <w:rPr>
          <w:sz w:val="32"/>
          <w:szCs w:val="32"/>
          <w:rtl w:val="0"/>
        </w:rPr>
        <w:t xml:space="preserve">Строительство сквера “Памяти ветеранам Великой Отечественной войны и участников Специальной военной операции” в с. Вывенка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Приложение № 2 </w:t>
      </w:r>
    </w:p>
    <w:p w:rsidR="00000000" w:rsidDel="00000000" w:rsidP="00000000" w:rsidRDefault="00000000" w:rsidRPr="00000000" w14:paraId="00000069">
      <w:pPr>
        <w:ind w:left="4961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 Постановлению </w:t>
      </w:r>
    </w:p>
    <w:p w:rsidR="00000000" w:rsidDel="00000000" w:rsidP="00000000" w:rsidRDefault="00000000" w:rsidRPr="00000000" w14:paraId="0000006A">
      <w:pPr>
        <w:ind w:left="4961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главы МО СП “село Вывенка”</w:t>
      </w:r>
    </w:p>
    <w:p w:rsidR="00000000" w:rsidDel="00000000" w:rsidP="00000000" w:rsidRDefault="00000000" w:rsidRPr="00000000" w14:paraId="0000006B">
      <w:pPr>
        <w:ind w:left="4961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от 09.09.2026 г. №37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Счетный участок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для голосования в рамках краевого конкурса «РЕШАЕМ ВМЕСТЕ по отбору инициативного проекта, предлагаемого к реализации на территории </w:t>
      </w:r>
      <w:r w:rsidDel="00000000" w:rsidR="00000000" w:rsidRPr="00000000">
        <w:rPr>
          <w:sz w:val="28"/>
          <w:szCs w:val="28"/>
          <w:rtl w:val="0"/>
        </w:rPr>
        <w:t xml:space="preserve">сельского поселения “село Вывенка” Олюторского муниципального района </w:t>
      </w:r>
      <w:r w:rsidDel="00000000" w:rsidR="00000000" w:rsidRPr="00000000">
        <w:rPr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в 2027 году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4.0" w:type="dxa"/>
        <w:jc w:val="left"/>
        <w:tblInd w:w="142.0" w:type="dxa"/>
        <w:tblLayout w:type="fixed"/>
        <w:tblLook w:val="0000"/>
      </w:tblPr>
      <w:tblGrid>
        <w:gridCol w:w="992"/>
        <w:gridCol w:w="3402"/>
        <w:gridCol w:w="5670"/>
        <w:tblGridChange w:id="0">
          <w:tblGrid>
            <w:gridCol w:w="992"/>
            <w:gridCol w:w="3402"/>
            <w:gridCol w:w="56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 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Место нахождения счетного участка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Адрес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МБУК ОМР «Центр культуры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и досуга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 с. Вывенка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6888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Камчатский край, Олюторский район, с.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Вывенка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ул.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Подгорная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д.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Голосование по отбору инициативного проекта будет проводиться в период проведения выборов в Государственную Думу Федерального Собрания Российской Федерации и Законодательное Собрание Камчатского края в здании МБУК ОМР «Центр культуры и досуга» 18, 19, 20 сентября 2026 г. с 08-00 до 20-00.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ff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ff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ff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ff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Приложение № 3 </w:t>
      </w:r>
    </w:p>
    <w:p w:rsidR="00000000" w:rsidDel="00000000" w:rsidP="00000000" w:rsidRDefault="00000000" w:rsidRPr="00000000" w14:paraId="00000095">
      <w:pPr>
        <w:ind w:left="4961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 Постановлению </w:t>
      </w:r>
    </w:p>
    <w:p w:rsidR="00000000" w:rsidDel="00000000" w:rsidP="00000000" w:rsidRDefault="00000000" w:rsidRPr="00000000" w14:paraId="00000096">
      <w:pPr>
        <w:ind w:left="4961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главы МО СП “село Вывенка”</w:t>
      </w:r>
    </w:p>
    <w:p w:rsidR="00000000" w:rsidDel="00000000" w:rsidP="00000000" w:rsidRDefault="00000000" w:rsidRPr="00000000" w14:paraId="00000097">
      <w:pPr>
        <w:ind w:left="4961" w:firstLine="0"/>
        <w:jc w:val="right"/>
        <w:rPr/>
      </w:pPr>
      <w:r w:rsidDel="00000000" w:rsidR="00000000" w:rsidRPr="00000000">
        <w:rPr>
          <w:sz w:val="24"/>
          <w:szCs w:val="24"/>
          <w:rtl w:val="0"/>
        </w:rPr>
        <w:t xml:space="preserve">           от 09.09.2026 г. №37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2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Состав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72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счетной комиссии по проведению голосования в рамках краевого конкурса «РЕШАЕМ ВМЕСТЕ по отбору инициативного проекта, предлагаемого к реализации на территории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сельского поселения “село Вывенка” Олюторского муниципального района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в 2027 году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25.0" w:type="dxa"/>
        <w:jc w:val="left"/>
        <w:tblInd w:w="-93.0" w:type="dxa"/>
        <w:tblLayout w:type="fixed"/>
        <w:tblLook w:val="0000"/>
      </w:tblPr>
      <w:tblGrid>
        <w:gridCol w:w="585"/>
        <w:gridCol w:w="3345"/>
        <w:gridCol w:w="3690"/>
        <w:gridCol w:w="2805"/>
        <w:tblGridChange w:id="0">
          <w:tblGrid>
            <w:gridCol w:w="585"/>
            <w:gridCol w:w="3345"/>
            <w:gridCol w:w="3690"/>
            <w:gridCol w:w="280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b w:val="1"/>
                <w:bCs w:val="1"/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 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ФИО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должность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должность в счетной комиссии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Хаматдинова Дарья Станиславовна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Глава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МО СП “село Вывенка”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председатель комиссии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Купеев Нурбол Серикович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Заместитель главы МО СП “село Вывенка”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заместитель председателя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Кенчешаова Мария Сергеевна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Инспектор делопроизводитель администрации МО СП “село Вывенка”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секретарь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Члены комиссии: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Смолянчук Николай Степанович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 Председатель Совета депутатов МО СП “село Вывенка”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Муканова Гульмира Смагуловна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Депутат Совета депутатов  МО СП “село Вывенка”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Приложение № 4 </w:t>
      </w:r>
    </w:p>
    <w:p w:rsidR="00000000" w:rsidDel="00000000" w:rsidP="00000000" w:rsidRDefault="00000000" w:rsidRPr="00000000" w14:paraId="000000D0">
      <w:pPr>
        <w:ind w:left="4961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 Постановлению </w:t>
      </w:r>
    </w:p>
    <w:p w:rsidR="00000000" w:rsidDel="00000000" w:rsidP="00000000" w:rsidRDefault="00000000" w:rsidRPr="00000000" w14:paraId="000000D1">
      <w:pPr>
        <w:ind w:left="4961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главы МО СП “село Вывенка”</w:t>
      </w:r>
    </w:p>
    <w:p w:rsidR="00000000" w:rsidDel="00000000" w:rsidP="00000000" w:rsidRDefault="00000000" w:rsidRPr="00000000" w14:paraId="000000D2">
      <w:pPr>
        <w:ind w:left="4961" w:firstLine="0"/>
        <w:jc w:val="right"/>
        <w:rPr/>
      </w:pPr>
      <w:r w:rsidDel="00000000" w:rsidR="00000000" w:rsidRPr="00000000">
        <w:rPr>
          <w:sz w:val="24"/>
          <w:szCs w:val="24"/>
          <w:rtl w:val="0"/>
        </w:rPr>
        <w:t xml:space="preserve">           от 09.09.2026 г. №37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firstLine="0"/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firstLine="0"/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firstLine="0"/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90264</wp:posOffset>
            </wp:positionV>
            <wp:extent cx="883920" cy="904240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12202" l="19010" r="16607" t="15303"/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9042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ФОРМА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БЮЛЛЕТЕНЬ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ДЛЯ ПРОВЕДЕНИЯ ГОЛОСОВАНИЯ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ПО ОТБОРУ ИНИЦИАТИВНЫХ ПРОЕКТОВ, ПОДЛЕЖАЩИХ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РЕАЛИЗАЦИИ В 2027 ГОДУ</w:t>
      </w:r>
    </w:p>
    <w:tbl>
      <w:tblPr>
        <w:tblStyle w:val="Table4"/>
        <w:tblW w:w="9840.0" w:type="dxa"/>
        <w:jc w:val="left"/>
        <w:tblInd w:w="-6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60"/>
        <w:gridCol w:w="2835"/>
        <w:gridCol w:w="105"/>
        <w:gridCol w:w="3240"/>
        <w:tblGridChange w:id="0">
          <w:tblGrid>
            <w:gridCol w:w="3660"/>
            <w:gridCol w:w="2835"/>
            <w:gridCol w:w="105"/>
            <w:gridCol w:w="3240"/>
          </w:tblGrid>
        </w:tblGridChange>
      </w:tblGrid>
      <w:tr>
        <w:trPr>
          <w:cantSplit w:val="0"/>
          <w:trHeight w:val="444" w:hRule="atLeast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РАЗЪЯСНЕНИЕ О ПОРЯДКЕ ЗАПОЛНЕНИЯ БЮЛЛЕТЕНЯ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Поставьте любой знак в пустом квадрате напротив проекта, в пользу 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которого сделан выбор.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Бюллетень, который не содержит знака в квадратах, расположенных справа от наименований проектов, либо бюллетень, в котором знак проставлен более чем в одном квадрате, считается недействительным. 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83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Строительство сквера “Памяти ветеранам Великой Отечественной войны и участников Специальной военной операции” в с. Вывенка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81200" cy="1365360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3653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Проект предусматривает обустройство мемориального общественного пространства в честь ветеранов Великой Отечественной войны и участников Специальной военной операции в селе Вывенка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rPr>
                <w:rFonts w:ascii="Calibri" w:cs="Calibri" w:eastAsia="Calibri" w:hAnsi="Calibri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0"/>
              <w:rPr>
                <w:rFonts w:ascii="Calibri" w:cs="Calibri" w:eastAsia="Calibri" w:hAnsi="Calibri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widowControl w:val="0"/>
              <w:rPr>
                <w:rFonts w:ascii="Calibri" w:cs="Calibri" w:eastAsia="Calibri" w:hAnsi="Calibri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1425.0" w:type="dxa"/>
              <w:jc w:val="left"/>
              <w:tblInd w:w="885.0" w:type="dxa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425"/>
              <w:tblGridChange w:id="0">
                <w:tblGrid>
                  <w:gridCol w:w="1425"/>
                </w:tblGrid>
              </w:tblGridChange>
            </w:tblGrid>
            <w:tr>
              <w:trPr>
                <w:cantSplit w:val="0"/>
                <w:trHeight w:val="1108.5546875" w:hRule="atLeast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E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color w:val="ff0000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ED">
            <w:pPr>
              <w:widowControl w:val="0"/>
              <w:rPr>
                <w:rFonts w:ascii="Calibri" w:cs="Calibri" w:eastAsia="Calibri" w:hAnsi="Calibri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16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99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277.7734375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61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Приложение № 5</w:t>
      </w:r>
    </w:p>
    <w:p w:rsidR="00000000" w:rsidDel="00000000" w:rsidP="00000000" w:rsidRDefault="00000000" w:rsidRPr="00000000" w14:paraId="0000010A">
      <w:pPr>
        <w:ind w:left="4961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 Постановлению </w:t>
      </w:r>
    </w:p>
    <w:p w:rsidR="00000000" w:rsidDel="00000000" w:rsidP="00000000" w:rsidRDefault="00000000" w:rsidRPr="00000000" w14:paraId="0000010B">
      <w:pPr>
        <w:ind w:left="4961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главы МО СП “село Вывенка”</w:t>
      </w:r>
    </w:p>
    <w:p w:rsidR="00000000" w:rsidDel="00000000" w:rsidP="00000000" w:rsidRDefault="00000000" w:rsidRPr="00000000" w14:paraId="0000010C">
      <w:pPr>
        <w:ind w:left="4961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от 09.09.2026 г. №37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ФОРМА 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Список жителей 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участвующих в голосовании в рамках краевого конкурса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«РЕШАЕМ ВМЕСТЕ по отбору инициативного проекта, предлагаемого к реализации на территории </w:t>
      </w:r>
      <w:r w:rsidDel="00000000" w:rsidR="00000000" w:rsidRPr="00000000">
        <w:rPr>
          <w:sz w:val="28"/>
          <w:szCs w:val="28"/>
          <w:rtl w:val="0"/>
        </w:rPr>
        <w:t xml:space="preserve">сельского поселения “село Вывенка” Олюторского муниципального района</w:t>
      </w:r>
      <w:r w:rsidDel="00000000" w:rsidR="00000000" w:rsidRPr="00000000">
        <w:rPr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 в 2027 году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Счетный участок №___                                                                                       страница №____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42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7"/>
        <w:gridCol w:w="2540"/>
        <w:gridCol w:w="1476"/>
        <w:gridCol w:w="1480"/>
        <w:gridCol w:w="1474"/>
        <w:gridCol w:w="1488"/>
        <w:gridCol w:w="1476"/>
        <w:tblGridChange w:id="0">
          <w:tblGrid>
            <w:gridCol w:w="487"/>
            <w:gridCol w:w="2540"/>
            <w:gridCol w:w="1476"/>
            <w:gridCol w:w="1480"/>
            <w:gridCol w:w="1474"/>
            <w:gridCol w:w="1488"/>
            <w:gridCol w:w="147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п/п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Фамилия, имя, отчество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Год рождения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Адрес места жительства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Серия номер паспорта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Подпись избирателя (подтверждает согласие на обработку персональных данных)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Подпись члена счетной комиссии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709" w:top="993" w:left="1134" w:right="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69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2.0" w:type="dxa"/>
        <w:left w:w="62.0" w:type="dxa"/>
        <w:bottom w:w="102.0" w:type="dxa"/>
        <w:right w:w="62.0" w:type="dxa"/>
      </w:tblCellMar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