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51758" w14:textId="77777777" w:rsidR="00AF171A" w:rsidRPr="00503286" w:rsidRDefault="00AF171A" w:rsidP="00AF171A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ГЛАВА</w:t>
      </w:r>
    </w:p>
    <w:p w14:paraId="238D4351" w14:textId="77777777" w:rsidR="00AF171A" w:rsidRPr="00503286" w:rsidRDefault="00AF171A" w:rsidP="00AF171A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МУНИЦИПАЛЬНОГО ОБРАЗОВАНИЯ</w:t>
      </w:r>
    </w:p>
    <w:p w14:paraId="7D5C44AD" w14:textId="77777777" w:rsidR="00AF171A" w:rsidRPr="00503286" w:rsidRDefault="00AF171A" w:rsidP="00AF171A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СЕЛЬСКОЕ ПОСЕЛЕНИЕ «СЕЛО ВЫВЕНКА»</w:t>
      </w:r>
    </w:p>
    <w:p w14:paraId="57C3A146" w14:textId="77777777" w:rsidR="00AF171A" w:rsidRPr="00503286" w:rsidRDefault="00AF171A" w:rsidP="00AF171A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ОЛЮТОРСКОГО МУНИЦИПАЛЬНОГО РАЙОНА</w:t>
      </w:r>
    </w:p>
    <w:p w14:paraId="070EE129" w14:textId="77777777" w:rsidR="00AF171A" w:rsidRPr="00503286" w:rsidRDefault="00AF171A" w:rsidP="00AF171A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КАМЧАТСКОГО КРАЯ</w:t>
      </w:r>
    </w:p>
    <w:p w14:paraId="60E0967E" w14:textId="77777777" w:rsidR="00AF171A" w:rsidRPr="00503286" w:rsidRDefault="00AF171A" w:rsidP="00AF171A">
      <w:pPr>
        <w:pStyle w:val="Standard"/>
        <w:jc w:val="center"/>
        <w:rPr>
          <w:b/>
          <w:bCs/>
          <w:color w:val="FF0000"/>
          <w:lang w:val="ru-RU"/>
        </w:rPr>
      </w:pPr>
    </w:p>
    <w:p w14:paraId="22FA4D3F" w14:textId="77777777" w:rsidR="00AF171A" w:rsidRPr="00503286" w:rsidRDefault="00AF171A" w:rsidP="00AF171A">
      <w:pPr>
        <w:pStyle w:val="Standard"/>
        <w:jc w:val="center"/>
        <w:rPr>
          <w:b/>
          <w:bCs/>
          <w:color w:val="FF0000"/>
          <w:lang w:val="ru-RU"/>
        </w:rPr>
      </w:pPr>
    </w:p>
    <w:p w14:paraId="77722BD2" w14:textId="77777777" w:rsidR="00AF171A" w:rsidRPr="00503286" w:rsidRDefault="00AF171A" w:rsidP="00AF171A">
      <w:pPr>
        <w:pStyle w:val="Standard"/>
        <w:jc w:val="center"/>
        <w:rPr>
          <w:b/>
          <w:bCs/>
          <w:color w:val="FF0000"/>
          <w:lang w:val="ru-RU"/>
        </w:rPr>
      </w:pPr>
    </w:p>
    <w:p w14:paraId="7208117F" w14:textId="77777777" w:rsidR="00AF171A" w:rsidRPr="00503286" w:rsidRDefault="00AF171A" w:rsidP="00AF171A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ПОСТАНОВЛЕНИЕ</w:t>
      </w:r>
    </w:p>
    <w:p w14:paraId="3A9418DE" w14:textId="77777777" w:rsidR="00AF171A" w:rsidRPr="00503286" w:rsidRDefault="00AF171A" w:rsidP="00AF171A">
      <w:pPr>
        <w:pStyle w:val="Standard"/>
        <w:rPr>
          <w:b/>
          <w:bCs/>
          <w:color w:val="auto"/>
          <w:lang w:val="ru-RU"/>
        </w:rPr>
      </w:pPr>
    </w:p>
    <w:p w14:paraId="5E8ACD7F" w14:textId="77777777" w:rsidR="00AF171A" w:rsidRPr="007225DB" w:rsidRDefault="00AF171A" w:rsidP="00AF171A">
      <w:pPr>
        <w:pStyle w:val="Standard"/>
        <w:jc w:val="center"/>
        <w:rPr>
          <w:bCs/>
          <w:color w:val="auto"/>
          <w:lang w:val="ru-RU"/>
        </w:rPr>
      </w:pPr>
      <w:r w:rsidRPr="007225DB">
        <w:rPr>
          <w:bCs/>
          <w:color w:val="auto"/>
          <w:lang w:val="ru-RU"/>
        </w:rPr>
        <w:t>03.12.2024</w:t>
      </w:r>
      <w:r>
        <w:rPr>
          <w:bCs/>
          <w:color w:val="auto"/>
          <w:lang w:val="ru-RU"/>
        </w:rPr>
        <w:t xml:space="preserve">          </w:t>
      </w:r>
      <w:r w:rsidRPr="007225DB">
        <w:rPr>
          <w:bCs/>
          <w:color w:val="auto"/>
          <w:lang w:val="ru-RU"/>
        </w:rPr>
        <w:t xml:space="preserve">                                                                                                                   №37</w:t>
      </w:r>
    </w:p>
    <w:p w14:paraId="0DFA5A9B" w14:textId="77777777" w:rsidR="00AF171A" w:rsidRPr="00503286" w:rsidRDefault="00AF171A" w:rsidP="00AF171A">
      <w:pPr>
        <w:pStyle w:val="Standard"/>
        <w:rPr>
          <w:bCs/>
          <w:color w:val="FF0000"/>
          <w:lang w:val="ru-RU"/>
        </w:rPr>
      </w:pPr>
    </w:p>
    <w:p w14:paraId="58729B23" w14:textId="77777777" w:rsidR="00AF171A" w:rsidRPr="00503286" w:rsidRDefault="00AF171A" w:rsidP="00AF171A">
      <w:pPr>
        <w:pStyle w:val="Standard"/>
        <w:rPr>
          <w:bCs/>
          <w:color w:val="FF0000"/>
          <w:lang w:val="ru-RU"/>
        </w:rPr>
      </w:pPr>
    </w:p>
    <w:p w14:paraId="3FB67BB6" w14:textId="77777777" w:rsidR="00AF171A" w:rsidRPr="00503286" w:rsidRDefault="00AF171A" w:rsidP="00AF171A">
      <w:pPr>
        <w:rPr>
          <w:rFonts w:ascii="Times New Roman" w:eastAsia="Times New Roman" w:hAnsi="Times New Roman" w:cs="Times New Roman"/>
          <w:color w:val="FF0000"/>
        </w:rPr>
      </w:pPr>
    </w:p>
    <w:p w14:paraId="56B4C178" w14:textId="77777777" w:rsidR="00AF171A" w:rsidRPr="00512100" w:rsidRDefault="00AF171A" w:rsidP="00AF171A">
      <w:pPr>
        <w:spacing w:line="276" w:lineRule="auto"/>
        <w:ind w:firstLine="540"/>
        <w:jc w:val="center"/>
        <w:rPr>
          <w:rFonts w:ascii="Calibri" w:eastAsiaTheme="minorEastAsia" w:hAnsi="Calibri"/>
          <w:kern w:val="3"/>
        </w:rPr>
      </w:pPr>
      <w:r w:rsidRPr="00512100">
        <w:rPr>
          <w:rFonts w:ascii="Times New Roman" w:hAnsi="Times New Roman" w:cs="Times New Roman"/>
        </w:rPr>
        <w:t>О рассмотрении протеста прокурора Олюторского района Камчатского края от 02.12.2024 №07-04-2024 «На порядок создания и работы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инвалидов»</w:t>
      </w:r>
    </w:p>
    <w:p w14:paraId="6F6EF5F4" w14:textId="77777777" w:rsidR="00AF171A" w:rsidRPr="00503286" w:rsidRDefault="00AF171A" w:rsidP="00AF171A">
      <w:pPr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14:paraId="0EDE77EC" w14:textId="77777777" w:rsidR="00AF171A" w:rsidRPr="00503286" w:rsidRDefault="00AF171A" w:rsidP="00AF171A">
      <w:pPr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14:paraId="07AB49F7" w14:textId="77777777" w:rsidR="00AF171A" w:rsidRPr="00503286" w:rsidRDefault="00AF171A" w:rsidP="00AF171A">
      <w:pPr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14:paraId="5141492B" w14:textId="77777777" w:rsidR="00AF171A" w:rsidRPr="00512100" w:rsidRDefault="00AF171A" w:rsidP="00AF171A">
      <w:pPr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503286">
        <w:rPr>
          <w:rFonts w:ascii="Times New Roman" w:hAnsi="Times New Roman" w:cs="Times New Roman"/>
          <w:color w:val="FF0000"/>
        </w:rPr>
        <w:tab/>
      </w:r>
      <w:r w:rsidRPr="00512100">
        <w:rPr>
          <w:rFonts w:ascii="Times New Roman" w:hAnsi="Times New Roman" w:cs="Times New Roman"/>
        </w:rPr>
        <w:t>Руководствуясь п.19 ч.1 ст.14 Федерального закона Российской Федерации от 06.10.2003 № 131-ФЗ «Об общих принципах организации местного самоуправления в Российской Федерации», рассмотрев в соответствии со статьей 23 Федерального закона от 17.01.1992 № 2202-1 «О прокуратуре Российской Федерации» протест прокурора Олюторского района Камчатского края от 02.12.2024 №07-04-2024 «На порядок создания и работы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инвалидов»</w:t>
      </w:r>
    </w:p>
    <w:p w14:paraId="50A0D88D" w14:textId="77777777" w:rsidR="00AF171A" w:rsidRPr="00B23E55" w:rsidRDefault="00AF171A" w:rsidP="00AF171A">
      <w:pPr>
        <w:spacing w:line="276" w:lineRule="auto"/>
        <w:jc w:val="both"/>
        <w:rPr>
          <w:rFonts w:ascii="Times New Roman" w:hAnsi="Times New Roman" w:cs="Times New Roman"/>
        </w:rPr>
      </w:pPr>
      <w:r w:rsidRPr="00503286">
        <w:rPr>
          <w:rFonts w:ascii="Times New Roman" w:hAnsi="Times New Roman" w:cs="Times New Roman"/>
          <w:color w:val="FF0000"/>
        </w:rPr>
        <w:t xml:space="preserve"> </w:t>
      </w:r>
      <w:r w:rsidRPr="00512100">
        <w:rPr>
          <w:rFonts w:ascii="Times New Roman" w:hAnsi="Times New Roman" w:cs="Times New Roman"/>
        </w:rPr>
        <w:t>ПОСТАНОВЛЯЮ:</w:t>
      </w:r>
    </w:p>
    <w:p w14:paraId="45A08292" w14:textId="77777777" w:rsidR="00AF171A" w:rsidRPr="00B23E55" w:rsidRDefault="00AF171A" w:rsidP="00AF171A">
      <w:pPr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B23E55">
        <w:rPr>
          <w:rFonts w:ascii="Times New Roman" w:hAnsi="Times New Roman" w:cs="Times New Roman"/>
        </w:rPr>
        <w:t>1. Протест прокурора Олюторского района Камчатского края от 02.12.2024 №07-04-2024 На порядок создания и работы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удовлетворить.</w:t>
      </w:r>
    </w:p>
    <w:p w14:paraId="39BE03B7" w14:textId="77777777" w:rsidR="00AF171A" w:rsidRPr="00B23E55" w:rsidRDefault="00AF171A" w:rsidP="00AF171A">
      <w:pPr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B23E55">
        <w:rPr>
          <w:rFonts w:ascii="Times New Roman" w:hAnsi="Times New Roman" w:cs="Times New Roman"/>
        </w:rPr>
        <w:t xml:space="preserve">2. Внести следующие изменения в приложение №2 «Положение о муниципальной комиссии </w:t>
      </w:r>
      <w:r w:rsidRPr="00E4247D">
        <w:rPr>
          <w:rFonts w:ascii="Times New Roman" w:hAnsi="Times New Roman" w:cs="Times New Roman"/>
        </w:rPr>
        <w:t>по обследованию жилых помещений инвалидов и общего имущества</w:t>
      </w:r>
      <w:r w:rsidRPr="00B23E55">
        <w:rPr>
          <w:rFonts w:ascii="Times New Roman" w:hAnsi="Times New Roman" w:cs="Times New Roman"/>
        </w:rPr>
        <w:t xml:space="preserve"> </w:t>
      </w:r>
      <w:r w:rsidRPr="00E4247D">
        <w:rPr>
          <w:rFonts w:ascii="Times New Roman" w:hAnsi="Times New Roman" w:cs="Times New Roman"/>
        </w:rPr>
        <w:t>в многоквартирных домах, в которых проживают инвалиды,</w:t>
      </w:r>
      <w:r w:rsidRPr="00B23E55">
        <w:rPr>
          <w:rFonts w:ascii="Times New Roman" w:hAnsi="Times New Roman" w:cs="Times New Roman"/>
        </w:rPr>
        <w:t xml:space="preserve"> </w:t>
      </w:r>
      <w:r w:rsidRPr="00E4247D">
        <w:rPr>
          <w:rFonts w:ascii="Times New Roman" w:hAnsi="Times New Roman" w:cs="Times New Roman"/>
        </w:rPr>
        <w:t>в целях их приспособления с учетом потребностей инвалидов и обеспечения условий</w:t>
      </w:r>
      <w:r w:rsidRPr="00B23E55">
        <w:rPr>
          <w:rFonts w:ascii="Times New Roman" w:hAnsi="Times New Roman" w:cs="Times New Roman"/>
        </w:rPr>
        <w:t xml:space="preserve"> </w:t>
      </w:r>
      <w:r w:rsidRPr="00E4247D">
        <w:rPr>
          <w:rFonts w:ascii="Times New Roman" w:hAnsi="Times New Roman" w:cs="Times New Roman"/>
        </w:rPr>
        <w:t xml:space="preserve">их доступности для инвалидов на территории муниципального образования </w:t>
      </w:r>
      <w:r w:rsidRPr="00B23E55">
        <w:rPr>
          <w:rFonts w:ascii="Times New Roman" w:hAnsi="Times New Roman" w:cs="Times New Roman"/>
        </w:rPr>
        <w:t>–</w:t>
      </w:r>
      <w:r w:rsidRPr="00E4247D">
        <w:rPr>
          <w:rFonts w:ascii="Times New Roman" w:hAnsi="Times New Roman" w:cs="Times New Roman"/>
        </w:rPr>
        <w:t xml:space="preserve"> сельское</w:t>
      </w:r>
      <w:r w:rsidRPr="00B23E55">
        <w:rPr>
          <w:rFonts w:ascii="Times New Roman" w:hAnsi="Times New Roman" w:cs="Times New Roman"/>
        </w:rPr>
        <w:t xml:space="preserve"> </w:t>
      </w:r>
      <w:r w:rsidRPr="00E4247D">
        <w:rPr>
          <w:rFonts w:ascii="Times New Roman" w:hAnsi="Times New Roman" w:cs="Times New Roman"/>
        </w:rPr>
        <w:t>поселение «село Вывенка»</w:t>
      </w:r>
      <w:r w:rsidRPr="00B23E55">
        <w:rPr>
          <w:rFonts w:ascii="Times New Roman" w:hAnsi="Times New Roman" w:cs="Times New Roman"/>
        </w:rPr>
        <w:t xml:space="preserve"> Постановления администрации МО СП «село Вывенка» от 01.08.2022 г. № 14 «Об утверждении порядка создания и работы </w:t>
      </w:r>
      <w:r w:rsidRPr="00512100">
        <w:rPr>
          <w:rFonts w:ascii="Times New Roman" w:hAnsi="Times New Roman" w:cs="Times New Roman"/>
        </w:rPr>
        <w:t>муниципальной комиссии по обследованию</w:t>
      </w:r>
      <w:r w:rsidRPr="00B23E55">
        <w:rPr>
          <w:rFonts w:ascii="Times New Roman" w:hAnsi="Times New Roman" w:cs="Times New Roman"/>
        </w:rPr>
        <w:t xml:space="preserve"> </w:t>
      </w:r>
      <w:r w:rsidRPr="00512100">
        <w:rPr>
          <w:rFonts w:ascii="Times New Roman" w:hAnsi="Times New Roman" w:cs="Times New Roman"/>
        </w:rPr>
        <w:t>жилых помещений инвалидов и общего имущества</w:t>
      </w:r>
      <w:r w:rsidRPr="00B23E55">
        <w:rPr>
          <w:rFonts w:ascii="Times New Roman" w:hAnsi="Times New Roman" w:cs="Times New Roman"/>
        </w:rPr>
        <w:t xml:space="preserve"> </w:t>
      </w:r>
      <w:r w:rsidRPr="00512100">
        <w:rPr>
          <w:rFonts w:ascii="Times New Roman" w:hAnsi="Times New Roman" w:cs="Times New Roman"/>
        </w:rPr>
        <w:t>в многоквартирных домах, в которых проживают</w:t>
      </w:r>
      <w:r w:rsidRPr="00B23E55">
        <w:rPr>
          <w:rFonts w:ascii="Times New Roman" w:hAnsi="Times New Roman" w:cs="Times New Roman"/>
        </w:rPr>
        <w:t xml:space="preserve"> </w:t>
      </w:r>
      <w:r w:rsidRPr="00512100">
        <w:rPr>
          <w:rFonts w:ascii="Times New Roman" w:hAnsi="Times New Roman" w:cs="Times New Roman"/>
        </w:rPr>
        <w:t>инвалиды, в целях их приспособления с учетом</w:t>
      </w:r>
      <w:r w:rsidRPr="00B23E55">
        <w:rPr>
          <w:rFonts w:ascii="Times New Roman" w:hAnsi="Times New Roman" w:cs="Times New Roman"/>
        </w:rPr>
        <w:t xml:space="preserve"> </w:t>
      </w:r>
      <w:r w:rsidRPr="00512100">
        <w:rPr>
          <w:rFonts w:ascii="Times New Roman" w:hAnsi="Times New Roman" w:cs="Times New Roman"/>
        </w:rPr>
        <w:t>потребностей инвалидов и обеспечения условий</w:t>
      </w:r>
      <w:r w:rsidRPr="00B23E55">
        <w:rPr>
          <w:rFonts w:ascii="Times New Roman" w:hAnsi="Times New Roman" w:cs="Times New Roman"/>
        </w:rPr>
        <w:t xml:space="preserve"> </w:t>
      </w:r>
      <w:r w:rsidRPr="00512100">
        <w:rPr>
          <w:rFonts w:ascii="Times New Roman" w:hAnsi="Times New Roman" w:cs="Times New Roman"/>
        </w:rPr>
        <w:t>их доступности для инвалидов</w:t>
      </w:r>
      <w:r w:rsidRPr="00B23E55">
        <w:rPr>
          <w:rFonts w:ascii="Times New Roman" w:hAnsi="Times New Roman" w:cs="Times New Roman"/>
        </w:rPr>
        <w:t>»:</w:t>
      </w:r>
    </w:p>
    <w:p w14:paraId="49A153CE" w14:textId="77777777" w:rsidR="00AF171A" w:rsidRPr="00B23E55" w:rsidRDefault="00AF171A" w:rsidP="00AF171A">
      <w:pPr>
        <w:spacing w:line="276" w:lineRule="auto"/>
        <w:jc w:val="both"/>
        <w:rPr>
          <w:rFonts w:ascii="Times New Roman" w:hAnsi="Times New Roman" w:cs="Times New Roman"/>
        </w:rPr>
      </w:pPr>
      <w:r w:rsidRPr="00B23E55">
        <w:rPr>
          <w:rFonts w:ascii="Times New Roman" w:hAnsi="Times New Roman" w:cs="Times New Roman"/>
        </w:rPr>
        <w:lastRenderedPageBreak/>
        <w:t xml:space="preserve"> - пункт 3.9. заменить текстом следующего содержания: «3.9. По результатам обследования в течение 30 календарных дней оформляется акт </w:t>
      </w:r>
      <w:r w:rsidRPr="00E4247D">
        <w:rPr>
          <w:rFonts w:ascii="Times New Roman" w:hAnsi="Times New Roman" w:cs="Times New Roman"/>
        </w:rPr>
        <w:t>обследования, в целях приспособления жилого помещения инвалида и общего имущества в</w:t>
      </w:r>
      <w:r w:rsidRPr="00B23E55">
        <w:rPr>
          <w:rFonts w:ascii="Times New Roman" w:hAnsi="Times New Roman" w:cs="Times New Roman"/>
        </w:rPr>
        <w:t xml:space="preserve"> </w:t>
      </w:r>
      <w:r w:rsidRPr="00E4247D">
        <w:rPr>
          <w:rFonts w:ascii="Times New Roman" w:hAnsi="Times New Roman" w:cs="Times New Roman"/>
        </w:rPr>
        <w:t>многоквартирном доме с учетом потребностей инвалида и обеспечения условий их</w:t>
      </w:r>
      <w:r w:rsidRPr="00B23E55">
        <w:rPr>
          <w:rFonts w:ascii="Times New Roman" w:hAnsi="Times New Roman" w:cs="Times New Roman"/>
        </w:rPr>
        <w:t xml:space="preserve"> доступности для инвалида по форме, утвержденной Министерством строительства и жилищно-коммунального хозяйства Российской Федерации.»</w:t>
      </w:r>
    </w:p>
    <w:p w14:paraId="4D18D4E3" w14:textId="77777777" w:rsidR="00AF171A" w:rsidRPr="00B23E55" w:rsidRDefault="00AF171A" w:rsidP="00AF171A">
      <w:pPr>
        <w:spacing w:line="276" w:lineRule="auto"/>
        <w:jc w:val="both"/>
        <w:rPr>
          <w:rFonts w:ascii="Times New Roman" w:hAnsi="Times New Roman" w:cs="Times New Roman"/>
        </w:rPr>
      </w:pPr>
      <w:r w:rsidRPr="00B23E55">
        <w:rPr>
          <w:rFonts w:ascii="Times New Roman" w:hAnsi="Times New Roman" w:cs="Times New Roman"/>
        </w:rPr>
        <w:t>3. Обнародовать настоящее постановление разместить в сети Интернет на официальном сайте сельского поселения «село Вывенка» Вывенка-</w:t>
      </w:r>
      <w:proofErr w:type="spellStart"/>
      <w:proofErr w:type="gramStart"/>
      <w:r w:rsidRPr="00B23E55">
        <w:rPr>
          <w:rFonts w:ascii="Times New Roman" w:hAnsi="Times New Roman" w:cs="Times New Roman"/>
        </w:rPr>
        <w:t>адм.рф</w:t>
      </w:r>
      <w:proofErr w:type="spellEnd"/>
      <w:proofErr w:type="gramEnd"/>
      <w:r w:rsidRPr="00B23E55">
        <w:rPr>
          <w:rFonts w:ascii="Times New Roman" w:hAnsi="Times New Roman" w:cs="Times New Roman"/>
        </w:rPr>
        <w:t>, а также в средствах массовой информации (СМИ) информационный бюллетень «Вестник сельского поселения «село Вывенка»</w:t>
      </w:r>
    </w:p>
    <w:p w14:paraId="4CABD424" w14:textId="77777777" w:rsidR="00AF171A" w:rsidRPr="00B23E55" w:rsidRDefault="00AF171A" w:rsidP="00AF171A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B23E55">
        <w:rPr>
          <w:rFonts w:ascii="Times New Roman" w:hAnsi="Times New Roman" w:cs="Times New Roman"/>
        </w:rPr>
        <w:t>4. Настоящее постановление вступает в силу со дня его официального опубликования.</w:t>
      </w:r>
    </w:p>
    <w:p w14:paraId="76F65473" w14:textId="77777777" w:rsidR="00AF171A" w:rsidRPr="00B23E55" w:rsidRDefault="00AF171A" w:rsidP="00AF171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B23E55">
        <w:rPr>
          <w:rFonts w:ascii="Times New Roman" w:hAnsi="Times New Roman" w:cs="Times New Roman"/>
        </w:rPr>
        <w:t>5. Контроль за исполнением настоящего постановления возлагаю на себя.</w:t>
      </w:r>
    </w:p>
    <w:p w14:paraId="6312A4C7" w14:textId="77777777" w:rsidR="00AF171A" w:rsidRPr="00B23E55" w:rsidRDefault="00AF171A" w:rsidP="00AF171A">
      <w:pPr>
        <w:pStyle w:val="50"/>
        <w:shd w:val="clear" w:color="auto" w:fill="auto"/>
        <w:spacing w:before="0" w:after="0" w:line="276" w:lineRule="auto"/>
        <w:ind w:firstLine="0"/>
        <w:jc w:val="both"/>
      </w:pPr>
    </w:p>
    <w:p w14:paraId="5D4860CD" w14:textId="77777777" w:rsidR="00AF171A" w:rsidRPr="00B23E55" w:rsidRDefault="00AF171A" w:rsidP="00AF171A">
      <w:pPr>
        <w:pStyle w:val="50"/>
        <w:shd w:val="clear" w:color="auto" w:fill="auto"/>
        <w:spacing w:before="0" w:after="0" w:line="276" w:lineRule="auto"/>
        <w:ind w:firstLine="0"/>
        <w:jc w:val="both"/>
      </w:pPr>
    </w:p>
    <w:p w14:paraId="3CB671A3" w14:textId="77777777" w:rsidR="00AF171A" w:rsidRPr="00B23E55" w:rsidRDefault="00AF171A" w:rsidP="00AF171A">
      <w:pPr>
        <w:pStyle w:val="50"/>
        <w:shd w:val="clear" w:color="auto" w:fill="auto"/>
        <w:spacing w:before="0" w:after="0" w:line="276" w:lineRule="auto"/>
        <w:ind w:firstLine="0"/>
        <w:jc w:val="both"/>
      </w:pPr>
    </w:p>
    <w:p w14:paraId="3E3259E6" w14:textId="77777777" w:rsidR="00AF171A" w:rsidRPr="00B23E55" w:rsidRDefault="00AF171A" w:rsidP="00AF171A">
      <w:pPr>
        <w:pStyle w:val="50"/>
        <w:shd w:val="clear" w:color="auto" w:fill="auto"/>
        <w:spacing w:before="0" w:after="0" w:line="276" w:lineRule="auto"/>
        <w:ind w:firstLine="0"/>
        <w:jc w:val="both"/>
      </w:pPr>
    </w:p>
    <w:p w14:paraId="2CAFA4AC" w14:textId="77777777" w:rsidR="00AF171A" w:rsidRPr="00B23E55" w:rsidRDefault="00AF171A" w:rsidP="00AF171A">
      <w:pPr>
        <w:pStyle w:val="50"/>
        <w:shd w:val="clear" w:color="auto" w:fill="auto"/>
        <w:spacing w:before="0" w:after="0" w:line="276" w:lineRule="auto"/>
        <w:ind w:firstLine="0"/>
        <w:jc w:val="both"/>
      </w:pPr>
    </w:p>
    <w:p w14:paraId="694D2556" w14:textId="77777777" w:rsidR="00AF171A" w:rsidRPr="00B23E55" w:rsidRDefault="00AF171A" w:rsidP="00AF171A">
      <w:pPr>
        <w:pStyle w:val="50"/>
        <w:shd w:val="clear" w:color="auto" w:fill="auto"/>
        <w:spacing w:before="0" w:after="0" w:line="276" w:lineRule="auto"/>
        <w:ind w:firstLine="0"/>
        <w:jc w:val="both"/>
      </w:pPr>
    </w:p>
    <w:p w14:paraId="4F9E3FB0" w14:textId="77777777" w:rsidR="00AF171A" w:rsidRPr="00B23E55" w:rsidRDefault="00AF171A" w:rsidP="00AF171A">
      <w:pPr>
        <w:pStyle w:val="50"/>
        <w:shd w:val="clear" w:color="auto" w:fill="auto"/>
        <w:spacing w:before="0" w:after="0" w:line="276" w:lineRule="auto"/>
        <w:ind w:firstLine="0"/>
        <w:jc w:val="both"/>
      </w:pPr>
    </w:p>
    <w:p w14:paraId="04FE2EEA" w14:textId="77777777" w:rsidR="00AF171A" w:rsidRPr="00B23E55" w:rsidRDefault="00AF171A" w:rsidP="00AF171A">
      <w:pPr>
        <w:pStyle w:val="50"/>
        <w:shd w:val="clear" w:color="auto" w:fill="auto"/>
        <w:spacing w:before="0" w:after="0" w:line="276" w:lineRule="auto"/>
        <w:ind w:firstLine="0"/>
        <w:jc w:val="both"/>
      </w:pPr>
    </w:p>
    <w:p w14:paraId="265A70AB" w14:textId="77777777" w:rsidR="00AF171A" w:rsidRPr="00B23E55" w:rsidRDefault="00AF171A" w:rsidP="00AF171A">
      <w:pPr>
        <w:pStyle w:val="50"/>
        <w:shd w:val="clear" w:color="auto" w:fill="auto"/>
        <w:spacing w:before="0" w:after="0" w:line="240" w:lineRule="auto"/>
        <w:ind w:firstLine="0"/>
        <w:jc w:val="both"/>
      </w:pPr>
    </w:p>
    <w:p w14:paraId="76A129A8" w14:textId="77777777" w:rsidR="00AF171A" w:rsidRPr="00B23E55" w:rsidRDefault="00AF171A" w:rsidP="00AF171A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 w:rsidRPr="00B23E55">
        <w:rPr>
          <w:sz w:val="24"/>
          <w:szCs w:val="24"/>
        </w:rPr>
        <w:t>Глава сельского поселения</w:t>
      </w:r>
    </w:p>
    <w:p w14:paraId="1FC8148F" w14:textId="77777777" w:rsidR="00AF171A" w:rsidRPr="00B23E55" w:rsidRDefault="00AF171A" w:rsidP="00AF171A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 w:rsidRPr="00B23E55">
        <w:rPr>
          <w:sz w:val="24"/>
          <w:szCs w:val="24"/>
        </w:rPr>
        <w:t xml:space="preserve"> «село Вывенка»</w:t>
      </w:r>
      <w:r w:rsidRPr="00B23E55">
        <w:rPr>
          <w:sz w:val="24"/>
          <w:szCs w:val="24"/>
        </w:rPr>
        <w:tab/>
        <w:t xml:space="preserve">                                               Д.С. Хаматдинова</w:t>
      </w:r>
    </w:p>
    <w:p w14:paraId="59C9759C" w14:textId="77777777" w:rsidR="00AF171A" w:rsidRPr="00B23E55" w:rsidRDefault="00AF171A" w:rsidP="00AF171A">
      <w:pPr>
        <w:pStyle w:val="50"/>
        <w:shd w:val="clear" w:color="auto" w:fill="auto"/>
        <w:spacing w:before="0" w:after="0" w:line="288" w:lineRule="exact"/>
        <w:ind w:firstLine="0"/>
      </w:pPr>
    </w:p>
    <w:p w14:paraId="20B1BC56" w14:textId="77777777" w:rsidR="00AF171A" w:rsidRDefault="00AF171A" w:rsidP="00AF171A">
      <w:pPr>
        <w:rPr>
          <w:color w:val="FF0000"/>
        </w:rPr>
      </w:pPr>
    </w:p>
    <w:p w14:paraId="4F831475" w14:textId="77777777" w:rsidR="008D4624" w:rsidRDefault="008D4624"/>
    <w:sectPr w:rsidR="008D4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B7"/>
    <w:rsid w:val="008A3A12"/>
    <w:rsid w:val="008D4624"/>
    <w:rsid w:val="00925652"/>
    <w:rsid w:val="00AF171A"/>
    <w:rsid w:val="00B318B7"/>
    <w:rsid w:val="00D62EE9"/>
    <w:rsid w:val="00E7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9FE8AC9-0B3D-4521-B3D4-805B2AB33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AF171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F171A"/>
    <w:pPr>
      <w:widowControl w:val="0"/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AF171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Нурбол Купеев</dc:creator>
  <cp:keywords/>
  <dc:description/>
  <cp:lastModifiedBy>Нурбол Купеев</cp:lastModifiedBy>
  <cp:revision>2</cp:revision>
  <dcterms:created xsi:type="dcterms:W3CDTF">2024-12-03T04:02:00Z</dcterms:created>
  <dcterms:modified xsi:type="dcterms:W3CDTF">2024-12-03T04:03:00Z</dcterms:modified>
</cp:coreProperties>
</file>