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D" w:rsidRPr="008A719D" w:rsidRDefault="008A719D" w:rsidP="008A719D">
      <w:pPr>
        <w:pStyle w:val="1"/>
        <w:jc w:val="center"/>
        <w:rPr>
          <w:sz w:val="28"/>
          <w:szCs w:val="28"/>
        </w:rPr>
      </w:pPr>
      <w:r w:rsidRPr="008A719D">
        <w:rPr>
          <w:sz w:val="28"/>
          <w:szCs w:val="28"/>
        </w:rPr>
        <w:t>СОВЕТ ДЕПУТАТОВ</w:t>
      </w:r>
    </w:p>
    <w:p w:rsidR="008A719D" w:rsidRPr="008A719D" w:rsidRDefault="008A719D" w:rsidP="008A719D">
      <w:pPr>
        <w:pStyle w:val="2"/>
        <w:rPr>
          <w:sz w:val="28"/>
          <w:szCs w:val="28"/>
        </w:rPr>
      </w:pPr>
      <w:r w:rsidRPr="008A719D">
        <w:rPr>
          <w:sz w:val="28"/>
          <w:szCs w:val="28"/>
        </w:rPr>
        <w:t>МУНИЦИПАЛЬНОГО ОБРАЗОВАНИЯ – СЕЛЬСКОЕ ПОСЕЛЕНИЕ «СЕЛО  ВЫВЕНКА»</w:t>
      </w:r>
    </w:p>
    <w:p w:rsidR="008A719D" w:rsidRPr="008A719D" w:rsidRDefault="008A719D" w:rsidP="008A719D">
      <w:pPr>
        <w:pStyle w:val="2"/>
        <w:rPr>
          <w:sz w:val="28"/>
          <w:szCs w:val="28"/>
        </w:rPr>
      </w:pPr>
    </w:p>
    <w:p w:rsidR="008A719D" w:rsidRDefault="008A719D" w:rsidP="00AE0842">
      <w:pPr>
        <w:pStyle w:val="2"/>
        <w:rPr>
          <w:sz w:val="28"/>
          <w:szCs w:val="28"/>
        </w:rPr>
      </w:pPr>
      <w:r w:rsidRPr="008A719D">
        <w:rPr>
          <w:sz w:val="28"/>
          <w:szCs w:val="28"/>
        </w:rPr>
        <w:t xml:space="preserve">РЕШЕНИЕ № </w:t>
      </w:r>
      <w:r w:rsidR="00B6697A">
        <w:rPr>
          <w:sz w:val="28"/>
          <w:szCs w:val="28"/>
        </w:rPr>
        <w:t>1</w:t>
      </w:r>
    </w:p>
    <w:p w:rsidR="00AE0842" w:rsidRPr="00AE0842" w:rsidRDefault="00AE0842" w:rsidP="00AE0842">
      <w:pPr>
        <w:spacing w:after="0" w:line="240" w:lineRule="auto"/>
        <w:rPr>
          <w:lang w:eastAsia="ru-RU"/>
        </w:rPr>
      </w:pPr>
    </w:p>
    <w:p w:rsidR="008A719D" w:rsidRPr="008A719D" w:rsidRDefault="008A719D" w:rsidP="00AE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97A">
        <w:rPr>
          <w:rFonts w:ascii="Times New Roman" w:hAnsi="Times New Roman" w:cs="Times New Roman"/>
          <w:b/>
          <w:sz w:val="28"/>
          <w:szCs w:val="28"/>
        </w:rPr>
        <w:t>15.01.2018 года</w:t>
      </w:r>
      <w:r w:rsidRPr="008A719D">
        <w:rPr>
          <w:rFonts w:ascii="Times New Roman" w:hAnsi="Times New Roman" w:cs="Times New Roman"/>
          <w:b/>
          <w:sz w:val="28"/>
          <w:szCs w:val="28"/>
        </w:rPr>
        <w:tab/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A719D">
        <w:rPr>
          <w:rFonts w:ascii="Times New Roman" w:hAnsi="Times New Roman" w:cs="Times New Roman"/>
          <w:b/>
          <w:sz w:val="28"/>
          <w:szCs w:val="28"/>
        </w:rPr>
        <w:tab/>
      </w:r>
      <w:r w:rsidRPr="008A719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A719D">
        <w:rPr>
          <w:rFonts w:ascii="Times New Roman" w:hAnsi="Times New Roman" w:cs="Times New Roman"/>
          <w:b/>
          <w:sz w:val="28"/>
          <w:szCs w:val="28"/>
        </w:rPr>
        <w:tab/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467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639B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19D">
        <w:rPr>
          <w:rFonts w:ascii="Times New Roman" w:hAnsi="Times New Roman" w:cs="Times New Roman"/>
          <w:b/>
          <w:sz w:val="28"/>
          <w:szCs w:val="28"/>
        </w:rPr>
        <w:t>с.Вывенка</w:t>
      </w:r>
    </w:p>
    <w:p w:rsidR="008A719D" w:rsidRPr="008A719D" w:rsidRDefault="008A719D" w:rsidP="00AE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0"/>
      </w:tblGrid>
      <w:tr w:rsidR="00B6697A" w:rsidRPr="00B6697A" w:rsidTr="00FF13D8">
        <w:tc>
          <w:tcPr>
            <w:tcW w:w="5220" w:type="dxa"/>
          </w:tcPr>
          <w:p w:rsidR="00B6697A" w:rsidRPr="00B6697A" w:rsidRDefault="00B6697A" w:rsidP="00B6697A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9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 принятии Решения «Об утверждении Положения</w:t>
            </w:r>
            <w:r w:rsidR="00CB5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669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 размерах и условиях денежного вознаграждения лиц, замещающих муниципальные должности</w:t>
            </w:r>
            <w:r w:rsidR="00CB5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сельском поселении «село Вывенка»</w:t>
            </w:r>
          </w:p>
        </w:tc>
      </w:tr>
    </w:tbl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 проект Положения «О размерах и условиях денежного вознаграждения лиц, заме</w:t>
      </w:r>
      <w:r w:rsidR="00CB55C2">
        <w:rPr>
          <w:rFonts w:ascii="Times New Roman" w:eastAsia="Times New Roman" w:hAnsi="Times New Roman" w:cs="Times New Roman"/>
          <w:sz w:val="28"/>
          <w:szCs w:val="28"/>
          <w:lang w:eastAsia="ar-SA"/>
        </w:rPr>
        <w:t>щающих муниципальные должности в сельском поселении «село Вывенка</w:t>
      </w: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Совет депутат</w:t>
      </w:r>
      <w:r w:rsidR="00CB55C2">
        <w:rPr>
          <w:rFonts w:ascii="Times New Roman" w:eastAsia="Times New Roman" w:hAnsi="Times New Roman" w:cs="Times New Roman"/>
          <w:sz w:val="28"/>
          <w:szCs w:val="28"/>
          <w:lang w:eastAsia="ar-SA"/>
        </w:rPr>
        <w:t>ов сельского поселения «село Вывенка»</w:t>
      </w: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6697A" w:rsidRPr="00B6697A" w:rsidRDefault="00B6697A" w:rsidP="00B6697A">
      <w:pPr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</w:p>
    <w:p w:rsidR="00B6697A" w:rsidRPr="00B6697A" w:rsidRDefault="00B6697A" w:rsidP="00B6697A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6697A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B6697A">
        <w:rPr>
          <w:rFonts w:ascii="Times New Roman" w:eastAsia="Calibri" w:hAnsi="Times New Roman" w:cs="Times New Roman"/>
          <w:b/>
          <w:sz w:val="28"/>
          <w:szCs w:val="28"/>
        </w:rPr>
        <w:t xml:space="preserve"> Е Ш И Л :</w:t>
      </w:r>
    </w:p>
    <w:p w:rsidR="00CB55C2" w:rsidRDefault="00B6697A" w:rsidP="00CB55C2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97A">
        <w:rPr>
          <w:rFonts w:ascii="Times New Roman" w:eastAsia="Calibri" w:hAnsi="Times New Roman" w:cs="Times New Roman"/>
          <w:sz w:val="28"/>
          <w:szCs w:val="28"/>
        </w:rPr>
        <w:t>Принять Решение об утверждении Положения «О размерах и условиях денежного вознаграждения лиц, заме</w:t>
      </w:r>
      <w:r w:rsidR="00CB55C2">
        <w:rPr>
          <w:rFonts w:ascii="Times New Roman" w:eastAsia="Calibri" w:hAnsi="Times New Roman" w:cs="Times New Roman"/>
          <w:sz w:val="28"/>
          <w:szCs w:val="28"/>
        </w:rPr>
        <w:t>щающих муниципальные должности в сельском поселении «село Вывенка</w:t>
      </w:r>
      <w:r w:rsidRPr="00B6697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B55C2" w:rsidRDefault="00CB55C2" w:rsidP="00CB55C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5C2" w:rsidRPr="00CB55C2" w:rsidRDefault="00CB55C2" w:rsidP="00CB55C2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5C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Установить, что П</w:t>
      </w:r>
      <w:r w:rsidRPr="00CB55C2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5C2">
        <w:rPr>
          <w:rFonts w:ascii="Times New Roman" w:hAnsi="Times New Roman" w:cs="Times New Roman"/>
          <w:sz w:val="28"/>
          <w:szCs w:val="28"/>
        </w:rPr>
        <w:t>«О размерах и условиях денежного вознаграждения лиц, замещающих муниципальные должности в сельском поселении «село Вывенка»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 </w:t>
      </w:r>
      <w:r w:rsidRPr="00CB55C2">
        <w:rPr>
          <w:rFonts w:ascii="Times New Roman" w:hAnsi="Times New Roman" w:cs="Times New Roman"/>
          <w:sz w:val="28"/>
          <w:szCs w:val="28"/>
        </w:rPr>
        <w:t xml:space="preserve"> с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CB55C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55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697A" w:rsidRPr="00B6697A" w:rsidRDefault="00B6697A" w:rsidP="00B66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B6697A" w:rsidRDefault="00B6697A" w:rsidP="00B6697A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97A">
        <w:rPr>
          <w:rFonts w:ascii="Times New Roman" w:eastAsia="Calibri" w:hAnsi="Times New Roman" w:cs="Times New Roman"/>
          <w:sz w:val="28"/>
          <w:szCs w:val="28"/>
        </w:rPr>
        <w:t xml:space="preserve">Направить данное Решение </w:t>
      </w:r>
      <w:r w:rsidR="00CB55C2">
        <w:rPr>
          <w:rFonts w:ascii="Times New Roman" w:eastAsia="Calibri" w:hAnsi="Times New Roman" w:cs="Times New Roman"/>
          <w:sz w:val="28"/>
          <w:szCs w:val="28"/>
        </w:rPr>
        <w:t xml:space="preserve">Главе сельского поселения «село Вывенка» </w:t>
      </w:r>
      <w:r w:rsidRPr="00B66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5C2">
        <w:rPr>
          <w:rFonts w:ascii="Times New Roman" w:eastAsia="Calibri" w:hAnsi="Times New Roman" w:cs="Times New Roman"/>
          <w:sz w:val="28"/>
          <w:szCs w:val="28"/>
        </w:rPr>
        <w:t>на подписание и обнародование</w:t>
      </w:r>
      <w:r w:rsidRPr="00B669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97A" w:rsidRPr="00B6697A" w:rsidRDefault="00B6697A" w:rsidP="00B66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B6697A" w:rsidRDefault="00B6697A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B6697A" w:rsidRDefault="00B6697A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B6697A" w:rsidRDefault="00B6697A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97A">
        <w:rPr>
          <w:rFonts w:ascii="Times New Roman" w:eastAsia="Calibri" w:hAnsi="Times New Roman" w:cs="Times New Roman"/>
          <w:sz w:val="28"/>
          <w:szCs w:val="28"/>
        </w:rPr>
        <w:t>Председател</w:t>
      </w:r>
      <w:r w:rsidR="00CB55C2">
        <w:rPr>
          <w:rFonts w:ascii="Times New Roman" w:eastAsia="Calibri" w:hAnsi="Times New Roman" w:cs="Times New Roman"/>
          <w:sz w:val="28"/>
          <w:szCs w:val="28"/>
        </w:rPr>
        <w:t>ь</w:t>
      </w:r>
      <w:r w:rsidRPr="00B6697A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</w:p>
    <w:p w:rsidR="00B6697A" w:rsidRPr="00B6697A" w:rsidRDefault="00CB55C2" w:rsidP="00B6697A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«село Вывенка»</w:t>
      </w:r>
      <w:r w:rsidR="00B6697A" w:rsidRPr="00B6697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Е.Ф.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Карачаев</w:t>
      </w:r>
      <w:proofErr w:type="spellEnd"/>
    </w:p>
    <w:p w:rsidR="00B6697A" w:rsidRPr="00B6697A" w:rsidRDefault="00B6697A" w:rsidP="00B66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6697A" w:rsidRDefault="00B6697A" w:rsidP="00CB55C2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CB55C2" w:rsidRDefault="00CB55C2" w:rsidP="00CB55C2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CB55C2" w:rsidRPr="00CB55C2" w:rsidRDefault="00CB55C2" w:rsidP="00CB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2BE" w:rsidRDefault="00B352BE" w:rsidP="00F05B4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5B46" w:rsidRPr="00F05B46" w:rsidRDefault="00F05B46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B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СОВЕТ ДЕПУТАТОВ</w:t>
      </w:r>
    </w:p>
    <w:p w:rsidR="00F05B46" w:rsidRPr="00F05B46" w:rsidRDefault="00F05B46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B4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СЕЛЬСКОЕ ПОСЕЛЕНИЕ «СЕЛО  ВЫВЕНКА»</w:t>
      </w:r>
    </w:p>
    <w:p w:rsidR="00F05B46" w:rsidRPr="00F05B46" w:rsidRDefault="00F05B46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46" w:rsidRPr="00F05B46" w:rsidRDefault="00F05B46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B46">
        <w:rPr>
          <w:rFonts w:ascii="Times New Roman" w:hAnsi="Times New Roman" w:cs="Times New Roman"/>
          <w:b/>
          <w:bCs/>
          <w:sz w:val="28"/>
          <w:szCs w:val="28"/>
        </w:rPr>
        <w:t>РЕШЕНИЕ № 1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</w:p>
    <w:p w:rsidR="00F05B46" w:rsidRPr="00F05B46" w:rsidRDefault="00F05B46" w:rsidP="00F05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46">
        <w:rPr>
          <w:rFonts w:ascii="Times New Roman" w:hAnsi="Times New Roman" w:cs="Times New Roman"/>
          <w:b/>
          <w:sz w:val="28"/>
          <w:szCs w:val="28"/>
        </w:rPr>
        <w:t xml:space="preserve"> 15.01.2018 года</w:t>
      </w:r>
      <w:r w:rsidRPr="00F05B4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F05B46">
        <w:rPr>
          <w:rFonts w:ascii="Times New Roman" w:hAnsi="Times New Roman" w:cs="Times New Roman"/>
          <w:b/>
          <w:sz w:val="28"/>
          <w:szCs w:val="28"/>
        </w:rPr>
        <w:tab/>
      </w:r>
      <w:r w:rsidRPr="00F05B4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 w:rsidRPr="00F05B4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с.Вывенка</w:t>
      </w:r>
    </w:p>
    <w:p w:rsidR="00B6697A" w:rsidRPr="00B6697A" w:rsidRDefault="00B6697A" w:rsidP="00B669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 w:rsidRPr="00B6697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«Об утверждении Положения «О размерах и условиях денежного вознаграждения лиц, заме</w:t>
      </w:r>
      <w:r w:rsidR="00F05B4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щающих муниципальные должности в сельском поселении «село Вывенка</w:t>
      </w:r>
      <w:r w:rsidRPr="00B6697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»»</w:t>
      </w:r>
    </w:p>
    <w:p w:rsidR="00B6697A" w:rsidRPr="00B6697A" w:rsidRDefault="00B6697A" w:rsidP="00B669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4"/>
        </w:rPr>
      </w:pPr>
    </w:p>
    <w:p w:rsidR="00B6697A" w:rsidRPr="00B6697A" w:rsidRDefault="00F05B46" w:rsidP="00B6697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Принято Советом депутатов сельского поселения «село Вывенка»</w:t>
      </w:r>
    </w:p>
    <w:p w:rsidR="00B6697A" w:rsidRPr="00B6697A" w:rsidRDefault="00B6697A" w:rsidP="00B6697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6697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05B46">
        <w:rPr>
          <w:rFonts w:ascii="Times New Roman" w:eastAsia="Calibri" w:hAnsi="Times New Roman" w:cs="Times New Roman"/>
          <w:sz w:val="24"/>
          <w:szCs w:val="24"/>
        </w:rPr>
        <w:t xml:space="preserve">15 января 2018 </w:t>
      </w:r>
      <w:r w:rsidRPr="00B6697A">
        <w:rPr>
          <w:rFonts w:ascii="Times New Roman" w:eastAsia="Calibri" w:hAnsi="Times New Roman" w:cs="Times New Roman"/>
          <w:i/>
          <w:sz w:val="24"/>
          <w:szCs w:val="24"/>
        </w:rPr>
        <w:t xml:space="preserve">г. № </w:t>
      </w:r>
      <w:r w:rsidR="00F05B46">
        <w:rPr>
          <w:rFonts w:ascii="Times New Roman" w:eastAsia="Calibri" w:hAnsi="Times New Roman" w:cs="Times New Roman"/>
          <w:i/>
          <w:sz w:val="24"/>
          <w:szCs w:val="24"/>
        </w:rPr>
        <w:t>1</w:t>
      </w:r>
    </w:p>
    <w:p w:rsidR="00B6697A" w:rsidRPr="00B6697A" w:rsidRDefault="00B6697A" w:rsidP="00B6697A">
      <w:pPr>
        <w:keepNext/>
        <w:suppressAutoHyphens/>
        <w:spacing w:after="0" w:line="240" w:lineRule="auto"/>
        <w:ind w:left="720" w:right="19"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669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</w:t>
      </w:r>
      <w:r w:rsidRPr="00B669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669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669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bookmarkStart w:id="0" w:name="sub_1000"/>
    </w:p>
    <w:p w:rsidR="00B6697A" w:rsidRPr="00B6697A" w:rsidRDefault="00B6697A" w:rsidP="00B6697A">
      <w:pPr>
        <w:ind w:firstLine="284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 w:rsidRPr="00B6697A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1. Утвердить следующее Положение «О размерах и условиях денежного вознаграждения лиц, заме</w:t>
      </w:r>
      <w:r w:rsidR="00F05B46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щающих муниципальные должности в сельском поселении «село Вывенка»</w:t>
      </w:r>
      <w:r w:rsidRPr="00B6697A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»:</w:t>
      </w:r>
    </w:p>
    <w:p w:rsidR="00B6697A" w:rsidRPr="00B6697A" w:rsidRDefault="00B6697A" w:rsidP="00B6697A">
      <w:pPr>
        <w:ind w:right="30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697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  <w:r w:rsidRPr="00B6697A">
        <w:rPr>
          <w:rFonts w:ascii="Times New Roman" w:eastAsia="Calibri" w:hAnsi="Times New Roman" w:cs="Times New Roman"/>
          <w:b/>
          <w:sz w:val="28"/>
          <w:szCs w:val="28"/>
        </w:rPr>
        <w:br/>
        <w:t>о размерах и условиях денежного вознаграждения лиц, заме</w:t>
      </w:r>
      <w:r w:rsidR="00B352BE">
        <w:rPr>
          <w:rFonts w:ascii="Times New Roman" w:eastAsia="Calibri" w:hAnsi="Times New Roman" w:cs="Times New Roman"/>
          <w:b/>
          <w:sz w:val="28"/>
          <w:szCs w:val="28"/>
        </w:rPr>
        <w:t>щающих муниципальные должности в сельском поселении «село Вывенка»</w:t>
      </w:r>
    </w:p>
    <w:bookmarkEnd w:id="0"/>
    <w:p w:rsidR="00B6697A" w:rsidRPr="00B6697A" w:rsidRDefault="00B6697A" w:rsidP="00B6697A">
      <w:pPr>
        <w:spacing w:after="0" w:line="240" w:lineRule="auto"/>
        <w:ind w:right="30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6697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B6697A" w:rsidRPr="00B6697A" w:rsidRDefault="00B6697A" w:rsidP="00B6697A">
      <w:pPr>
        <w:spacing w:after="0" w:line="240" w:lineRule="auto"/>
        <w:ind w:right="30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669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1.1. </w:t>
      </w:r>
      <w:proofErr w:type="gramStart"/>
      <w:r w:rsidRPr="00B6697A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Положение «О размерах и условиях денежного вознаграждения лиц, замещающих муниципальные должности</w:t>
      </w:r>
      <w:r w:rsidR="00B352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сельском поселении «село Вывенка»</w:t>
      </w:r>
      <w:r w:rsidRPr="00B669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(далее - Положение), разработано в соответствии с Трудовым кодексом Российской Федерации,  </w:t>
      </w:r>
      <w:r w:rsidRPr="00B6697A">
        <w:rPr>
          <w:rFonts w:ascii="Times New Roman" w:eastAsia="Calibri" w:hAnsi="Times New Roman" w:cs="Times New Roman"/>
          <w:sz w:val="26"/>
          <w:szCs w:val="26"/>
        </w:rPr>
        <w:t>Законом  Камчатского края от 04.05.2008 № 59 "О муниципальных должностях в Камчатском крае"</w:t>
      </w:r>
      <w:r w:rsidR="00B352BE">
        <w:rPr>
          <w:rFonts w:ascii="Times New Roman" w:eastAsia="Calibri" w:hAnsi="Times New Roman" w:cs="Times New Roman"/>
          <w:sz w:val="26"/>
          <w:szCs w:val="26"/>
        </w:rPr>
        <w:t>, Уставом сельского поселения «село Вывенка»</w:t>
      </w: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669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определяет размеры и условия денежного вознаграждения лиц, замещающих муниципальные должности </w:t>
      </w:r>
      <w:r w:rsidR="00B352BE">
        <w:rPr>
          <w:rFonts w:ascii="Times New Roman" w:eastAsia="Calibri" w:hAnsi="Times New Roman" w:cs="Times New Roman"/>
          <w:sz w:val="26"/>
          <w:szCs w:val="26"/>
          <w:lang w:eastAsia="ru-RU"/>
        </w:rPr>
        <w:t>в сельском поселении «село Вывенка»</w:t>
      </w:r>
      <w:r w:rsidRPr="00B6697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:rsidR="00B6697A" w:rsidRPr="00B6697A" w:rsidRDefault="00B6697A" w:rsidP="00B6697A">
      <w:pPr>
        <w:spacing w:after="0" w:line="240" w:lineRule="auto"/>
        <w:ind w:right="30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669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1.2. Социальные гарантии лицам, замещающим муниципальные должности, предоставляются  </w:t>
      </w:r>
      <w:r w:rsidR="00F05B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Pr="00B6697A">
        <w:rPr>
          <w:rFonts w:ascii="Times New Roman" w:eastAsia="Calibri" w:hAnsi="Times New Roman" w:cs="Times New Roman"/>
          <w:sz w:val="26"/>
          <w:szCs w:val="26"/>
          <w:lang w:eastAsia="ru-RU"/>
        </w:rPr>
        <w:t>соответствии с Законом  Камчатского края  от 04.05.2008 № 59 "О муниципальных должностях в Камчатском крае".</w:t>
      </w:r>
    </w:p>
    <w:p w:rsidR="00B6697A" w:rsidRPr="00B6697A" w:rsidRDefault="00B6697A" w:rsidP="00B6697A">
      <w:pPr>
        <w:spacing w:after="0" w:line="240" w:lineRule="auto"/>
        <w:ind w:right="30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669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1.3. Финансирование денежного содержания лицам, замещающим муниципальные должности, ос</w:t>
      </w:r>
      <w:r w:rsidR="00B352BE">
        <w:rPr>
          <w:rFonts w:ascii="Times New Roman" w:eastAsia="Calibri" w:hAnsi="Times New Roman" w:cs="Times New Roman"/>
          <w:sz w:val="26"/>
          <w:szCs w:val="26"/>
          <w:lang w:eastAsia="ru-RU"/>
        </w:rPr>
        <w:t>уществляется из средств бюджета сельского поселения «село Вывенка»</w:t>
      </w:r>
      <w:r w:rsidRPr="00B669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пределах фонда оплаты труда, определенного на текущий финансовый год.</w:t>
      </w:r>
    </w:p>
    <w:p w:rsidR="00B6697A" w:rsidRPr="00B6697A" w:rsidRDefault="00B6697A" w:rsidP="00B6697A">
      <w:pPr>
        <w:spacing w:after="0" w:line="240" w:lineRule="auto"/>
        <w:ind w:right="30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6697A" w:rsidRPr="00B6697A" w:rsidRDefault="00B6697A" w:rsidP="00B6697A">
      <w:pPr>
        <w:ind w:left="360" w:right="30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697A">
        <w:rPr>
          <w:rFonts w:ascii="Times New Roman" w:eastAsia="Calibri" w:hAnsi="Times New Roman" w:cs="Times New Roman"/>
          <w:b/>
          <w:sz w:val="26"/>
          <w:szCs w:val="26"/>
        </w:rPr>
        <w:t>2. Структура оплаты труда (денежного содержания) лиц, замещающих  муниципальные должности</w:t>
      </w:r>
    </w:p>
    <w:p w:rsidR="00B6697A" w:rsidRPr="00B6697A" w:rsidRDefault="00B6697A" w:rsidP="00B6697A">
      <w:pPr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12"/>
      <w:r w:rsidRPr="00B66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2.1.</w:t>
      </w:r>
      <w:r w:rsidRPr="00B6697A">
        <w:rPr>
          <w:rFonts w:ascii="Times New Roman" w:eastAsia="Times New Roman" w:hAnsi="Times New Roman" w:cs="Times New Roman"/>
          <w:sz w:val="26"/>
          <w:szCs w:val="26"/>
        </w:rPr>
        <w:t xml:space="preserve"> Денежное вознаграждение лиц, замещающих  муниципальную должность, состоит из должностного оклада, а также из следующих ежемесячных и иных дополнительных выплат (далее - дополнительные выплаты):</w:t>
      </w:r>
      <w:bookmarkStart w:id="2" w:name="sub_511"/>
    </w:p>
    <w:p w:rsidR="00B6697A" w:rsidRPr="00B6697A" w:rsidRDefault="00B6697A" w:rsidP="00B6697A">
      <w:pPr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97A">
        <w:rPr>
          <w:rFonts w:ascii="Times New Roman" w:eastAsia="Times New Roman" w:hAnsi="Times New Roman" w:cs="Times New Roman"/>
          <w:sz w:val="26"/>
          <w:szCs w:val="26"/>
        </w:rPr>
        <w:t xml:space="preserve">     1) ежемесячной надбавки за выслугу лет;</w:t>
      </w:r>
      <w:bookmarkStart w:id="3" w:name="sub_512"/>
      <w:bookmarkEnd w:id="2"/>
    </w:p>
    <w:p w:rsidR="00B6697A" w:rsidRPr="00B6697A" w:rsidRDefault="00B6697A" w:rsidP="00B6697A">
      <w:pPr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97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2) ежемесячной надбавки за особые условия муниципальной работы;</w:t>
      </w:r>
      <w:bookmarkStart w:id="4" w:name="sub_513"/>
      <w:bookmarkEnd w:id="3"/>
    </w:p>
    <w:p w:rsidR="00B6697A" w:rsidRPr="00B6697A" w:rsidRDefault="00B6697A" w:rsidP="00B6697A">
      <w:pPr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97A">
        <w:rPr>
          <w:rFonts w:ascii="Times New Roman" w:eastAsia="Times New Roman" w:hAnsi="Times New Roman" w:cs="Times New Roman"/>
          <w:sz w:val="26"/>
          <w:szCs w:val="26"/>
        </w:rPr>
        <w:t xml:space="preserve">     3) ежемесячной процентной надбавки к должностному окладу за работу со сведениями, составляющими </w:t>
      </w:r>
      <w:hyperlink r:id="rId7" w:history="1">
        <w:r w:rsidRPr="00B669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государственную тайну</w:t>
        </w:r>
      </w:hyperlink>
      <w:r w:rsidRPr="00B669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6697A">
        <w:rPr>
          <w:rFonts w:ascii="Times New Roman" w:eastAsia="Times New Roman" w:hAnsi="Times New Roman" w:cs="Times New Roman"/>
          <w:sz w:val="26"/>
          <w:szCs w:val="26"/>
        </w:rPr>
        <w:t xml:space="preserve"> в зависимости от степени секретности сведений, и ежемесячной процентной надбавки к должностному окладу за стаж работы в структурных подразделениях по защите государственной тайны;</w:t>
      </w:r>
      <w:bookmarkStart w:id="5" w:name="sub_514"/>
      <w:bookmarkEnd w:id="4"/>
    </w:p>
    <w:p w:rsidR="00B6697A" w:rsidRPr="00B6697A" w:rsidRDefault="00B6697A" w:rsidP="00B6697A">
      <w:pPr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97A">
        <w:rPr>
          <w:rFonts w:ascii="Times New Roman" w:eastAsia="Times New Roman" w:hAnsi="Times New Roman" w:cs="Times New Roman"/>
          <w:sz w:val="26"/>
          <w:szCs w:val="26"/>
        </w:rPr>
        <w:t xml:space="preserve">     4) премии за выполнение особо важных и сложных заданий;</w:t>
      </w:r>
      <w:bookmarkStart w:id="6" w:name="sub_515"/>
      <w:bookmarkEnd w:id="5"/>
    </w:p>
    <w:p w:rsidR="00B6697A" w:rsidRPr="00B6697A" w:rsidRDefault="00B6697A" w:rsidP="00B6697A">
      <w:pPr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97A">
        <w:rPr>
          <w:rFonts w:ascii="Times New Roman" w:eastAsia="Times New Roman" w:hAnsi="Times New Roman" w:cs="Times New Roman"/>
          <w:sz w:val="26"/>
          <w:szCs w:val="26"/>
        </w:rPr>
        <w:t xml:space="preserve">     5) единовременной выплаты при предоставлении ежегодного оплачиваемого отпуска;</w:t>
      </w:r>
      <w:bookmarkStart w:id="7" w:name="sub_516"/>
      <w:bookmarkEnd w:id="6"/>
    </w:p>
    <w:p w:rsidR="00B6697A" w:rsidRPr="00B6697A" w:rsidRDefault="00B6697A" w:rsidP="00B6697A">
      <w:pPr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97A">
        <w:rPr>
          <w:rFonts w:ascii="Times New Roman" w:eastAsia="Times New Roman" w:hAnsi="Times New Roman" w:cs="Times New Roman"/>
          <w:sz w:val="26"/>
          <w:szCs w:val="26"/>
        </w:rPr>
        <w:t xml:space="preserve">     6) ежемесячного денежного поощрения;</w:t>
      </w:r>
      <w:bookmarkStart w:id="8" w:name="sub_517"/>
      <w:bookmarkEnd w:id="7"/>
    </w:p>
    <w:p w:rsidR="00B6697A" w:rsidRPr="00B6697A" w:rsidRDefault="00B6697A" w:rsidP="00B6697A">
      <w:pPr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97A">
        <w:rPr>
          <w:rFonts w:ascii="Times New Roman" w:eastAsia="Times New Roman" w:hAnsi="Times New Roman" w:cs="Times New Roman"/>
          <w:sz w:val="26"/>
          <w:szCs w:val="26"/>
        </w:rPr>
        <w:t xml:space="preserve">     7) материальной помощи.</w:t>
      </w:r>
      <w:bookmarkStart w:id="9" w:name="sub_13"/>
      <w:bookmarkEnd w:id="1"/>
      <w:bookmarkEnd w:id="8"/>
    </w:p>
    <w:p w:rsidR="00B6697A" w:rsidRPr="00B6697A" w:rsidRDefault="00B6697A" w:rsidP="00E94A02">
      <w:pPr>
        <w:autoSpaceDE w:val="0"/>
        <w:autoSpaceDN w:val="0"/>
        <w:adjustRightInd w:val="0"/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2.2. </w:t>
      </w:r>
      <w:bookmarkStart w:id="10" w:name="sub_14"/>
      <w:bookmarkEnd w:id="9"/>
      <w:r w:rsidRPr="00B6697A">
        <w:rPr>
          <w:rFonts w:ascii="Times New Roman" w:eastAsia="Calibri" w:hAnsi="Times New Roman" w:cs="Times New Roman"/>
          <w:sz w:val="26"/>
          <w:szCs w:val="26"/>
        </w:rPr>
        <w:t>Денежное вознаграждение лиц, замещающих муниципальные должности, выплачивается с учетом районного коэффициента и процентных надбавок за стаж работы в районах Крайнего Севера.</w:t>
      </w:r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2.3. Предельные размеры должностных окладов лиц, замещающих муниципальные должности, индексируются в соответствии со ст.130 и 134 Трудового кодекса Российской Федерации путем увеличения должностных окладов на величину фактического роста индекса потребительских цен в Российской Федерации на основании данных, опубликованных Госкомстатом России на сайте.</w:t>
      </w:r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2.4. При увеличении (индексации) </w:t>
      </w:r>
      <w:proofErr w:type="gramStart"/>
      <w:r w:rsidRPr="00B6697A">
        <w:rPr>
          <w:rFonts w:ascii="Times New Roman" w:eastAsia="Calibri" w:hAnsi="Times New Roman" w:cs="Times New Roman"/>
          <w:sz w:val="26"/>
          <w:szCs w:val="26"/>
        </w:rPr>
        <w:t>должностных окладов лиц, замещающих муниципальные должности  их размеры подлежат</w:t>
      </w:r>
      <w:proofErr w:type="gramEnd"/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округлению до целого рубля в сторону увеличения.</w:t>
      </w:r>
    </w:p>
    <w:bookmarkEnd w:id="10"/>
    <w:p w:rsidR="00B6697A" w:rsidRPr="00B6697A" w:rsidRDefault="00B6697A" w:rsidP="00E94A02">
      <w:pPr>
        <w:spacing w:after="0"/>
        <w:ind w:left="360" w:right="30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E94A02">
      <w:pPr>
        <w:spacing w:after="0"/>
        <w:ind w:left="360" w:right="30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697A">
        <w:rPr>
          <w:rFonts w:ascii="Times New Roman" w:eastAsia="Calibri" w:hAnsi="Times New Roman" w:cs="Times New Roman"/>
          <w:b/>
          <w:sz w:val="26"/>
          <w:szCs w:val="26"/>
        </w:rPr>
        <w:t xml:space="preserve">3. Размер и условия оплаты труда лиц, </w:t>
      </w:r>
    </w:p>
    <w:p w:rsidR="00B6697A" w:rsidRPr="00B6697A" w:rsidRDefault="00B6697A" w:rsidP="00E94A02">
      <w:pPr>
        <w:spacing w:after="0"/>
        <w:ind w:left="360" w:right="30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B6697A">
        <w:rPr>
          <w:rFonts w:ascii="Times New Roman" w:eastAsia="Calibri" w:hAnsi="Times New Roman" w:cs="Times New Roman"/>
          <w:b/>
          <w:sz w:val="26"/>
          <w:szCs w:val="26"/>
        </w:rPr>
        <w:t>замещающих</w:t>
      </w:r>
      <w:proofErr w:type="gramEnd"/>
      <w:r w:rsidRPr="00B6697A">
        <w:rPr>
          <w:rFonts w:ascii="Times New Roman" w:eastAsia="Calibri" w:hAnsi="Times New Roman" w:cs="Times New Roman"/>
          <w:b/>
          <w:sz w:val="26"/>
          <w:szCs w:val="26"/>
        </w:rPr>
        <w:t xml:space="preserve">  муниципальные должности</w:t>
      </w:r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3.1 Размеры должностных окладов лиц, замещающих муниципальные должности, определяются в соответствии с замещаемыми ими должностями согласно Приложению 2.</w:t>
      </w:r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3.2. </w:t>
      </w:r>
      <w:bookmarkStart w:id="11" w:name="sub_51"/>
      <w:r w:rsidRPr="00B6697A">
        <w:rPr>
          <w:rFonts w:ascii="Times New Roman" w:eastAsia="Calibri" w:hAnsi="Times New Roman" w:cs="Times New Roman"/>
          <w:sz w:val="26"/>
          <w:szCs w:val="26"/>
        </w:rPr>
        <w:t>Ежемесячная надбавка к должностному окладу за выслугу лет лицам, замещающим муниципальные должности, устанавливается в следующих размерах:</w:t>
      </w:r>
    </w:p>
    <w:p w:rsidR="00B6697A" w:rsidRPr="00B6697A" w:rsidRDefault="00B6697A" w:rsidP="00E94A02">
      <w:pPr>
        <w:spacing w:after="0"/>
        <w:ind w:left="360" w:right="306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643"/>
      </w:tblGrid>
      <w:tr w:rsidR="00B6697A" w:rsidRPr="00B6697A" w:rsidTr="00FF13D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"/>
          <w:p w:rsidR="00B6697A" w:rsidRPr="00B6697A" w:rsidRDefault="00B6697A" w:rsidP="00B6697A">
            <w:pPr>
              <w:ind w:left="360" w:right="30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97A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стаж трудовой деятельности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6697A">
            <w:pPr>
              <w:ind w:right="30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97A">
              <w:rPr>
                <w:rFonts w:ascii="Times New Roman" w:eastAsia="Calibri" w:hAnsi="Times New Roman" w:cs="Times New Roman"/>
                <w:sz w:val="26"/>
                <w:szCs w:val="26"/>
              </w:rPr>
              <w:t>проценты</w:t>
            </w:r>
          </w:p>
        </w:tc>
      </w:tr>
      <w:tr w:rsidR="00B6697A" w:rsidRPr="00B6697A" w:rsidTr="00FF13D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6697A">
            <w:pPr>
              <w:ind w:right="30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6697A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 от 1 года до 5 лет              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6697A">
            <w:pPr>
              <w:ind w:right="30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97A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10</w:t>
            </w:r>
          </w:p>
        </w:tc>
      </w:tr>
      <w:tr w:rsidR="00B6697A" w:rsidRPr="00B6697A" w:rsidTr="00FF13D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6697A">
            <w:pPr>
              <w:ind w:right="30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6697A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 от 5 до 10 лет                     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6697A">
            <w:pPr>
              <w:ind w:right="30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97A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15</w:t>
            </w:r>
          </w:p>
        </w:tc>
      </w:tr>
      <w:tr w:rsidR="00B6697A" w:rsidRPr="00B6697A" w:rsidTr="00FF13D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6697A">
            <w:pPr>
              <w:ind w:right="30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6697A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 от 10 до 15 лет                   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6697A">
            <w:pPr>
              <w:ind w:right="30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97A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20</w:t>
            </w:r>
          </w:p>
        </w:tc>
      </w:tr>
      <w:tr w:rsidR="00B6697A" w:rsidRPr="00B6697A" w:rsidTr="00FF13D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6697A">
            <w:pPr>
              <w:ind w:right="30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97A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от 15 лет и выше               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6697A">
            <w:pPr>
              <w:ind w:right="30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97A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30</w:t>
            </w:r>
          </w:p>
        </w:tc>
      </w:tr>
    </w:tbl>
    <w:p w:rsidR="00B6697A" w:rsidRPr="00B6697A" w:rsidRDefault="00B6697A" w:rsidP="00B6697A">
      <w:pPr>
        <w:widowControl w:val="0"/>
        <w:autoSpaceDE w:val="0"/>
        <w:autoSpaceDN w:val="0"/>
        <w:adjustRightInd w:val="0"/>
        <w:spacing w:after="0" w:line="240" w:lineRule="auto"/>
        <w:ind w:left="360" w:right="306"/>
        <w:jc w:val="both"/>
        <w:rPr>
          <w:rFonts w:ascii="Times New Roman" w:eastAsia="Calibri" w:hAnsi="Times New Roman" w:cs="Times New Roman"/>
          <w:sz w:val="26"/>
          <w:szCs w:val="26"/>
          <w:lang w:eastAsia="ru-RU" w:bidi="or-IN"/>
        </w:rPr>
      </w:pPr>
      <w:r w:rsidRPr="00B6697A">
        <w:rPr>
          <w:rFonts w:ascii="Times New Roman" w:eastAsia="Calibri" w:hAnsi="Times New Roman" w:cs="Times New Roman"/>
          <w:noProof/>
          <w:sz w:val="26"/>
          <w:szCs w:val="26"/>
          <w:lang w:eastAsia="ru-RU" w:bidi="or-IN"/>
        </w:rPr>
        <w:tab/>
      </w:r>
      <w:r w:rsidRPr="00B6697A">
        <w:rPr>
          <w:rFonts w:ascii="Times New Roman" w:eastAsia="Calibri" w:hAnsi="Times New Roman" w:cs="Times New Roman"/>
          <w:noProof/>
          <w:sz w:val="26"/>
          <w:szCs w:val="26"/>
          <w:lang w:eastAsia="ru-RU" w:bidi="or-IN"/>
        </w:rPr>
        <w:tab/>
      </w:r>
      <w:r w:rsidRPr="00B6697A">
        <w:rPr>
          <w:rFonts w:ascii="Times New Roman" w:eastAsia="Calibri" w:hAnsi="Times New Roman" w:cs="Times New Roman"/>
          <w:noProof/>
          <w:sz w:val="26"/>
          <w:szCs w:val="26"/>
          <w:lang w:eastAsia="ru-RU" w:bidi="or-IN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  <w:lang w:eastAsia="ru-RU" w:bidi="or-IN"/>
        </w:rPr>
        <w:t xml:space="preserve"> </w:t>
      </w:r>
      <w:r w:rsidRPr="00B6697A">
        <w:rPr>
          <w:rFonts w:ascii="Times New Roman" w:eastAsia="Calibri" w:hAnsi="Times New Roman" w:cs="Times New Roman"/>
          <w:noProof/>
          <w:sz w:val="26"/>
          <w:szCs w:val="26"/>
          <w:lang w:eastAsia="ru-RU" w:bidi="or-IN"/>
        </w:rPr>
        <w:t xml:space="preserve"> </w:t>
      </w:r>
      <w:r w:rsidRPr="00B6697A">
        <w:rPr>
          <w:rFonts w:ascii="Times New Roman" w:eastAsia="Calibri" w:hAnsi="Times New Roman" w:cs="Times New Roman"/>
          <w:noProof/>
          <w:sz w:val="26"/>
          <w:szCs w:val="26"/>
          <w:lang w:eastAsia="ru-RU" w:bidi="or-IN"/>
        </w:rPr>
        <w:tab/>
      </w:r>
      <w:r w:rsidRPr="00B6697A">
        <w:rPr>
          <w:rFonts w:ascii="Times New Roman" w:eastAsia="Calibri" w:hAnsi="Times New Roman" w:cs="Times New Roman"/>
          <w:noProof/>
          <w:sz w:val="26"/>
          <w:szCs w:val="26"/>
          <w:lang w:eastAsia="ru-RU" w:bidi="or-IN"/>
        </w:rPr>
        <w:tab/>
      </w:r>
      <w:r w:rsidRPr="00B6697A">
        <w:rPr>
          <w:rFonts w:ascii="Times New Roman" w:eastAsia="Calibri" w:hAnsi="Times New Roman" w:cs="Times New Roman"/>
          <w:noProof/>
          <w:sz w:val="26"/>
          <w:szCs w:val="26"/>
          <w:lang w:eastAsia="ru-RU" w:bidi="or-IN"/>
        </w:rPr>
        <w:tab/>
      </w:r>
    </w:p>
    <w:p w:rsidR="00460FEF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12" w:name="sub_52"/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3.2.1. В стаж работы лиц, замещающих муниципальные должности, дающий право на ежемесячную надбавку за выслугу лет, включаются все периоды трудовой деятельности.</w:t>
      </w:r>
      <w:bookmarkStart w:id="13" w:name="sub_53"/>
      <w:bookmarkEnd w:id="12"/>
    </w:p>
    <w:p w:rsidR="00B6697A" w:rsidRPr="00B6697A" w:rsidRDefault="00460FEF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</w:t>
      </w:r>
      <w:r w:rsidR="00B6697A" w:rsidRPr="00B6697A">
        <w:rPr>
          <w:rFonts w:ascii="Times New Roman" w:eastAsia="Calibri" w:hAnsi="Times New Roman" w:cs="Times New Roman"/>
          <w:sz w:val="26"/>
          <w:szCs w:val="26"/>
        </w:rPr>
        <w:t xml:space="preserve">3.2.2. </w:t>
      </w:r>
      <w:proofErr w:type="gramStart"/>
      <w:r w:rsidR="00B6697A" w:rsidRPr="00B6697A">
        <w:rPr>
          <w:rFonts w:ascii="Times New Roman" w:eastAsia="Calibri" w:hAnsi="Times New Roman" w:cs="Times New Roman"/>
          <w:sz w:val="26"/>
          <w:szCs w:val="26"/>
        </w:rPr>
        <w:t>При возникновении у лиц, замещающих муниципальные должности очередной надбавки за выслугу лет в период, когда лица, замещающие муниципальные должности фактически не работали, но за ними в соответствии с законодательством сохранялась муниципальная должность и средняя заработная плата, а также в период нахождения лиц, замещающих муниципальные должности в отпуске по уходу за ребенком или в отпуске без сохранения заработной платы, установление и</w:t>
      </w:r>
      <w:proofErr w:type="gramEnd"/>
      <w:r w:rsidR="00B6697A" w:rsidRPr="00B6697A">
        <w:rPr>
          <w:rFonts w:ascii="Times New Roman" w:eastAsia="Calibri" w:hAnsi="Times New Roman" w:cs="Times New Roman"/>
          <w:sz w:val="26"/>
          <w:szCs w:val="26"/>
        </w:rPr>
        <w:t xml:space="preserve"> выплата новой надбавки производится после окончания указанных периодов.</w:t>
      </w:r>
      <w:bookmarkStart w:id="14" w:name="sub_6"/>
      <w:bookmarkEnd w:id="13"/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3.3.</w:t>
      </w:r>
      <w:bookmarkEnd w:id="14"/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Ежемесячная надбавка к должностному окладу за особые условия муниципальной службы устанавливается распоряжением администрации</w:t>
      </w:r>
      <w:r w:rsidR="00460FEF">
        <w:rPr>
          <w:rFonts w:ascii="Times New Roman" w:eastAsia="Calibri" w:hAnsi="Times New Roman" w:cs="Times New Roman"/>
          <w:sz w:val="26"/>
          <w:szCs w:val="26"/>
        </w:rPr>
        <w:t xml:space="preserve"> МО СП «село Вывенка»</w:t>
      </w:r>
      <w:r w:rsidRPr="00B6697A">
        <w:rPr>
          <w:rFonts w:ascii="Times New Roman" w:eastAsia="Calibri" w:hAnsi="Times New Roman" w:cs="Times New Roman"/>
          <w:sz w:val="26"/>
          <w:szCs w:val="26"/>
        </w:rPr>
        <w:t>, согласно Приложению 1  к настоящему Положению.</w:t>
      </w:r>
      <w:bookmarkStart w:id="15" w:name="sub_7"/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3.4. </w:t>
      </w:r>
      <w:r w:rsidRPr="00B6697A">
        <w:rPr>
          <w:rFonts w:ascii="Times New Roman" w:eastAsia="Calibri" w:hAnsi="Times New Roman" w:cs="Times New Roman"/>
          <w:bCs/>
          <w:sz w:val="26"/>
          <w:szCs w:val="26"/>
        </w:rPr>
        <w:t xml:space="preserve">Ежемесячная процентная надбавка к должностному окладу за работу со сведениями, составляющими государственную тайну, </w:t>
      </w:r>
      <w:r w:rsidRPr="00B6697A">
        <w:rPr>
          <w:rFonts w:ascii="Times New Roman" w:eastAsia="Calibri" w:hAnsi="Times New Roman" w:cs="Times New Roman"/>
          <w:sz w:val="26"/>
          <w:szCs w:val="26"/>
        </w:rPr>
        <w:t>устанавливается</w:t>
      </w:r>
      <w:r w:rsidRPr="00B6697A">
        <w:rPr>
          <w:rFonts w:ascii="Times New Roman" w:eastAsia="Calibri" w:hAnsi="Times New Roman" w:cs="Times New Roman"/>
          <w:bCs/>
          <w:sz w:val="26"/>
          <w:szCs w:val="26"/>
        </w:rPr>
        <w:t xml:space="preserve"> в зависимости от степени секретности сведений.</w:t>
      </w:r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6" w:name="sub_71"/>
      <w:bookmarkEnd w:id="15"/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3.4.1.  Ежемесячная процентная надбавка к должностному окладу за работу со сведениями, составляющими государственную тайну, в зависимости от степени секретности сведений, устанавливается лицам, допущенным к государственной тайне на постоянной основе в размерах, предусмотренных законодательством Российской Федерации.</w:t>
      </w:r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7" w:name="sub_72"/>
      <w:bookmarkEnd w:id="16"/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3.4.2. Лица, замещающие муниципальные должности считаются допущенными к государственной тайне на постоянной основе при наличии оформленного в порядке, установленном федеральным законодательством, допуска к сведениям соответствующей степени секретности.</w:t>
      </w:r>
      <w:bookmarkStart w:id="18" w:name="sub_74"/>
      <w:bookmarkEnd w:id="17"/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3.4.3. Надбавки, предусмотренные настоящей статьей лицам, замещающим муниципальные должности, допущенным к работе с государственной тайной, устанавливается распоряжением администрации</w:t>
      </w:r>
      <w:r w:rsidR="00460FEF">
        <w:rPr>
          <w:rFonts w:ascii="Times New Roman" w:eastAsia="Calibri" w:hAnsi="Times New Roman" w:cs="Times New Roman"/>
          <w:sz w:val="26"/>
          <w:szCs w:val="26"/>
        </w:rPr>
        <w:t xml:space="preserve"> МО СП «село Вывенка»</w:t>
      </w:r>
      <w:r w:rsidRPr="00B6697A">
        <w:rPr>
          <w:rFonts w:ascii="Times New Roman" w:eastAsia="Calibri" w:hAnsi="Times New Roman" w:cs="Times New Roman"/>
          <w:sz w:val="26"/>
          <w:szCs w:val="26"/>
        </w:rPr>
        <w:t>.</w:t>
      </w:r>
      <w:bookmarkStart w:id="19" w:name="sub_811"/>
      <w:bookmarkEnd w:id="18"/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3.5.</w:t>
      </w:r>
      <w:r w:rsidRPr="00B6697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bookmarkStart w:id="20" w:name="sub_91"/>
      <w:bookmarkEnd w:id="19"/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Премия за выполнение особо важных и сложных заданий (далее - премия) лицам, замещающим муниципальные должности, устанавливается в размере не более  25% должностного оклада.  Премия выплачивается ежемесячно. </w:t>
      </w:r>
      <w:bookmarkStart w:id="21" w:name="sub_10"/>
      <w:bookmarkEnd w:id="20"/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3.6. </w:t>
      </w:r>
      <w:bookmarkStart w:id="22" w:name="sub_101"/>
      <w:bookmarkEnd w:id="21"/>
      <w:r w:rsidRPr="00B6697A">
        <w:rPr>
          <w:rFonts w:ascii="Times New Roman" w:eastAsia="Calibri" w:hAnsi="Times New Roman" w:cs="Times New Roman"/>
          <w:sz w:val="26"/>
          <w:szCs w:val="26"/>
        </w:rPr>
        <w:t>Единовременная выплата при предоставлении ежегодного оплачиваемого отпуска лицам, замещающим муниципальные должности (далее - единовременная выплата) выплачивается в размере 50 процентов от должностного оклада лиц, замещающих муниципальные должности, установленного на день ухода в ежегодный оплачиваемый отпуск один раз в календарном году.</w:t>
      </w:r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3" w:name="sub_102"/>
      <w:bookmarkEnd w:id="22"/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3.6.1. В случае разделения лицами, замещающими муниципальные должности, ежегодного оплачиваемого отпуска на части единовременная выплата выплачивается лицам, замещающим муниципальные должности один раз в календарный год, при предоставлении одной из частей ежегодного оплачиваемого отпуска по заявлению лиц, замещающих муниципальные должности.</w:t>
      </w:r>
      <w:bookmarkStart w:id="24" w:name="sub_103"/>
      <w:bookmarkEnd w:id="23"/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3.6.2. При предоставлении лицам, замещающим муниципальные должности отпуска с последующим увольнением, им выплачивается единовременная выплата, в случае, если в текущем календарном году единовременная выплата, предусмотренная настоящей статьей, не производилась.</w:t>
      </w:r>
      <w:bookmarkStart w:id="25" w:name="sub_110"/>
      <w:bookmarkEnd w:id="24"/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3.7. </w:t>
      </w:r>
      <w:bookmarkStart w:id="26" w:name="sub_111"/>
      <w:bookmarkEnd w:id="25"/>
      <w:r w:rsidRPr="00B6697A">
        <w:rPr>
          <w:rFonts w:ascii="Times New Roman" w:eastAsia="Calibri" w:hAnsi="Times New Roman" w:cs="Times New Roman"/>
          <w:sz w:val="26"/>
          <w:szCs w:val="26"/>
        </w:rPr>
        <w:t>Материальная помощь начисляется лицам, замещающим муниципальные должности ежемесячно в размере 20,83 процентов должностного оклада лиц, замещающих муниципальные должности.</w:t>
      </w:r>
      <w:bookmarkStart w:id="27" w:name="sub_112"/>
      <w:bookmarkEnd w:id="26"/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3.7.1. Материальная помощь не выплачивается в период нахождения лиц,  замещающих муниципальные должности в отпуске без сохранения заработной платы.</w:t>
      </w:r>
      <w:bookmarkStart w:id="28" w:name="sub_113"/>
      <w:bookmarkEnd w:id="27"/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3.7.2. Материальная помощь лицам, замещающим муниципальные должности, выплачивается вместе с должностным окладом.</w:t>
      </w:r>
      <w:bookmarkStart w:id="29" w:name="sub_120"/>
      <w:bookmarkEnd w:id="28"/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3.8.</w:t>
      </w:r>
      <w:bookmarkEnd w:id="29"/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Размер ежемесячного денежного поощрения лиц, замещающих муниципальные должности, устанавливается в соответствии с Приложением 1 к настоящему положению.</w:t>
      </w:r>
      <w:bookmarkStart w:id="30" w:name="sub_500"/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3.9. Премирование лица, замещающего муниципальную должность, осуществляется в пределах средств, предусмотренных в фонде оплаты труда лиц, замещающих муниципальные должности, на эти цели.</w:t>
      </w:r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3.10. </w:t>
      </w:r>
      <w:proofErr w:type="gramStart"/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При наличии экономии денежных средств по фонду оплаты труда единовременная материальная помощь 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аварией. </w:t>
      </w:r>
      <w:proofErr w:type="gramEnd"/>
    </w:p>
    <w:p w:rsidR="00B6697A" w:rsidRPr="00B6697A" w:rsidRDefault="00B6697A" w:rsidP="00E94A02">
      <w:pPr>
        <w:autoSpaceDE w:val="0"/>
        <w:autoSpaceDN w:val="0"/>
        <w:adjustRightInd w:val="0"/>
        <w:spacing w:after="0"/>
        <w:ind w:right="306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3.</w:t>
      </w:r>
      <w:r w:rsidR="00460FEF">
        <w:rPr>
          <w:rFonts w:ascii="Times New Roman" w:eastAsia="Calibri" w:hAnsi="Times New Roman" w:cs="Times New Roman"/>
          <w:sz w:val="26"/>
          <w:szCs w:val="26"/>
        </w:rPr>
        <w:t>11. По итогам года лицам, замеща</w:t>
      </w:r>
      <w:r w:rsidRPr="00B6697A">
        <w:rPr>
          <w:rFonts w:ascii="Times New Roman" w:eastAsia="Calibri" w:hAnsi="Times New Roman" w:cs="Times New Roman"/>
          <w:sz w:val="26"/>
          <w:szCs w:val="26"/>
        </w:rPr>
        <w:t>ющим муниципальные должности, при наличии экономии денежных средств по фонду оплаты труда может выплачиваться  премия.</w:t>
      </w:r>
    </w:p>
    <w:p w:rsidR="00B6697A" w:rsidRPr="00B6697A" w:rsidRDefault="00B6697A" w:rsidP="00E94A02">
      <w:pPr>
        <w:autoSpaceDE w:val="0"/>
        <w:autoSpaceDN w:val="0"/>
        <w:adjustRightInd w:val="0"/>
        <w:spacing w:after="0"/>
        <w:ind w:right="306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3.11.1. Конкретные размеры премий лицам, заменяющим муниципальные должности, определяются исходя из результатов деятельности и личного вклада в результат работы.</w:t>
      </w:r>
    </w:p>
    <w:p w:rsidR="00E94A02" w:rsidRPr="00E94A02" w:rsidRDefault="00B6697A" w:rsidP="00E94A02">
      <w:pPr>
        <w:autoSpaceDE w:val="0"/>
        <w:autoSpaceDN w:val="0"/>
        <w:adjustRightInd w:val="0"/>
        <w:ind w:right="306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3.11.2. </w:t>
      </w:r>
      <w:r w:rsidR="00E94A02" w:rsidRPr="00E94A02">
        <w:rPr>
          <w:rFonts w:ascii="Times New Roman" w:eastAsia="Calibri" w:hAnsi="Times New Roman" w:cs="Times New Roman"/>
          <w:sz w:val="26"/>
          <w:szCs w:val="26"/>
        </w:rPr>
        <w:t>Порядок и условия выплаты премии определяется нормативно-правовым актом Совета депутатов муниципального образования сельское поселение «село Вывенка».</w:t>
      </w:r>
    </w:p>
    <w:p w:rsidR="00B6697A" w:rsidRPr="00B6697A" w:rsidRDefault="00B6697A" w:rsidP="00B6697A">
      <w:pPr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3.11.</w:t>
      </w:r>
      <w:r w:rsidR="00E94A02">
        <w:rPr>
          <w:rFonts w:ascii="Times New Roman" w:eastAsia="Calibri" w:hAnsi="Times New Roman" w:cs="Times New Roman"/>
          <w:sz w:val="26"/>
          <w:szCs w:val="26"/>
        </w:rPr>
        <w:t>3.</w:t>
      </w: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Порядок формирования годового фонда оплаты труд </w:t>
      </w:r>
      <w:r w:rsidRPr="00B6697A">
        <w:rPr>
          <w:rFonts w:ascii="Times New Roman" w:eastAsia="Times New Roman" w:hAnsi="Times New Roman" w:cs="Times New Roman"/>
          <w:sz w:val="26"/>
          <w:szCs w:val="26"/>
        </w:rPr>
        <w:t xml:space="preserve">лиц, замещающих   муниципальные должности,  установлен  приложением 2 к  настоящему решению. </w:t>
      </w:r>
    </w:p>
    <w:p w:rsidR="00B6697A" w:rsidRPr="00B6697A" w:rsidRDefault="00B6697A" w:rsidP="00B6697A">
      <w:pPr>
        <w:ind w:left="360" w:right="30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697A">
        <w:rPr>
          <w:rFonts w:ascii="Times New Roman" w:eastAsia="Calibri" w:hAnsi="Times New Roman" w:cs="Times New Roman"/>
          <w:b/>
          <w:sz w:val="26"/>
          <w:szCs w:val="26"/>
        </w:rPr>
        <w:t>4. Социальные гарантии лицам, замещающим муниципальные должности</w:t>
      </w:r>
    </w:p>
    <w:bookmarkEnd w:id="30"/>
    <w:p w:rsidR="00B6697A" w:rsidRPr="00B6697A" w:rsidRDefault="00B6697A" w:rsidP="00B6697A">
      <w:pPr>
        <w:keepNext/>
        <w:suppressAutoHyphens/>
        <w:spacing w:after="0" w:line="240" w:lineRule="auto"/>
        <w:ind w:right="30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69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B6697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4.1. Социальные гарантии лицам, замещающим муниципальные должности, установлены в соответствии со ст. 7 Закона Камчатского края от 04.05.2008 № 59 "О муниципальных  должностях в Камчатском крае".</w:t>
      </w:r>
    </w:p>
    <w:p w:rsidR="00B6697A" w:rsidRPr="00B6697A" w:rsidRDefault="00B6697A" w:rsidP="00B6697A">
      <w:pPr>
        <w:keepNext/>
        <w:suppressAutoHyphens/>
        <w:spacing w:after="0" w:line="240" w:lineRule="auto"/>
        <w:ind w:right="30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697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</w:t>
      </w:r>
      <w:r w:rsidRPr="00B669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4.2. </w:t>
      </w:r>
      <w:r w:rsidRPr="00B6697A">
        <w:rPr>
          <w:rFonts w:ascii="Times New Roman" w:eastAsia="Times New Roman" w:hAnsi="Times New Roman" w:cs="Times New Roman"/>
          <w:sz w:val="26"/>
          <w:szCs w:val="26"/>
        </w:rPr>
        <w:t>Для обеспечения правовой и социальной защищенности лица, замещающего муниципальную должность, повышения мотивации эффективного исполнения им своих должностных обязанностей и в порядке компенсации ограничений, установленных федеральным законодательством, лицу, замещающему муниципальную должность, гарантируется:</w:t>
      </w:r>
      <w:bookmarkStart w:id="31" w:name="sub_711"/>
    </w:p>
    <w:p w:rsidR="00B6697A" w:rsidRPr="00B6697A" w:rsidRDefault="00B6697A" w:rsidP="00B6697A">
      <w:pPr>
        <w:autoSpaceDE w:val="0"/>
        <w:autoSpaceDN w:val="0"/>
        <w:adjustRightInd w:val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 1) право на своевременное и в полном объеме получение денежного вознаграждения;</w:t>
      </w:r>
      <w:bookmarkStart w:id="32" w:name="sub_712"/>
      <w:bookmarkEnd w:id="31"/>
    </w:p>
    <w:p w:rsidR="00B6697A" w:rsidRPr="00B6697A" w:rsidRDefault="00B6697A" w:rsidP="006B766F">
      <w:pPr>
        <w:autoSpaceDE w:val="0"/>
        <w:autoSpaceDN w:val="0"/>
        <w:adjustRightInd w:val="0"/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2)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  <w:bookmarkStart w:id="33" w:name="sub_713"/>
      <w:bookmarkEnd w:id="32"/>
    </w:p>
    <w:p w:rsidR="00B6697A" w:rsidRPr="00B6697A" w:rsidRDefault="00B6697A" w:rsidP="006B766F">
      <w:pPr>
        <w:autoSpaceDE w:val="0"/>
        <w:autoSpaceDN w:val="0"/>
        <w:adjustRightInd w:val="0"/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 3) медицинское обслуживание, в том числе после выхода на пенсию</w:t>
      </w:r>
      <w:bookmarkStart w:id="34" w:name="sub_714"/>
      <w:bookmarkEnd w:id="33"/>
      <w:r w:rsidRPr="00B6697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697A" w:rsidRPr="00B6697A" w:rsidRDefault="00B6697A" w:rsidP="006B766F">
      <w:pPr>
        <w:autoSpaceDE w:val="0"/>
        <w:autoSpaceDN w:val="0"/>
        <w:adjustRightInd w:val="0"/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 4) обязательное государственное страхование на случай причинения вреда его здоровью и имуществу в связи с исполнением им должностных обязанностей;</w:t>
      </w:r>
      <w:bookmarkStart w:id="35" w:name="sub_715"/>
      <w:bookmarkEnd w:id="34"/>
    </w:p>
    <w:p w:rsidR="00B6697A" w:rsidRPr="00B6697A" w:rsidRDefault="00B6697A" w:rsidP="006B766F">
      <w:pPr>
        <w:autoSpaceDE w:val="0"/>
        <w:autoSpaceDN w:val="0"/>
        <w:adjustRightInd w:val="0"/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 5) обязательное государственное социальное страхование на случай заболевания или утраты трудоспособности в период замещения муниципальной должности или после ее прекращения, но наступивших в связи с исполнением им должностных обязанностей;</w:t>
      </w:r>
      <w:bookmarkStart w:id="36" w:name="sub_716"/>
      <w:bookmarkEnd w:id="35"/>
    </w:p>
    <w:p w:rsidR="00B6697A" w:rsidRPr="00B6697A" w:rsidRDefault="00B6697A" w:rsidP="006B766F">
      <w:pPr>
        <w:autoSpaceDE w:val="0"/>
        <w:autoSpaceDN w:val="0"/>
        <w:adjustRightInd w:val="0"/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 6) защита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законами;</w:t>
      </w:r>
      <w:bookmarkStart w:id="37" w:name="sub_717"/>
      <w:bookmarkEnd w:id="36"/>
    </w:p>
    <w:p w:rsidR="00B6697A" w:rsidRPr="00B6697A" w:rsidRDefault="00B6697A" w:rsidP="006B766F">
      <w:pPr>
        <w:autoSpaceDE w:val="0"/>
        <w:autoSpaceDN w:val="0"/>
        <w:adjustRightInd w:val="0"/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 7) транспортное обслуживание, обеспечиваемое в связи с исполнением должностных обязанностей, а также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муниципальным правовым актом представительного органа муниципального образования;</w:t>
      </w:r>
      <w:bookmarkStart w:id="38" w:name="sub_718"/>
      <w:bookmarkEnd w:id="37"/>
    </w:p>
    <w:p w:rsidR="00B6697A" w:rsidRPr="00B6697A" w:rsidRDefault="00B6697A" w:rsidP="006B766F">
      <w:pPr>
        <w:autoSpaceDE w:val="0"/>
        <w:autoSpaceDN w:val="0"/>
        <w:adjustRightInd w:val="0"/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8) право на единовременную субсидию на приобретение жилой площади один раз за весь период замещения муниципальных должностей в порядке и на условиях, устанавливаемых муниципальным правовым актом представительного органа муниципального образования</w:t>
      </w:r>
      <w:bookmarkStart w:id="39" w:name="sub_7110"/>
      <w:bookmarkEnd w:id="38"/>
      <w:r w:rsidRPr="00B6697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744F2" w:rsidRPr="00B6697A" w:rsidRDefault="00B6697A" w:rsidP="006B766F">
      <w:pPr>
        <w:autoSpaceDE w:val="0"/>
        <w:autoSpaceDN w:val="0"/>
        <w:adjustRightInd w:val="0"/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9) пенсионное обеспечение в порядке и на условиях, установленных федеральными законами и Законами Камчатского края. В соответствии с Уставом муниципального образования лицам, замещавшим муниципальные должности, может быть установлена ежемесячная доплата к пенсии на условиях и в размерах, определяемых в соответствии с главой 2 Закона Камчатского края от 10.12.2007 года № 710 « 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края»;</w:t>
      </w:r>
      <w:bookmarkStart w:id="40" w:name="sub_7111"/>
      <w:bookmarkStart w:id="41" w:name="_GoBack"/>
      <w:bookmarkEnd w:id="39"/>
      <w:bookmarkEnd w:id="41"/>
    </w:p>
    <w:p w:rsidR="00B6697A" w:rsidRDefault="00B6697A" w:rsidP="006B766F">
      <w:pPr>
        <w:autoSpaceDE w:val="0"/>
        <w:autoSpaceDN w:val="0"/>
        <w:adjustRightInd w:val="0"/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10) лицам, замещающим должности муниципальной слу</w:t>
      </w:r>
      <w:r w:rsidR="00460FEF">
        <w:rPr>
          <w:rFonts w:ascii="Times New Roman" w:eastAsia="Calibri" w:hAnsi="Times New Roman" w:cs="Times New Roman"/>
          <w:sz w:val="26"/>
          <w:szCs w:val="26"/>
        </w:rPr>
        <w:t>жбы Уставом сельского поселения «село Вывенка»</w:t>
      </w: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, могут быть установлены иные гарантии. </w:t>
      </w:r>
      <w:bookmarkEnd w:id="40"/>
    </w:p>
    <w:p w:rsidR="006B766F" w:rsidRPr="00B6697A" w:rsidRDefault="006B766F" w:rsidP="006B766F">
      <w:pPr>
        <w:autoSpaceDE w:val="0"/>
        <w:autoSpaceDN w:val="0"/>
        <w:adjustRightInd w:val="0"/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697A" w:rsidRPr="00B6697A" w:rsidRDefault="00B6697A" w:rsidP="00B6697A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8"/>
        </w:rPr>
      </w:pPr>
      <w:r w:rsidRPr="00B6697A">
        <w:rPr>
          <w:rFonts w:ascii="Times New Roman" w:eastAsia="Calibri" w:hAnsi="Times New Roman" w:cs="Times New Roman"/>
          <w:b/>
          <w:sz w:val="26"/>
          <w:szCs w:val="26"/>
        </w:rPr>
        <w:t>Признать утратившим силу</w:t>
      </w:r>
      <w:r w:rsidR="005F0B8C">
        <w:rPr>
          <w:rFonts w:ascii="Times New Roman" w:eastAsia="Calibri" w:hAnsi="Times New Roman" w:cs="Times New Roman"/>
          <w:b/>
          <w:sz w:val="26"/>
          <w:szCs w:val="26"/>
        </w:rPr>
        <w:t xml:space="preserve"> Решение Совета депутатов сельског</w:t>
      </w:r>
      <w:r w:rsidR="009B2CFA">
        <w:rPr>
          <w:rFonts w:ascii="Times New Roman" w:eastAsia="Calibri" w:hAnsi="Times New Roman" w:cs="Times New Roman"/>
          <w:b/>
          <w:sz w:val="26"/>
          <w:szCs w:val="26"/>
        </w:rPr>
        <w:t>о поселения «село Вывенка»  № 11</w:t>
      </w:r>
      <w:r w:rsidR="005F0B8C">
        <w:rPr>
          <w:rFonts w:ascii="Times New Roman" w:eastAsia="Calibri" w:hAnsi="Times New Roman" w:cs="Times New Roman"/>
          <w:b/>
          <w:sz w:val="26"/>
          <w:szCs w:val="26"/>
        </w:rPr>
        <w:t xml:space="preserve"> от 01.08.2012</w:t>
      </w:r>
      <w:r w:rsidRPr="00B6697A">
        <w:rPr>
          <w:rFonts w:ascii="Times New Roman" w:eastAsia="Calibri" w:hAnsi="Times New Roman" w:cs="Times New Roman"/>
          <w:b/>
          <w:sz w:val="26"/>
          <w:szCs w:val="26"/>
        </w:rPr>
        <w:t xml:space="preserve"> года.</w:t>
      </w:r>
    </w:p>
    <w:p w:rsidR="00B6697A" w:rsidRPr="00B6697A" w:rsidRDefault="00B6697A" w:rsidP="00B6697A">
      <w:pPr>
        <w:ind w:right="306" w:firstLine="360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B6697A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3. Настоящее положение вступает в силу посл</w:t>
      </w:r>
      <w:r w:rsidR="005F0B8C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е его обнародования</w:t>
      </w:r>
      <w:r w:rsidRPr="00B6697A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.</w:t>
      </w:r>
    </w:p>
    <w:p w:rsidR="00B6697A" w:rsidRPr="00B6697A" w:rsidRDefault="00B6697A" w:rsidP="00B6697A">
      <w:pPr>
        <w:ind w:left="360" w:right="3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697A" w:rsidRDefault="005F0B8C" w:rsidP="00B6697A">
      <w:pPr>
        <w:ind w:left="360"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 сельского поселения</w:t>
      </w:r>
    </w:p>
    <w:p w:rsidR="005F0B8C" w:rsidRPr="00B6697A" w:rsidRDefault="005F0B8C" w:rsidP="00B6697A">
      <w:pPr>
        <w:ind w:left="360"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«село Вывенка»                                                                                  Д.В.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Буранков</w:t>
      </w:r>
      <w:proofErr w:type="spellEnd"/>
    </w:p>
    <w:p w:rsidR="006B766F" w:rsidRDefault="006B766F" w:rsidP="005F0B8C">
      <w:pPr>
        <w:spacing w:line="240" w:lineRule="auto"/>
        <w:ind w:left="4395" w:right="306" w:firstLine="992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6697A" w:rsidRPr="00B6697A" w:rsidRDefault="00B6697A" w:rsidP="008F2C09">
      <w:pPr>
        <w:spacing w:after="0" w:line="240" w:lineRule="auto"/>
        <w:ind w:left="4395" w:right="306" w:firstLine="992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:rsidR="00B6697A" w:rsidRPr="00B6697A" w:rsidRDefault="00B6697A" w:rsidP="008F2C09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>к Положению  «О размерах и условиях</w:t>
      </w:r>
    </w:p>
    <w:p w:rsidR="00B6697A" w:rsidRPr="00B6697A" w:rsidRDefault="00B6697A" w:rsidP="008F2C09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денежного вознаграждения  лиц, </w:t>
      </w:r>
    </w:p>
    <w:p w:rsidR="00B6697A" w:rsidRPr="00B6697A" w:rsidRDefault="00B6697A" w:rsidP="008F2C09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6697A">
        <w:rPr>
          <w:rFonts w:ascii="Times New Roman" w:eastAsia="Calibri" w:hAnsi="Times New Roman" w:cs="Times New Roman"/>
          <w:sz w:val="26"/>
          <w:szCs w:val="26"/>
        </w:rPr>
        <w:t>замещающих</w:t>
      </w:r>
      <w:proofErr w:type="gramEnd"/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муниципальные должности  </w:t>
      </w:r>
    </w:p>
    <w:p w:rsidR="00B6697A" w:rsidRPr="00B6697A" w:rsidRDefault="00B6697A" w:rsidP="008F2C09">
      <w:pPr>
        <w:spacing w:after="0" w:line="240" w:lineRule="auto"/>
        <w:ind w:right="30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6697A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ab/>
      </w:r>
      <w:r w:rsidR="005F0B8C">
        <w:rPr>
          <w:rFonts w:ascii="Times New Roman" w:eastAsia="Calibri" w:hAnsi="Times New Roman" w:cs="Times New Roman"/>
          <w:sz w:val="26"/>
          <w:szCs w:val="26"/>
        </w:rPr>
        <w:t>в сельском поселении «село Вывенка»</w:t>
      </w:r>
      <w:r w:rsidRPr="00B6697A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B6697A" w:rsidRPr="00B6697A" w:rsidRDefault="00B6697A" w:rsidP="006B766F">
      <w:pPr>
        <w:spacing w:line="240" w:lineRule="auto"/>
        <w:ind w:left="4395" w:right="306" w:firstLine="850"/>
        <w:jc w:val="both"/>
        <w:rPr>
          <w:rFonts w:ascii="Times New Roman" w:eastAsia="Calibri" w:hAnsi="Times New Roman" w:cs="Times New Roman"/>
        </w:rPr>
      </w:pPr>
      <w:r w:rsidRPr="00B6697A">
        <w:rPr>
          <w:rFonts w:ascii="Times New Roman" w:eastAsia="Calibri" w:hAnsi="Times New Roman" w:cs="Times New Roman"/>
        </w:rPr>
        <w:t xml:space="preserve">   </w:t>
      </w:r>
    </w:p>
    <w:p w:rsidR="00B6697A" w:rsidRPr="00B6697A" w:rsidRDefault="00B6697A" w:rsidP="00B6697A">
      <w:pPr>
        <w:ind w:right="30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697A">
        <w:rPr>
          <w:rFonts w:ascii="Times New Roman" w:eastAsia="Calibri" w:hAnsi="Times New Roman" w:cs="Times New Roman"/>
          <w:b/>
          <w:sz w:val="26"/>
          <w:szCs w:val="26"/>
        </w:rPr>
        <w:t>Предельные нормативы</w:t>
      </w:r>
    </w:p>
    <w:p w:rsidR="00B6697A" w:rsidRPr="00B6697A" w:rsidRDefault="00B6697A" w:rsidP="00B6697A">
      <w:pPr>
        <w:ind w:right="30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697A">
        <w:rPr>
          <w:rFonts w:ascii="Times New Roman" w:eastAsia="Calibri" w:hAnsi="Times New Roman" w:cs="Times New Roman"/>
          <w:b/>
          <w:sz w:val="26"/>
          <w:szCs w:val="26"/>
        </w:rPr>
        <w:t>для установления размеров должностных окладов, ежемесячного денежного поощрения и ежемесячной надбавки к должностному окладу за особые условия лиц, замещающих муниципальные должности</w:t>
      </w:r>
    </w:p>
    <w:p w:rsidR="00B6697A" w:rsidRPr="00B6697A" w:rsidRDefault="00B6697A" w:rsidP="00B6697A">
      <w:pPr>
        <w:ind w:right="306"/>
        <w:jc w:val="both"/>
        <w:rPr>
          <w:rFonts w:ascii="Times New Roman" w:eastAsia="Calibri" w:hAnsi="Times New Roman" w:cs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1977"/>
        <w:gridCol w:w="1964"/>
        <w:gridCol w:w="2507"/>
      </w:tblGrid>
      <w:tr w:rsidR="00B6697A" w:rsidRPr="00B6697A" w:rsidTr="00FF13D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6697A">
            <w:pPr>
              <w:widowControl w:val="0"/>
              <w:autoSpaceDE w:val="0"/>
              <w:autoSpaceDN w:val="0"/>
              <w:adjustRightInd w:val="0"/>
              <w:ind w:right="306"/>
              <w:jc w:val="both"/>
              <w:rPr>
                <w:rFonts w:ascii="Times New Roman" w:eastAsia="Calibri" w:hAnsi="Times New Roman" w:cs="Times New Roman"/>
              </w:rPr>
            </w:pPr>
            <w:r w:rsidRPr="00B6697A">
              <w:rPr>
                <w:rFonts w:ascii="Times New Roman" w:eastAsia="Calibri" w:hAnsi="Times New Roman" w:cs="Times New Roman"/>
              </w:rPr>
              <w:t>Наименование должности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6697A">
            <w:pPr>
              <w:widowControl w:val="0"/>
              <w:autoSpaceDE w:val="0"/>
              <w:autoSpaceDN w:val="0"/>
              <w:adjustRightInd w:val="0"/>
              <w:ind w:right="306"/>
              <w:jc w:val="both"/>
              <w:rPr>
                <w:rFonts w:ascii="Times New Roman" w:eastAsia="Calibri" w:hAnsi="Times New Roman" w:cs="Times New Roman"/>
              </w:rPr>
            </w:pPr>
            <w:r w:rsidRPr="00B6697A">
              <w:rPr>
                <w:rFonts w:ascii="Times New Roman" w:eastAsia="Calibri" w:hAnsi="Times New Roman" w:cs="Times New Roman"/>
              </w:rPr>
              <w:t>Размер должностного оклада (в руб.)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6697A">
            <w:pPr>
              <w:ind w:right="306"/>
              <w:jc w:val="both"/>
              <w:rPr>
                <w:rFonts w:ascii="Times New Roman" w:eastAsia="Calibri" w:hAnsi="Times New Roman" w:cs="Times New Roman"/>
              </w:rPr>
            </w:pPr>
            <w:r w:rsidRPr="00B6697A">
              <w:rPr>
                <w:rFonts w:ascii="Times New Roman" w:eastAsia="Calibri" w:hAnsi="Times New Roman" w:cs="Times New Roman"/>
              </w:rPr>
              <w:t>Размер ежемесячного денежного поощрения (кол-во должностных окладов в месяц)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6697A">
            <w:pPr>
              <w:ind w:right="306"/>
              <w:jc w:val="both"/>
              <w:rPr>
                <w:rFonts w:ascii="Times New Roman" w:eastAsia="Calibri" w:hAnsi="Times New Roman" w:cs="Times New Roman"/>
              </w:rPr>
            </w:pPr>
            <w:r w:rsidRPr="00B6697A">
              <w:rPr>
                <w:rFonts w:ascii="Times New Roman" w:eastAsia="Calibri" w:hAnsi="Times New Roman" w:cs="Times New Roman"/>
              </w:rPr>
              <w:t>Ежемесячная надбавка к должностному окладу за осо</w:t>
            </w:r>
            <w:r w:rsidR="00AF50F3">
              <w:rPr>
                <w:rFonts w:ascii="Times New Roman" w:eastAsia="Calibri" w:hAnsi="Times New Roman" w:cs="Times New Roman"/>
              </w:rPr>
              <w:t>бые условия муниципальной работы</w:t>
            </w:r>
          </w:p>
        </w:tc>
      </w:tr>
      <w:tr w:rsidR="00B6697A" w:rsidRPr="00B6697A" w:rsidTr="00FF13D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AF50F3" w:rsidP="00B6697A">
            <w:pPr>
              <w:widowControl w:val="0"/>
              <w:autoSpaceDE w:val="0"/>
              <w:autoSpaceDN w:val="0"/>
              <w:adjustRightInd w:val="0"/>
              <w:ind w:right="30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 сельского поселения «село Вывенка»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AF50F3" w:rsidP="00B6697A">
            <w:pPr>
              <w:widowControl w:val="0"/>
              <w:autoSpaceDE w:val="0"/>
              <w:autoSpaceDN w:val="0"/>
              <w:adjustRightInd w:val="0"/>
              <w:ind w:right="30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8F2C09" w:rsidP="00B6697A">
            <w:pPr>
              <w:ind w:right="30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6697A" w:rsidRPr="00B6697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507F0F" w:rsidP="00B6697A">
            <w:pPr>
              <w:ind w:right="30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6697A" w:rsidRPr="00B6697A">
              <w:rPr>
                <w:rFonts w:ascii="Times New Roman" w:eastAsia="Calibri" w:hAnsi="Times New Roman" w:cs="Times New Roman"/>
              </w:rPr>
              <w:t>00</w:t>
            </w:r>
          </w:p>
        </w:tc>
      </w:tr>
    </w:tbl>
    <w:p w:rsidR="00B6697A" w:rsidRPr="00B6697A" w:rsidRDefault="00B6697A" w:rsidP="00B6697A">
      <w:pPr>
        <w:ind w:right="306"/>
        <w:jc w:val="both"/>
        <w:rPr>
          <w:rFonts w:ascii="Times New Roman" w:eastAsia="Calibri" w:hAnsi="Times New Roman" w:cs="Times New Roman"/>
          <w:lang w:val="en-US"/>
        </w:rPr>
      </w:pPr>
    </w:p>
    <w:p w:rsidR="00B6697A" w:rsidRPr="00B6697A" w:rsidRDefault="00B6697A" w:rsidP="00B6697A">
      <w:pPr>
        <w:ind w:right="306"/>
        <w:jc w:val="both"/>
        <w:rPr>
          <w:rFonts w:ascii="Times New Roman" w:eastAsia="Calibri" w:hAnsi="Times New Roman" w:cs="Times New Roman"/>
          <w:lang w:val="en-US"/>
        </w:rPr>
      </w:pPr>
    </w:p>
    <w:p w:rsidR="00B6697A" w:rsidRPr="00B6697A" w:rsidRDefault="00B6697A" w:rsidP="00B6697A">
      <w:pPr>
        <w:ind w:right="306"/>
        <w:jc w:val="both"/>
        <w:rPr>
          <w:rFonts w:ascii="Times New Roman" w:eastAsia="Calibri" w:hAnsi="Times New Roman" w:cs="Times New Roman"/>
          <w:lang w:val="en-US"/>
        </w:rPr>
      </w:pPr>
    </w:p>
    <w:p w:rsidR="00B6697A" w:rsidRPr="00B6697A" w:rsidRDefault="00B6697A" w:rsidP="00B6697A">
      <w:pPr>
        <w:ind w:left="180" w:right="306"/>
        <w:jc w:val="both"/>
        <w:rPr>
          <w:rFonts w:ascii="Times New Roman" w:eastAsia="Calibri" w:hAnsi="Times New Roman" w:cs="Times New Roman"/>
          <w:lang w:val="en-US"/>
        </w:rPr>
      </w:pPr>
    </w:p>
    <w:p w:rsidR="00B6697A" w:rsidRPr="00B6697A" w:rsidRDefault="00B6697A" w:rsidP="00B6697A">
      <w:pPr>
        <w:ind w:right="306"/>
        <w:jc w:val="both"/>
        <w:rPr>
          <w:rFonts w:ascii="Times New Roman" w:eastAsia="Calibri" w:hAnsi="Times New Roman" w:cs="Times New Roman"/>
          <w:lang w:val="en-US"/>
        </w:rPr>
      </w:pPr>
    </w:p>
    <w:p w:rsidR="00B6697A" w:rsidRPr="00B6697A" w:rsidRDefault="00B6697A" w:rsidP="00B6697A">
      <w:pPr>
        <w:ind w:right="306"/>
        <w:jc w:val="both"/>
        <w:rPr>
          <w:rFonts w:ascii="Times New Roman" w:eastAsia="Calibri" w:hAnsi="Times New Roman" w:cs="Times New Roman"/>
          <w:lang w:val="en-US"/>
        </w:rPr>
      </w:pPr>
    </w:p>
    <w:p w:rsidR="00B6697A" w:rsidRPr="00B6697A" w:rsidRDefault="00B6697A" w:rsidP="00B6697A">
      <w:pPr>
        <w:ind w:right="306"/>
        <w:jc w:val="both"/>
        <w:rPr>
          <w:rFonts w:ascii="Times New Roman" w:eastAsia="Calibri" w:hAnsi="Times New Roman" w:cs="Times New Roman"/>
          <w:lang w:val="en-US"/>
        </w:rPr>
      </w:pPr>
    </w:p>
    <w:p w:rsidR="00B6697A" w:rsidRPr="00B6697A" w:rsidRDefault="00B6697A" w:rsidP="00B6697A">
      <w:pPr>
        <w:ind w:right="306"/>
        <w:jc w:val="both"/>
        <w:rPr>
          <w:rFonts w:ascii="Times New Roman" w:eastAsia="Calibri" w:hAnsi="Times New Roman" w:cs="Times New Roman"/>
          <w:lang w:val="en-US"/>
        </w:rPr>
      </w:pPr>
    </w:p>
    <w:p w:rsidR="00B6697A" w:rsidRPr="00B6697A" w:rsidRDefault="00B6697A" w:rsidP="00B6697A">
      <w:pPr>
        <w:ind w:right="306"/>
        <w:jc w:val="both"/>
        <w:rPr>
          <w:rFonts w:ascii="Times New Roman" w:eastAsia="Calibri" w:hAnsi="Times New Roman" w:cs="Times New Roman"/>
          <w:lang w:val="en-US"/>
        </w:rPr>
      </w:pPr>
    </w:p>
    <w:p w:rsidR="00B6697A" w:rsidRPr="00B6697A" w:rsidRDefault="00B6697A" w:rsidP="00B6697A">
      <w:pPr>
        <w:ind w:right="306"/>
        <w:jc w:val="both"/>
        <w:rPr>
          <w:rFonts w:ascii="Times New Roman" w:eastAsia="Calibri" w:hAnsi="Times New Roman" w:cs="Times New Roman"/>
          <w:lang w:val="en-US"/>
        </w:rPr>
      </w:pPr>
    </w:p>
    <w:p w:rsidR="00AF50F3" w:rsidRDefault="00AF50F3" w:rsidP="00B6697A">
      <w:pPr>
        <w:ind w:left="4395" w:right="306" w:firstLine="99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766F" w:rsidRDefault="006B766F" w:rsidP="00B6697A">
      <w:pPr>
        <w:ind w:left="4395" w:right="306" w:firstLine="99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766F" w:rsidRDefault="006B766F" w:rsidP="00B6697A">
      <w:pPr>
        <w:ind w:left="4395" w:right="306" w:firstLine="99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F2C09" w:rsidRDefault="008F2C09" w:rsidP="00AF50F3">
      <w:pPr>
        <w:spacing w:line="240" w:lineRule="auto"/>
        <w:ind w:left="4395" w:right="306" w:firstLine="992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F2C09" w:rsidRDefault="008F2C09" w:rsidP="00AF50F3">
      <w:pPr>
        <w:spacing w:line="240" w:lineRule="auto"/>
        <w:ind w:left="4395" w:right="306" w:firstLine="992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6697A" w:rsidRPr="00B6697A" w:rsidRDefault="00B6697A" w:rsidP="00AF50F3">
      <w:pPr>
        <w:spacing w:line="240" w:lineRule="auto"/>
        <w:ind w:left="4395" w:right="306" w:firstLine="992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2</w:t>
      </w:r>
    </w:p>
    <w:p w:rsidR="00B6697A" w:rsidRPr="00B6697A" w:rsidRDefault="00B6697A" w:rsidP="00AF50F3">
      <w:pPr>
        <w:spacing w:line="240" w:lineRule="auto"/>
        <w:ind w:left="3687" w:right="306" w:firstLine="708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>к  Положению  «О размерах и условиях</w:t>
      </w:r>
    </w:p>
    <w:p w:rsidR="00AF50F3" w:rsidRDefault="00B6697A" w:rsidP="00AF50F3">
      <w:pPr>
        <w:spacing w:line="240" w:lineRule="auto"/>
        <w:ind w:left="4395" w:right="306" w:firstLine="105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>денежного вознаграждения  лиц, замещающих</w:t>
      </w:r>
      <w:r w:rsidR="00AF50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6697A">
        <w:rPr>
          <w:rFonts w:ascii="Times New Roman" w:eastAsia="Calibri" w:hAnsi="Times New Roman" w:cs="Times New Roman"/>
          <w:sz w:val="26"/>
          <w:szCs w:val="26"/>
        </w:rPr>
        <w:t>муниципальные должности</w:t>
      </w:r>
    </w:p>
    <w:p w:rsidR="00B6697A" w:rsidRPr="00B6697A" w:rsidRDefault="00AF50F3" w:rsidP="00AF50F3">
      <w:pPr>
        <w:spacing w:line="240" w:lineRule="auto"/>
        <w:ind w:left="4395" w:right="306" w:firstLine="105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сельском поселении «село Вывенка»</w:t>
      </w:r>
      <w:r w:rsidR="00B6697A" w:rsidRPr="00B6697A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B6697A" w:rsidRPr="00B6697A" w:rsidRDefault="00B6697A" w:rsidP="00B6697A">
      <w:pPr>
        <w:ind w:right="30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E94A02">
      <w:pPr>
        <w:spacing w:after="0"/>
        <w:ind w:right="30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697A">
        <w:rPr>
          <w:rFonts w:ascii="Times New Roman" w:eastAsia="Calibri" w:hAnsi="Times New Roman" w:cs="Times New Roman"/>
          <w:b/>
          <w:sz w:val="26"/>
          <w:szCs w:val="26"/>
        </w:rPr>
        <w:t>Порядок формирования годового фонда оплаты труда</w:t>
      </w:r>
    </w:p>
    <w:p w:rsidR="00B6697A" w:rsidRPr="00B6697A" w:rsidRDefault="00B6697A" w:rsidP="00E94A02">
      <w:pPr>
        <w:autoSpaceDE w:val="0"/>
        <w:autoSpaceDN w:val="0"/>
        <w:adjustRightInd w:val="0"/>
        <w:spacing w:after="0"/>
        <w:ind w:right="30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697A">
        <w:rPr>
          <w:rFonts w:ascii="Times New Roman" w:eastAsia="Times New Roman" w:hAnsi="Times New Roman" w:cs="Times New Roman"/>
          <w:b/>
          <w:sz w:val="26"/>
          <w:szCs w:val="26"/>
        </w:rPr>
        <w:t>лиц, замещающих муниципальные должности</w:t>
      </w:r>
    </w:p>
    <w:p w:rsidR="00B6697A" w:rsidRPr="00B6697A" w:rsidRDefault="00B6697A" w:rsidP="00E94A02">
      <w:pPr>
        <w:autoSpaceDE w:val="0"/>
        <w:autoSpaceDN w:val="0"/>
        <w:adjustRightInd w:val="0"/>
        <w:spacing w:after="0"/>
        <w:ind w:right="30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94A02" w:rsidRDefault="00B6697A" w:rsidP="00E94A02">
      <w:pPr>
        <w:autoSpaceDE w:val="0"/>
        <w:autoSpaceDN w:val="0"/>
        <w:adjustRightInd w:val="0"/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 1. Формирование годового фонда на оплату труда </w:t>
      </w:r>
      <w:r w:rsidRPr="00B6697A">
        <w:rPr>
          <w:rFonts w:ascii="Times New Roman" w:eastAsia="Times New Roman" w:hAnsi="Times New Roman" w:cs="Times New Roman"/>
          <w:sz w:val="26"/>
          <w:szCs w:val="26"/>
        </w:rPr>
        <w:t>лиц, замещающих муниципальные должности, осуществляется исходя из предельных нормативов формирования годового фонда оплаты труда лиц, замещающих муниципальные должности:</w:t>
      </w:r>
      <w:bookmarkStart w:id="42" w:name="sub_1031"/>
    </w:p>
    <w:p w:rsidR="00B6697A" w:rsidRPr="00B6697A" w:rsidRDefault="00E94A02" w:rsidP="00E94A02">
      <w:pPr>
        <w:autoSpaceDE w:val="0"/>
        <w:autoSpaceDN w:val="0"/>
        <w:adjustRightInd w:val="0"/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B6697A" w:rsidRPr="00B6697A">
        <w:rPr>
          <w:rFonts w:ascii="Times New Roman" w:eastAsia="Times New Roman" w:hAnsi="Times New Roman" w:cs="Times New Roman"/>
          <w:sz w:val="26"/>
          <w:szCs w:val="26"/>
        </w:rPr>
        <w:t>1) должностных окладов, - в размере двенадцати;</w:t>
      </w:r>
    </w:p>
    <w:p w:rsidR="00B6697A" w:rsidRPr="00B6697A" w:rsidRDefault="00B6697A" w:rsidP="00E94A02">
      <w:pPr>
        <w:autoSpaceDE w:val="0"/>
        <w:autoSpaceDN w:val="0"/>
        <w:adjustRightInd w:val="0"/>
        <w:spacing w:after="0"/>
        <w:ind w:right="30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3" w:name="sub_1032"/>
      <w:bookmarkEnd w:id="42"/>
      <w:r w:rsidRPr="00B6697A">
        <w:rPr>
          <w:rFonts w:ascii="Times New Roman" w:eastAsia="Times New Roman" w:hAnsi="Times New Roman" w:cs="Times New Roman"/>
          <w:sz w:val="26"/>
          <w:szCs w:val="26"/>
        </w:rPr>
        <w:t>2) ежемесячной надбавки к должностному окладу за выслугу лет - в размере четырех должностных окладов;</w:t>
      </w:r>
    </w:p>
    <w:p w:rsidR="00B6697A" w:rsidRPr="00B6697A" w:rsidRDefault="00B6697A" w:rsidP="00E94A02">
      <w:pPr>
        <w:autoSpaceDE w:val="0"/>
        <w:autoSpaceDN w:val="0"/>
        <w:adjustRightInd w:val="0"/>
        <w:spacing w:after="0"/>
        <w:ind w:right="30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4" w:name="sub_1033"/>
      <w:bookmarkEnd w:id="43"/>
      <w:r w:rsidRPr="00B6697A">
        <w:rPr>
          <w:rFonts w:ascii="Times New Roman" w:eastAsia="Times New Roman" w:hAnsi="Times New Roman" w:cs="Times New Roman"/>
          <w:sz w:val="26"/>
          <w:szCs w:val="26"/>
        </w:rPr>
        <w:t>3) ежемесячной надбавки к должностному окладу за особые условия муниципальной работы - в размере двадцати четырех должностных окладов;</w:t>
      </w:r>
    </w:p>
    <w:p w:rsidR="00B6697A" w:rsidRPr="00B6697A" w:rsidRDefault="00B6697A" w:rsidP="00E94A02">
      <w:pPr>
        <w:autoSpaceDE w:val="0"/>
        <w:autoSpaceDN w:val="0"/>
        <w:adjustRightInd w:val="0"/>
        <w:spacing w:after="0"/>
        <w:ind w:right="30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5" w:name="sub_1034"/>
      <w:bookmarkEnd w:id="44"/>
      <w:r w:rsidRPr="00B6697A">
        <w:rPr>
          <w:rFonts w:ascii="Times New Roman" w:eastAsia="Times New Roman" w:hAnsi="Times New Roman" w:cs="Times New Roman"/>
          <w:sz w:val="26"/>
          <w:szCs w:val="26"/>
        </w:rPr>
        <w:t xml:space="preserve">4) ежемесячной процентной надбавки к должностному окладу за работу со сведениями, составляющими </w:t>
      </w:r>
      <w:hyperlink r:id="rId8" w:history="1">
        <w:r w:rsidRPr="00B6697A">
          <w:rPr>
            <w:rFonts w:ascii="Times New Roman" w:eastAsia="Times New Roman" w:hAnsi="Times New Roman" w:cs="Times New Roman"/>
            <w:sz w:val="26"/>
            <w:szCs w:val="26"/>
          </w:rPr>
          <w:t>государственную тайну</w:t>
        </w:r>
      </w:hyperlink>
      <w:r w:rsidRPr="00B6697A">
        <w:rPr>
          <w:rFonts w:ascii="Times New Roman" w:eastAsia="Times New Roman" w:hAnsi="Times New Roman" w:cs="Times New Roman"/>
          <w:sz w:val="26"/>
          <w:szCs w:val="26"/>
        </w:rPr>
        <w:t>, 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 - в размере фактических выплат;</w:t>
      </w:r>
    </w:p>
    <w:p w:rsidR="00B6697A" w:rsidRPr="00B6697A" w:rsidRDefault="00B6697A" w:rsidP="00E94A02">
      <w:pPr>
        <w:autoSpaceDE w:val="0"/>
        <w:autoSpaceDN w:val="0"/>
        <w:adjustRightInd w:val="0"/>
        <w:spacing w:after="0"/>
        <w:ind w:right="30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6" w:name="sub_1035"/>
      <w:bookmarkEnd w:id="45"/>
      <w:r w:rsidRPr="00B6697A">
        <w:rPr>
          <w:rFonts w:ascii="Times New Roman" w:eastAsia="Times New Roman" w:hAnsi="Times New Roman" w:cs="Times New Roman"/>
          <w:sz w:val="26"/>
          <w:szCs w:val="26"/>
        </w:rPr>
        <w:t>5) премий за выполнение особо важных и сложных задач - в размере трех должностных окладов;</w:t>
      </w:r>
    </w:p>
    <w:p w:rsidR="00B6697A" w:rsidRPr="00B6697A" w:rsidRDefault="00B6697A" w:rsidP="00E94A02">
      <w:pPr>
        <w:autoSpaceDE w:val="0"/>
        <w:autoSpaceDN w:val="0"/>
        <w:adjustRightInd w:val="0"/>
        <w:spacing w:after="0"/>
        <w:ind w:right="30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7" w:name="sub_1036"/>
      <w:bookmarkEnd w:id="46"/>
      <w:r w:rsidRPr="00B6697A">
        <w:rPr>
          <w:rFonts w:ascii="Times New Roman" w:eastAsia="Times New Roman" w:hAnsi="Times New Roman" w:cs="Times New Roman"/>
          <w:sz w:val="26"/>
          <w:szCs w:val="26"/>
        </w:rPr>
        <w:t>6) единовременной выплаты при предоставлении ежегодного оплачиваемого отпуска и материальной помощи - в размере трех должностных окладов;</w:t>
      </w:r>
    </w:p>
    <w:p w:rsidR="00B6697A" w:rsidRPr="00B6697A" w:rsidRDefault="00B6697A" w:rsidP="00E94A02">
      <w:pPr>
        <w:autoSpaceDE w:val="0"/>
        <w:autoSpaceDN w:val="0"/>
        <w:adjustRightInd w:val="0"/>
        <w:spacing w:after="0"/>
        <w:ind w:right="30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8" w:name="sub_1037"/>
      <w:bookmarkEnd w:id="47"/>
      <w:r w:rsidRPr="00B6697A">
        <w:rPr>
          <w:rFonts w:ascii="Times New Roman" w:eastAsia="Times New Roman" w:hAnsi="Times New Roman" w:cs="Times New Roman"/>
          <w:sz w:val="26"/>
          <w:szCs w:val="26"/>
        </w:rPr>
        <w:t xml:space="preserve">7) ежемесячного денежного поощрения в размерах фактических выплат в пределах нормативов, установленных настоящим  положением </w:t>
      </w:r>
      <w:bookmarkEnd w:id="48"/>
    </w:p>
    <w:p w:rsidR="00B6697A" w:rsidRPr="00B6697A" w:rsidRDefault="00B6697A" w:rsidP="00B6697A">
      <w:pPr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  2. Предельные размеры должностных окладов лиц, замещающих муниципальные должности, индексируются в соответствии со ст.130 и 134 Трудового кодекса Российской Федерации путем увеличения должностных окладов на величину фактического роста индекса потребительских цен в Российской Федерации на основании данных, опубликованных Госкомстатом России на сайте.</w:t>
      </w:r>
    </w:p>
    <w:p w:rsidR="00B6697A" w:rsidRPr="00B6697A" w:rsidRDefault="00B6697A" w:rsidP="00B6697A">
      <w:pPr>
        <w:autoSpaceDE w:val="0"/>
        <w:autoSpaceDN w:val="0"/>
        <w:adjustRightInd w:val="0"/>
        <w:ind w:right="306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При увеличении (индексации) должностных окладов </w:t>
      </w:r>
      <w:r w:rsidRPr="00B6697A">
        <w:rPr>
          <w:rFonts w:ascii="Times New Roman" w:eastAsia="Times New Roman" w:hAnsi="Times New Roman" w:cs="Times New Roman"/>
          <w:sz w:val="26"/>
          <w:szCs w:val="26"/>
        </w:rPr>
        <w:t xml:space="preserve">лиц, замещающих муниципальные должности, </w:t>
      </w: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их размеры подлежат округлению до целого рубля в сторону увеличения.</w:t>
      </w:r>
      <w:r w:rsidR="00E94A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w:anchor="sub_102" w:history="1">
        <w:r w:rsidRPr="00B6697A">
          <w:rPr>
            <w:rFonts w:ascii="Times New Roman" w:eastAsia="Calibri" w:hAnsi="Times New Roman" w:cs="Times New Roman"/>
            <w:sz w:val="26"/>
            <w:szCs w:val="26"/>
          </w:rPr>
          <w:t>Представитель нанимателя</w:t>
        </w:r>
      </w:hyperlink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вправе перераспределять средства фонда опла</w:t>
      </w:r>
      <w:r w:rsidR="00E94A02">
        <w:rPr>
          <w:rFonts w:ascii="Times New Roman" w:eastAsia="Calibri" w:hAnsi="Times New Roman" w:cs="Times New Roman"/>
          <w:sz w:val="26"/>
          <w:szCs w:val="26"/>
        </w:rPr>
        <w:t>ты труда лиц, замещающих муниципальные должности</w:t>
      </w: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между выплатами, предусмотренными пунктами </w:t>
      </w:r>
      <w:hyperlink w:anchor="sub_5102" w:history="1">
        <w:r w:rsidRPr="00B6697A">
          <w:rPr>
            <w:rFonts w:ascii="Times New Roman" w:eastAsia="Calibri" w:hAnsi="Times New Roman" w:cs="Times New Roman"/>
            <w:sz w:val="26"/>
            <w:szCs w:val="26"/>
          </w:rPr>
          <w:t>1</w:t>
        </w:r>
      </w:hyperlink>
      <w:r w:rsidR="008F2C09">
        <w:rPr>
          <w:rFonts w:ascii="Times New Roman" w:eastAsia="Calibri" w:hAnsi="Times New Roman" w:cs="Times New Roman"/>
          <w:sz w:val="26"/>
          <w:szCs w:val="26"/>
        </w:rPr>
        <w:t xml:space="preserve"> и 2  настоящего При</w:t>
      </w:r>
      <w:r w:rsidRPr="00B6697A">
        <w:rPr>
          <w:rFonts w:ascii="Times New Roman" w:eastAsia="Calibri" w:hAnsi="Times New Roman" w:cs="Times New Roman"/>
          <w:sz w:val="26"/>
          <w:szCs w:val="26"/>
        </w:rPr>
        <w:t>ложения.</w:t>
      </w:r>
    </w:p>
    <w:sectPr w:rsidR="00B6697A" w:rsidRPr="00B6697A" w:rsidSect="00383004">
      <w:pgSz w:w="11906" w:h="16838"/>
      <w:pgMar w:top="1134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1F6"/>
    <w:multiLevelType w:val="hybridMultilevel"/>
    <w:tmpl w:val="8B303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D7B2F"/>
    <w:multiLevelType w:val="multilevel"/>
    <w:tmpl w:val="EAF661B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2" w:hanging="1800"/>
      </w:pPr>
      <w:rPr>
        <w:rFonts w:hint="default"/>
      </w:rPr>
    </w:lvl>
  </w:abstractNum>
  <w:abstractNum w:abstractNumId="2">
    <w:nsid w:val="1D7D758D"/>
    <w:multiLevelType w:val="hybridMultilevel"/>
    <w:tmpl w:val="E86AC6E4"/>
    <w:lvl w:ilvl="0" w:tplc="8B20E7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9420BFD"/>
    <w:multiLevelType w:val="hybridMultilevel"/>
    <w:tmpl w:val="C818BBEE"/>
    <w:lvl w:ilvl="0" w:tplc="7338A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F34F8"/>
    <w:multiLevelType w:val="hybridMultilevel"/>
    <w:tmpl w:val="D88632D8"/>
    <w:lvl w:ilvl="0" w:tplc="B0F8B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0E70F35"/>
    <w:multiLevelType w:val="hybridMultilevel"/>
    <w:tmpl w:val="69D20654"/>
    <w:lvl w:ilvl="0" w:tplc="78E09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347"/>
    <w:rsid w:val="00006F2E"/>
    <w:rsid w:val="00014D72"/>
    <w:rsid w:val="00065DEB"/>
    <w:rsid w:val="000C2081"/>
    <w:rsid w:val="000F17A1"/>
    <w:rsid w:val="00110526"/>
    <w:rsid w:val="001300B9"/>
    <w:rsid w:val="001A2AA7"/>
    <w:rsid w:val="003744F2"/>
    <w:rsid w:val="00376DD3"/>
    <w:rsid w:val="00380856"/>
    <w:rsid w:val="00383004"/>
    <w:rsid w:val="00413346"/>
    <w:rsid w:val="00421895"/>
    <w:rsid w:val="00441F37"/>
    <w:rsid w:val="004479FA"/>
    <w:rsid w:val="00455118"/>
    <w:rsid w:val="00460FEF"/>
    <w:rsid w:val="00474EC5"/>
    <w:rsid w:val="004E0486"/>
    <w:rsid w:val="004F1D18"/>
    <w:rsid w:val="00507F0F"/>
    <w:rsid w:val="00550AF6"/>
    <w:rsid w:val="00585E00"/>
    <w:rsid w:val="00593003"/>
    <w:rsid w:val="005A1FF3"/>
    <w:rsid w:val="005C272B"/>
    <w:rsid w:val="005F0B8C"/>
    <w:rsid w:val="00624783"/>
    <w:rsid w:val="00657D48"/>
    <w:rsid w:val="006A4740"/>
    <w:rsid w:val="006B766F"/>
    <w:rsid w:val="006D6C97"/>
    <w:rsid w:val="006F4F33"/>
    <w:rsid w:val="007716B9"/>
    <w:rsid w:val="007B5FCA"/>
    <w:rsid w:val="007D422B"/>
    <w:rsid w:val="008107A6"/>
    <w:rsid w:val="00871D2B"/>
    <w:rsid w:val="00892347"/>
    <w:rsid w:val="008A719D"/>
    <w:rsid w:val="008E2D75"/>
    <w:rsid w:val="008F2C09"/>
    <w:rsid w:val="00910DC2"/>
    <w:rsid w:val="00914FE8"/>
    <w:rsid w:val="009B2CFA"/>
    <w:rsid w:val="009D4671"/>
    <w:rsid w:val="00A108C8"/>
    <w:rsid w:val="00A62E64"/>
    <w:rsid w:val="00A659B3"/>
    <w:rsid w:val="00AA12D6"/>
    <w:rsid w:val="00AB4EDE"/>
    <w:rsid w:val="00AE0842"/>
    <w:rsid w:val="00AF29BF"/>
    <w:rsid w:val="00AF50F3"/>
    <w:rsid w:val="00B27EEB"/>
    <w:rsid w:val="00B352BE"/>
    <w:rsid w:val="00B54B96"/>
    <w:rsid w:val="00B6697A"/>
    <w:rsid w:val="00B90C02"/>
    <w:rsid w:val="00B90E03"/>
    <w:rsid w:val="00BF3E87"/>
    <w:rsid w:val="00C41513"/>
    <w:rsid w:val="00C639BD"/>
    <w:rsid w:val="00CA6152"/>
    <w:rsid w:val="00CA70AD"/>
    <w:rsid w:val="00CB55C2"/>
    <w:rsid w:val="00CD76FC"/>
    <w:rsid w:val="00CF35F7"/>
    <w:rsid w:val="00D2317E"/>
    <w:rsid w:val="00D26814"/>
    <w:rsid w:val="00D6234E"/>
    <w:rsid w:val="00D75F6D"/>
    <w:rsid w:val="00D86289"/>
    <w:rsid w:val="00DB7D69"/>
    <w:rsid w:val="00DE08FC"/>
    <w:rsid w:val="00E94A02"/>
    <w:rsid w:val="00EA53AA"/>
    <w:rsid w:val="00F05B46"/>
    <w:rsid w:val="00F2679C"/>
    <w:rsid w:val="00F2743F"/>
    <w:rsid w:val="00F553B5"/>
    <w:rsid w:val="00FA66B6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75"/>
  </w:style>
  <w:style w:type="paragraph" w:styleId="1">
    <w:name w:val="heading 1"/>
    <w:basedOn w:val="a"/>
    <w:next w:val="a"/>
    <w:link w:val="10"/>
    <w:qFormat/>
    <w:rsid w:val="008A71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7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3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0C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21">
    <w:name w:val="Основной текст 21"/>
    <w:basedOn w:val="a"/>
    <w:rsid w:val="008A719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719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9">
    <w:name w:val="Заголовок"/>
    <w:basedOn w:val="a"/>
    <w:next w:val="a3"/>
    <w:rsid w:val="00B6697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1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2673.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D4D2-875C-4265-A9AA-34B633A0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8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69</cp:revision>
  <cp:lastPrinted>2017-08-21T04:33:00Z</cp:lastPrinted>
  <dcterms:created xsi:type="dcterms:W3CDTF">2011-11-05T03:59:00Z</dcterms:created>
  <dcterms:modified xsi:type="dcterms:W3CDTF">2018-01-14T07:00:00Z</dcterms:modified>
</cp:coreProperties>
</file>