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5E13D" w14:textId="77777777" w:rsidR="00C405BF" w:rsidRPr="00C405BF" w:rsidRDefault="00C405BF" w:rsidP="00C405BF">
      <w:pPr>
        <w:jc w:val="center"/>
        <w:rPr>
          <w:b/>
          <w:color w:val="000000" w:themeColor="text1"/>
          <w:sz w:val="28"/>
          <w:szCs w:val="28"/>
        </w:rPr>
      </w:pPr>
      <w:r w:rsidRPr="00C405BF">
        <w:rPr>
          <w:b/>
          <w:color w:val="000000" w:themeColor="text1"/>
          <w:sz w:val="28"/>
          <w:szCs w:val="28"/>
        </w:rPr>
        <w:t>СОВЕТ ДЕПУТАТОВ</w:t>
      </w:r>
    </w:p>
    <w:p w14:paraId="1A7ECC76" w14:textId="77777777" w:rsidR="00C405BF" w:rsidRPr="00C405BF" w:rsidRDefault="00C405BF" w:rsidP="00C405BF">
      <w:pPr>
        <w:ind w:firstLine="709"/>
        <w:jc w:val="center"/>
        <w:rPr>
          <w:b/>
          <w:color w:val="000000" w:themeColor="text1"/>
          <w:sz w:val="28"/>
          <w:szCs w:val="28"/>
        </w:rPr>
      </w:pPr>
      <w:r w:rsidRPr="00C405BF">
        <w:rPr>
          <w:b/>
          <w:color w:val="000000" w:themeColor="text1"/>
          <w:sz w:val="28"/>
          <w:szCs w:val="28"/>
        </w:rPr>
        <w:t>СЕЛЬСКОГО ПОСЕЛЕНИЯ «СЕЛО ВЫВЕНКА»</w:t>
      </w:r>
    </w:p>
    <w:p w14:paraId="0D76828B" w14:textId="77777777" w:rsidR="00C405BF" w:rsidRPr="00C405BF" w:rsidRDefault="00C405BF" w:rsidP="00C405BF">
      <w:pPr>
        <w:ind w:firstLine="709"/>
        <w:jc w:val="center"/>
        <w:rPr>
          <w:b/>
          <w:color w:val="000000" w:themeColor="text1"/>
          <w:sz w:val="28"/>
          <w:szCs w:val="28"/>
        </w:rPr>
      </w:pPr>
      <w:r w:rsidRPr="00C405BF">
        <w:rPr>
          <w:b/>
          <w:color w:val="000000" w:themeColor="text1"/>
          <w:sz w:val="28"/>
          <w:szCs w:val="28"/>
        </w:rPr>
        <w:t xml:space="preserve">ОЛЮТОРСКОГО МУНИЦИПАЛЬНОГО РАЙОНА </w:t>
      </w:r>
    </w:p>
    <w:p w14:paraId="2E8D65D4" w14:textId="77777777" w:rsidR="005D1CB7" w:rsidRDefault="00C405BF" w:rsidP="005D1CB7">
      <w:pPr>
        <w:ind w:firstLine="709"/>
        <w:jc w:val="center"/>
        <w:rPr>
          <w:b/>
          <w:color w:val="000000" w:themeColor="text1"/>
          <w:sz w:val="28"/>
          <w:szCs w:val="28"/>
        </w:rPr>
      </w:pPr>
      <w:r w:rsidRPr="00C405BF">
        <w:rPr>
          <w:b/>
          <w:color w:val="000000" w:themeColor="text1"/>
          <w:sz w:val="28"/>
          <w:szCs w:val="28"/>
        </w:rPr>
        <w:t>КАМЧАТСКОГО КРАЯ</w:t>
      </w:r>
    </w:p>
    <w:p w14:paraId="60D78AFE" w14:textId="77777777" w:rsidR="005D1CB7" w:rsidRDefault="005D1CB7" w:rsidP="005D1CB7">
      <w:pPr>
        <w:rPr>
          <w:b/>
          <w:color w:val="000000" w:themeColor="text1"/>
        </w:rPr>
      </w:pPr>
    </w:p>
    <w:p w14:paraId="301B1B9D" w14:textId="77777777" w:rsidR="005D1CB7" w:rsidRDefault="005D1CB7" w:rsidP="005D1CB7">
      <w:pPr>
        <w:jc w:val="center"/>
        <w:rPr>
          <w:b/>
          <w:color w:val="000000" w:themeColor="text1"/>
        </w:rPr>
      </w:pPr>
    </w:p>
    <w:p w14:paraId="276BFEAD" w14:textId="11213A2A" w:rsidR="00C405BF" w:rsidRPr="005D1CB7" w:rsidRDefault="00C405BF" w:rsidP="005D1CB7">
      <w:pPr>
        <w:jc w:val="center"/>
        <w:rPr>
          <w:b/>
          <w:color w:val="000000" w:themeColor="text1"/>
        </w:rPr>
      </w:pPr>
      <w:r w:rsidRPr="005D1CB7">
        <w:rPr>
          <w:b/>
          <w:color w:val="000000" w:themeColor="text1"/>
        </w:rPr>
        <w:t>РЕШЕНИЕ №</w:t>
      </w:r>
      <w:r w:rsidR="0058108B">
        <w:rPr>
          <w:b/>
          <w:color w:val="000000" w:themeColor="text1"/>
        </w:rPr>
        <w:t>11</w:t>
      </w:r>
    </w:p>
    <w:p w14:paraId="7515F934" w14:textId="78AF2ACF" w:rsidR="00C405BF" w:rsidRPr="005D1CB7" w:rsidRDefault="0058108B" w:rsidP="00C405BF">
      <w:pPr>
        <w:pStyle w:val="1"/>
        <w:widowControl w:val="0"/>
        <w:tabs>
          <w:tab w:val="num" w:pos="0"/>
          <w:tab w:val="left" w:pos="708"/>
        </w:tabs>
        <w:rPr>
          <w:b w:val="0"/>
          <w:bCs w:val="0"/>
          <w:color w:val="000000" w:themeColor="text1"/>
          <w:sz w:val="24"/>
          <w:szCs w:val="24"/>
        </w:rPr>
      </w:pPr>
      <w:r>
        <w:rPr>
          <w:rFonts w:ascii="Times New Roman" w:hAnsi="Times New Roman"/>
          <w:b w:val="0"/>
          <w:bCs w:val="0"/>
          <w:color w:val="000000" w:themeColor="text1"/>
          <w:sz w:val="24"/>
          <w:szCs w:val="24"/>
        </w:rPr>
        <w:t>20</w:t>
      </w:r>
      <w:r w:rsidR="00C405BF" w:rsidRPr="005D1CB7">
        <w:rPr>
          <w:rFonts w:ascii="Times New Roman" w:hAnsi="Times New Roman"/>
          <w:b w:val="0"/>
          <w:bCs w:val="0"/>
          <w:color w:val="000000" w:themeColor="text1"/>
          <w:sz w:val="24"/>
          <w:szCs w:val="24"/>
        </w:rPr>
        <w:t xml:space="preserve"> </w:t>
      </w:r>
      <w:proofErr w:type="gramStart"/>
      <w:r>
        <w:rPr>
          <w:rFonts w:ascii="Times New Roman" w:hAnsi="Times New Roman"/>
          <w:b w:val="0"/>
          <w:bCs w:val="0"/>
          <w:color w:val="000000" w:themeColor="text1"/>
          <w:sz w:val="24"/>
          <w:szCs w:val="24"/>
        </w:rPr>
        <w:t>августа</w:t>
      </w:r>
      <w:r w:rsidR="00C405BF" w:rsidRPr="005D1CB7">
        <w:rPr>
          <w:rFonts w:ascii="Times New Roman" w:hAnsi="Times New Roman"/>
          <w:b w:val="0"/>
          <w:bCs w:val="0"/>
          <w:color w:val="000000" w:themeColor="text1"/>
          <w:sz w:val="24"/>
          <w:szCs w:val="24"/>
        </w:rPr>
        <w:t xml:space="preserve">  2025</w:t>
      </w:r>
      <w:proofErr w:type="gramEnd"/>
      <w:r w:rsidR="00C405BF" w:rsidRPr="005D1CB7">
        <w:rPr>
          <w:rFonts w:ascii="Times New Roman" w:hAnsi="Times New Roman"/>
          <w:b w:val="0"/>
          <w:bCs w:val="0"/>
          <w:color w:val="000000" w:themeColor="text1"/>
          <w:sz w:val="24"/>
          <w:szCs w:val="24"/>
        </w:rPr>
        <w:t xml:space="preserve"> г.                                    </w:t>
      </w:r>
      <w:r w:rsidR="005D1CB7">
        <w:rPr>
          <w:rFonts w:ascii="Times New Roman" w:hAnsi="Times New Roman"/>
          <w:b w:val="0"/>
          <w:bCs w:val="0"/>
          <w:color w:val="000000" w:themeColor="text1"/>
          <w:sz w:val="24"/>
          <w:szCs w:val="24"/>
        </w:rPr>
        <w:t xml:space="preserve">                          </w:t>
      </w:r>
      <w:r w:rsidR="00C405BF" w:rsidRPr="005D1CB7">
        <w:rPr>
          <w:rFonts w:ascii="Times New Roman" w:hAnsi="Times New Roman"/>
          <w:b w:val="0"/>
          <w:bCs w:val="0"/>
          <w:color w:val="000000" w:themeColor="text1"/>
          <w:sz w:val="24"/>
          <w:szCs w:val="24"/>
        </w:rPr>
        <w:t xml:space="preserve">                                      село Вывенка</w:t>
      </w:r>
    </w:p>
    <w:p w14:paraId="67062F3B" w14:textId="77777777" w:rsidR="00C405BF" w:rsidRPr="005D1CB7" w:rsidRDefault="00C405BF" w:rsidP="00C405BF">
      <w:pPr>
        <w:rPr>
          <w:b/>
          <w:bCs/>
          <w:color w:val="000000" w:themeColor="text1"/>
        </w:rPr>
      </w:pPr>
    </w:p>
    <w:p w14:paraId="734EE7A3" w14:textId="148FF62F" w:rsidR="00C405BF" w:rsidRPr="005D1CB7" w:rsidRDefault="00C405BF" w:rsidP="00C405BF">
      <w:pPr>
        <w:spacing w:line="276" w:lineRule="auto"/>
        <w:jc w:val="center"/>
        <w:rPr>
          <w:b/>
          <w:color w:val="000000" w:themeColor="text1"/>
        </w:rPr>
      </w:pPr>
      <w:r w:rsidRPr="005D1CB7">
        <w:rPr>
          <w:b/>
          <w:bCs/>
          <w:color w:val="000000" w:themeColor="text1"/>
        </w:rPr>
        <w:t xml:space="preserve">Об утверждении Положения </w:t>
      </w:r>
      <w:bookmarkStart w:id="0" w:name="_Hlk77671647"/>
      <w:r w:rsidRPr="005D1CB7">
        <w:rPr>
          <w:b/>
          <w:bCs/>
          <w:color w:val="000000" w:themeColor="text1"/>
        </w:rPr>
        <w:t xml:space="preserve">о муниципальном контроле </w:t>
      </w:r>
      <w:r w:rsidRPr="005D1CB7">
        <w:rPr>
          <w:b/>
          <w:bCs/>
          <w:color w:val="000000" w:themeColor="text1"/>
        </w:rPr>
        <w:br/>
      </w:r>
      <w:bookmarkStart w:id="1" w:name="_Hlk77686366"/>
      <w:r w:rsidRPr="005D1CB7">
        <w:rPr>
          <w:b/>
          <w:bCs/>
          <w:color w:val="000000" w:themeColor="text1"/>
        </w:rPr>
        <w:t xml:space="preserve">на автомобильном транспорте и в дорожном хозяйстве </w:t>
      </w:r>
      <w:bookmarkEnd w:id="0"/>
      <w:bookmarkEnd w:id="1"/>
      <w:r w:rsidRPr="005D1CB7">
        <w:rPr>
          <w:b/>
          <w:color w:val="000000" w:themeColor="text1"/>
        </w:rPr>
        <w:t>сельского поселения «село Вывенка»</w:t>
      </w:r>
    </w:p>
    <w:p w14:paraId="35194610" w14:textId="77777777" w:rsidR="00C405BF" w:rsidRPr="005D1CB7" w:rsidRDefault="00C405BF" w:rsidP="00C405BF">
      <w:pPr>
        <w:spacing w:line="276" w:lineRule="auto"/>
        <w:jc w:val="center"/>
        <w:rPr>
          <w:b/>
          <w:color w:val="FF0000"/>
        </w:rPr>
      </w:pPr>
    </w:p>
    <w:p w14:paraId="25A19261" w14:textId="046F311D" w:rsidR="00C405BF" w:rsidRPr="005D1CB7" w:rsidRDefault="0098550B" w:rsidP="001808AA">
      <w:pPr>
        <w:tabs>
          <w:tab w:val="left" w:pos="709"/>
        </w:tabs>
        <w:ind w:firstLine="709"/>
        <w:jc w:val="both"/>
        <w:rPr>
          <w:color w:val="000000" w:themeColor="text1"/>
        </w:rPr>
      </w:pPr>
      <w:r w:rsidRPr="005D1CB7">
        <w:rPr>
          <w:color w:val="FF0000"/>
        </w:rPr>
        <w:tab/>
      </w:r>
      <w:r w:rsidR="00C405BF" w:rsidRPr="005D1CB7">
        <w:rPr>
          <w:color w:val="000000" w:themeColor="text1"/>
        </w:rPr>
        <w:t xml:space="preserve">Рассмотрев проект Решения «Об утверждении </w:t>
      </w:r>
      <w:r w:rsidR="00C405BF" w:rsidRPr="005D1CB7">
        <w:rPr>
          <w:bCs/>
          <w:color w:val="000000" w:themeColor="text1"/>
        </w:rPr>
        <w:t xml:space="preserve">Положения о муниципальном контроле на автомобильном транспорте и в дорожном хозяйстве </w:t>
      </w:r>
      <w:r w:rsidR="00C405BF" w:rsidRPr="005D1CB7">
        <w:rPr>
          <w:color w:val="000000" w:themeColor="text1"/>
        </w:rPr>
        <w:t xml:space="preserve">сельского поселения «село Вывенка» в соответствии со статьей 3.1 </w:t>
      </w:r>
      <w:bookmarkStart w:id="2" w:name="_Hlk77673480"/>
      <w:r w:rsidR="00C405BF" w:rsidRPr="005D1CB7">
        <w:rPr>
          <w:color w:val="000000" w:themeColor="text1"/>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C405BF" w:rsidRPr="005D1CB7">
        <w:rPr>
          <w:color w:val="000000" w:themeColor="text1"/>
        </w:rPr>
        <w:t xml:space="preserve"> Федеральным законом от 31.07.2020 № 248-ФЗ «О государственном контроле (надзоре) и муниципальном контроле в Российской Федерации»,  Устава муниципального образования сельского поселения «село Вывенка», </w:t>
      </w:r>
    </w:p>
    <w:p w14:paraId="4279606A" w14:textId="0AFE1493" w:rsidR="00C405BF" w:rsidRPr="005D1CB7" w:rsidRDefault="00C405BF" w:rsidP="001808AA">
      <w:pPr>
        <w:tabs>
          <w:tab w:val="left" w:pos="720"/>
        </w:tabs>
        <w:ind w:firstLine="709"/>
        <w:jc w:val="both"/>
        <w:rPr>
          <w:color w:val="000000" w:themeColor="text1"/>
        </w:rPr>
      </w:pPr>
      <w:r w:rsidRPr="005D1CB7">
        <w:rPr>
          <w:color w:val="000000" w:themeColor="text1"/>
        </w:rPr>
        <w:tab/>
        <w:t>Совет депутатов сельского поселения «село Вывенка»</w:t>
      </w:r>
    </w:p>
    <w:p w14:paraId="45749FCB" w14:textId="77777777" w:rsidR="00C405BF" w:rsidRPr="005D1CB7" w:rsidRDefault="00C405BF" w:rsidP="001808AA">
      <w:pPr>
        <w:shd w:val="clear" w:color="auto" w:fill="FFFFFF"/>
        <w:ind w:firstLine="709"/>
        <w:rPr>
          <w:color w:val="000000" w:themeColor="text1"/>
        </w:rPr>
      </w:pPr>
      <w:r w:rsidRPr="005D1CB7">
        <w:rPr>
          <w:color w:val="000000" w:themeColor="text1"/>
        </w:rPr>
        <w:t xml:space="preserve">                                                                   РЕШИЛ:</w:t>
      </w:r>
    </w:p>
    <w:p w14:paraId="41470111" w14:textId="73EC2176" w:rsidR="005D1CB7" w:rsidRPr="005D1CB7" w:rsidRDefault="00F152BD" w:rsidP="001808AA">
      <w:pPr>
        <w:pStyle w:val="a9"/>
        <w:numPr>
          <w:ilvl w:val="0"/>
          <w:numId w:val="1"/>
        </w:numPr>
        <w:shd w:val="clear" w:color="auto" w:fill="FFFFFF"/>
        <w:ind w:left="0" w:firstLine="709"/>
        <w:jc w:val="both"/>
        <w:rPr>
          <w:color w:val="000000" w:themeColor="text1"/>
        </w:rPr>
      </w:pPr>
      <w:r>
        <w:rPr>
          <w:color w:val="000000" w:themeColor="text1"/>
        </w:rPr>
        <w:t>Принять</w:t>
      </w:r>
      <w:r w:rsidR="00C405BF" w:rsidRPr="005D1CB7">
        <w:rPr>
          <w:color w:val="000000" w:themeColor="text1"/>
        </w:rPr>
        <w:t xml:space="preserve"> «</w:t>
      </w:r>
      <w:r w:rsidR="00C405BF" w:rsidRPr="005D1CB7">
        <w:rPr>
          <w:bCs/>
          <w:color w:val="000000" w:themeColor="text1"/>
        </w:rPr>
        <w:t xml:space="preserve">Положение о муниципальном контроле на автомобильном транспорте и в дорожном хозяйстве </w:t>
      </w:r>
      <w:r w:rsidR="00C405BF" w:rsidRPr="005D1CB7">
        <w:rPr>
          <w:color w:val="000000" w:themeColor="text1"/>
        </w:rPr>
        <w:t>сельского поселения «село Вывенка»</w:t>
      </w:r>
      <w:r w:rsidR="0098550B" w:rsidRPr="005D1CB7">
        <w:rPr>
          <w:color w:val="000000" w:themeColor="text1"/>
        </w:rPr>
        <w:t xml:space="preserve"> согласно приложению</w:t>
      </w:r>
      <w:r>
        <w:rPr>
          <w:color w:val="000000" w:themeColor="text1"/>
        </w:rPr>
        <w:t xml:space="preserve"> №1</w:t>
      </w:r>
      <w:r w:rsidR="00C405BF" w:rsidRPr="005D1CB7">
        <w:rPr>
          <w:color w:val="000000" w:themeColor="text1"/>
        </w:rPr>
        <w:t>.</w:t>
      </w:r>
    </w:p>
    <w:p w14:paraId="68134D3F" w14:textId="77777777" w:rsidR="005D1CB7" w:rsidRDefault="0098550B" w:rsidP="001808AA">
      <w:pPr>
        <w:pStyle w:val="a9"/>
        <w:numPr>
          <w:ilvl w:val="0"/>
          <w:numId w:val="1"/>
        </w:numPr>
        <w:shd w:val="clear" w:color="auto" w:fill="FFFFFF"/>
        <w:ind w:left="0" w:firstLine="709"/>
        <w:jc w:val="both"/>
        <w:rPr>
          <w:color w:val="000000" w:themeColor="text1"/>
        </w:rPr>
      </w:pPr>
      <w:r w:rsidRPr="005D1CB7">
        <w:rPr>
          <w:color w:val="000000" w:themeColor="text1"/>
        </w:rPr>
        <w:t>Признать утратившим силу:</w:t>
      </w:r>
    </w:p>
    <w:p w14:paraId="3D972D66" w14:textId="11D3092A" w:rsidR="005D1CB7" w:rsidRPr="005D1CB7" w:rsidRDefault="005D1CB7" w:rsidP="001808AA">
      <w:pPr>
        <w:pStyle w:val="a9"/>
        <w:shd w:val="clear" w:color="auto" w:fill="FFFFFF"/>
        <w:ind w:left="0" w:firstLine="709"/>
        <w:jc w:val="both"/>
        <w:rPr>
          <w:color w:val="000000" w:themeColor="text1"/>
        </w:rPr>
      </w:pPr>
      <w:r w:rsidRPr="005D1CB7">
        <w:rPr>
          <w:color w:val="000000" w:themeColor="text1"/>
        </w:rPr>
        <w:t xml:space="preserve">- решение Совета депутатов сельского поселения «село Вывенка» от 08.11.2021г. №14 «Об утверждении Положения о муниципальном </w:t>
      </w:r>
      <w:r w:rsidRPr="005D1CB7">
        <w:rPr>
          <w:color w:val="000000"/>
        </w:rPr>
        <w:t>контроле на автомобильном транспорте и в дорожном хозяйстве в границах населенных пунктов</w:t>
      </w:r>
      <w:r w:rsidRPr="005D1CB7">
        <w:t>»</w:t>
      </w:r>
    </w:p>
    <w:p w14:paraId="460CEDFB" w14:textId="3BF3EEC7" w:rsidR="005D1CB7" w:rsidRPr="005D1CB7" w:rsidRDefault="005D1CB7" w:rsidP="001808AA">
      <w:pPr>
        <w:pStyle w:val="a9"/>
        <w:numPr>
          <w:ilvl w:val="0"/>
          <w:numId w:val="1"/>
        </w:numPr>
        <w:ind w:left="0" w:firstLine="709"/>
        <w:jc w:val="both"/>
        <w:rPr>
          <w:bCs/>
          <w:snapToGrid w:val="0"/>
        </w:rPr>
      </w:pPr>
      <w:r w:rsidRPr="005D1CB7">
        <w:rPr>
          <w:bCs/>
          <w:snapToGrid w:val="0"/>
        </w:rPr>
        <w:t>Контроль за исполнением настоящего решения возложить на главу сельского поселения «село Вывенка»</w:t>
      </w:r>
    </w:p>
    <w:p w14:paraId="79128EE6" w14:textId="27D6E26E" w:rsidR="005D1CB7" w:rsidRPr="005D1CB7" w:rsidRDefault="005D1CB7" w:rsidP="001808AA">
      <w:pPr>
        <w:pStyle w:val="a9"/>
        <w:numPr>
          <w:ilvl w:val="0"/>
          <w:numId w:val="1"/>
        </w:numPr>
        <w:ind w:left="0" w:firstLine="709"/>
        <w:jc w:val="both"/>
        <w:rPr>
          <w:bCs/>
          <w:snapToGrid w:val="0"/>
        </w:rPr>
      </w:pPr>
      <w:r w:rsidRPr="00786B8B">
        <w:t xml:space="preserve">Направить Решение Совета депутатов </w:t>
      </w:r>
      <w:r w:rsidRPr="005D1CB7">
        <w:rPr>
          <w:snapToGrid w:val="0"/>
        </w:rPr>
        <w:t>«</w:t>
      </w:r>
      <w:r w:rsidRPr="00786B8B">
        <w:t xml:space="preserve">Об утверждении Положения о муниципальном жилищном контроле на территории сельского поселения «село Вывенка» Главе администрации сельского поселения «село Вывенка» </w:t>
      </w:r>
      <w:r w:rsidRPr="005D1CB7">
        <w:rPr>
          <w:bCs/>
        </w:rPr>
        <w:t>для подписания и официального опубликования</w:t>
      </w:r>
      <w:r w:rsidRPr="00786B8B">
        <w:t>.</w:t>
      </w:r>
    </w:p>
    <w:p w14:paraId="022AF969" w14:textId="77777777" w:rsidR="005D1CB7" w:rsidRDefault="005D1CB7" w:rsidP="005D1CB7">
      <w:pPr>
        <w:pStyle w:val="a9"/>
        <w:ind w:left="375"/>
        <w:jc w:val="both"/>
        <w:rPr>
          <w:bCs/>
          <w:snapToGrid w:val="0"/>
        </w:rPr>
      </w:pPr>
    </w:p>
    <w:p w14:paraId="09E9FB40" w14:textId="77777777" w:rsidR="00F152BD" w:rsidRDefault="00F152BD" w:rsidP="005D1CB7">
      <w:pPr>
        <w:pStyle w:val="a9"/>
        <w:ind w:left="375"/>
        <w:jc w:val="both"/>
        <w:rPr>
          <w:bCs/>
          <w:snapToGrid w:val="0"/>
        </w:rPr>
      </w:pPr>
    </w:p>
    <w:p w14:paraId="0CFAC97B" w14:textId="77777777" w:rsidR="00F152BD" w:rsidRDefault="00F152BD" w:rsidP="005D1CB7">
      <w:pPr>
        <w:pStyle w:val="a9"/>
        <w:ind w:left="375"/>
        <w:jc w:val="both"/>
        <w:rPr>
          <w:bCs/>
          <w:snapToGrid w:val="0"/>
        </w:rPr>
      </w:pPr>
    </w:p>
    <w:p w14:paraId="63151E74" w14:textId="77777777" w:rsidR="005D1CB7" w:rsidRDefault="005D1CB7" w:rsidP="005D1CB7">
      <w:pPr>
        <w:pStyle w:val="a9"/>
        <w:ind w:left="375"/>
        <w:jc w:val="both"/>
        <w:rPr>
          <w:bCs/>
          <w:snapToGrid w:val="0"/>
        </w:rPr>
      </w:pPr>
    </w:p>
    <w:p w14:paraId="131AE05F" w14:textId="58606174" w:rsidR="005D1CB7" w:rsidRPr="00F152BD" w:rsidRDefault="005D1CB7" w:rsidP="00F152BD">
      <w:pPr>
        <w:jc w:val="both"/>
        <w:rPr>
          <w:bCs/>
          <w:snapToGrid w:val="0"/>
        </w:rPr>
      </w:pPr>
      <w:r w:rsidRPr="00F152BD">
        <w:rPr>
          <w:bCs/>
          <w:snapToGrid w:val="0"/>
        </w:rPr>
        <w:t>Председатель Совета депутатов</w:t>
      </w:r>
      <w:r w:rsidR="00F152BD" w:rsidRPr="00F152BD">
        <w:rPr>
          <w:bCs/>
          <w:snapToGrid w:val="0"/>
        </w:rPr>
        <w:t xml:space="preserve"> МО СП «село </w:t>
      </w:r>
      <w:proofErr w:type="gramStart"/>
      <w:r w:rsidR="00F152BD" w:rsidRPr="00F152BD">
        <w:rPr>
          <w:bCs/>
          <w:snapToGrid w:val="0"/>
        </w:rPr>
        <w:t>Вывенка»</w:t>
      </w:r>
      <w:r w:rsidRPr="00F152BD">
        <w:rPr>
          <w:bCs/>
          <w:snapToGrid w:val="0"/>
        </w:rPr>
        <w:t xml:space="preserve">   </w:t>
      </w:r>
      <w:proofErr w:type="gramEnd"/>
      <w:r w:rsidRPr="00F152BD">
        <w:rPr>
          <w:bCs/>
          <w:snapToGrid w:val="0"/>
        </w:rPr>
        <w:t xml:space="preserve">                         Н. С. </w:t>
      </w:r>
      <w:proofErr w:type="spellStart"/>
      <w:r w:rsidRPr="00F152BD">
        <w:rPr>
          <w:bCs/>
          <w:snapToGrid w:val="0"/>
        </w:rPr>
        <w:t>Смолянчук</w:t>
      </w:r>
      <w:proofErr w:type="spellEnd"/>
    </w:p>
    <w:p w14:paraId="091E680B" w14:textId="77777777" w:rsidR="005D1CB7" w:rsidRPr="00655759" w:rsidRDefault="005D1CB7" w:rsidP="005D1CB7">
      <w:pPr>
        <w:pStyle w:val="a9"/>
        <w:ind w:left="375"/>
        <w:jc w:val="both"/>
        <w:rPr>
          <w:bCs/>
          <w:snapToGrid w:val="0"/>
        </w:rPr>
      </w:pPr>
    </w:p>
    <w:p w14:paraId="264D7B66" w14:textId="77777777" w:rsidR="001808AA" w:rsidRPr="00655759" w:rsidRDefault="001808AA" w:rsidP="005D1CB7">
      <w:pPr>
        <w:pStyle w:val="a9"/>
        <w:ind w:left="375"/>
        <w:jc w:val="both"/>
        <w:rPr>
          <w:bCs/>
          <w:snapToGrid w:val="0"/>
        </w:rPr>
      </w:pPr>
    </w:p>
    <w:p w14:paraId="73CB3B56" w14:textId="77777777" w:rsidR="001808AA" w:rsidRDefault="001808AA" w:rsidP="005D1CB7">
      <w:pPr>
        <w:pStyle w:val="a9"/>
        <w:ind w:left="375"/>
        <w:jc w:val="both"/>
        <w:rPr>
          <w:bCs/>
          <w:snapToGrid w:val="0"/>
        </w:rPr>
      </w:pPr>
    </w:p>
    <w:p w14:paraId="16DB20A1" w14:textId="77777777" w:rsidR="00F152BD" w:rsidRDefault="00F152BD" w:rsidP="005D1CB7">
      <w:pPr>
        <w:pStyle w:val="a9"/>
        <w:ind w:left="375"/>
        <w:jc w:val="both"/>
        <w:rPr>
          <w:bCs/>
          <w:snapToGrid w:val="0"/>
        </w:rPr>
      </w:pPr>
    </w:p>
    <w:p w14:paraId="7ACE4EF2" w14:textId="77777777" w:rsidR="00F152BD" w:rsidRDefault="00F152BD" w:rsidP="005D1CB7">
      <w:pPr>
        <w:pStyle w:val="a9"/>
        <w:ind w:left="375"/>
        <w:jc w:val="both"/>
        <w:rPr>
          <w:bCs/>
          <w:snapToGrid w:val="0"/>
        </w:rPr>
      </w:pPr>
    </w:p>
    <w:p w14:paraId="1A808163" w14:textId="77777777" w:rsidR="00F152BD" w:rsidRDefault="00F152BD" w:rsidP="005D1CB7">
      <w:pPr>
        <w:pStyle w:val="a9"/>
        <w:ind w:left="375"/>
        <w:jc w:val="both"/>
        <w:rPr>
          <w:bCs/>
          <w:snapToGrid w:val="0"/>
        </w:rPr>
      </w:pPr>
    </w:p>
    <w:p w14:paraId="2A36614A" w14:textId="77777777" w:rsidR="00F152BD" w:rsidRPr="00655759" w:rsidRDefault="00F152BD" w:rsidP="005D1CB7">
      <w:pPr>
        <w:pStyle w:val="a9"/>
        <w:ind w:left="375"/>
        <w:jc w:val="both"/>
        <w:rPr>
          <w:bCs/>
          <w:snapToGrid w:val="0"/>
        </w:rPr>
      </w:pPr>
    </w:p>
    <w:p w14:paraId="6F62D1A9" w14:textId="77777777" w:rsidR="00F152BD" w:rsidRDefault="00F152BD" w:rsidP="005D1CB7">
      <w:pPr>
        <w:pStyle w:val="a9"/>
        <w:ind w:left="375"/>
        <w:rPr>
          <w:bCs/>
          <w:snapToGrid w:val="0"/>
        </w:rPr>
      </w:pPr>
      <w:bookmarkStart w:id="3" w:name="sub_1000"/>
    </w:p>
    <w:p w14:paraId="3A92B1AE" w14:textId="77777777" w:rsidR="00F152BD" w:rsidRDefault="00F152BD" w:rsidP="005D1CB7">
      <w:pPr>
        <w:pStyle w:val="a9"/>
        <w:ind w:left="375"/>
        <w:rPr>
          <w:bCs/>
          <w:snapToGrid w:val="0"/>
        </w:rPr>
      </w:pPr>
    </w:p>
    <w:p w14:paraId="3D122BFE" w14:textId="77777777" w:rsidR="00F152BD" w:rsidRPr="00C405BF" w:rsidRDefault="00F152BD" w:rsidP="00F152BD">
      <w:pPr>
        <w:jc w:val="center"/>
        <w:rPr>
          <w:b/>
          <w:color w:val="000000" w:themeColor="text1"/>
          <w:sz w:val="28"/>
          <w:szCs w:val="28"/>
        </w:rPr>
      </w:pPr>
      <w:r w:rsidRPr="00C405BF">
        <w:rPr>
          <w:b/>
          <w:color w:val="000000" w:themeColor="text1"/>
          <w:sz w:val="28"/>
          <w:szCs w:val="28"/>
        </w:rPr>
        <w:lastRenderedPageBreak/>
        <w:t>СОВЕТ ДЕПУТАТОВ</w:t>
      </w:r>
    </w:p>
    <w:p w14:paraId="7D2E82D1" w14:textId="77777777" w:rsidR="00F152BD" w:rsidRPr="00C405BF" w:rsidRDefault="00F152BD" w:rsidP="00F152BD">
      <w:pPr>
        <w:ind w:firstLine="709"/>
        <w:jc w:val="center"/>
        <w:rPr>
          <w:b/>
          <w:color w:val="000000" w:themeColor="text1"/>
          <w:sz w:val="28"/>
          <w:szCs w:val="28"/>
        </w:rPr>
      </w:pPr>
      <w:r w:rsidRPr="00C405BF">
        <w:rPr>
          <w:b/>
          <w:color w:val="000000" w:themeColor="text1"/>
          <w:sz w:val="28"/>
          <w:szCs w:val="28"/>
        </w:rPr>
        <w:t>СЕЛЬСКОГО ПОСЕЛЕНИЯ «СЕЛО ВЫВЕНКА»</w:t>
      </w:r>
    </w:p>
    <w:p w14:paraId="7C5D7A11" w14:textId="77777777" w:rsidR="00F152BD" w:rsidRPr="00C405BF" w:rsidRDefault="00F152BD" w:rsidP="00F152BD">
      <w:pPr>
        <w:ind w:firstLine="709"/>
        <w:jc w:val="center"/>
        <w:rPr>
          <w:b/>
          <w:color w:val="000000" w:themeColor="text1"/>
          <w:sz w:val="28"/>
          <w:szCs w:val="28"/>
        </w:rPr>
      </w:pPr>
      <w:r w:rsidRPr="00C405BF">
        <w:rPr>
          <w:b/>
          <w:color w:val="000000" w:themeColor="text1"/>
          <w:sz w:val="28"/>
          <w:szCs w:val="28"/>
        </w:rPr>
        <w:t xml:space="preserve">ОЛЮТОРСКОГО МУНИЦИПАЛЬНОГО РАЙОНА </w:t>
      </w:r>
    </w:p>
    <w:p w14:paraId="2920DEFB" w14:textId="77777777" w:rsidR="00F152BD" w:rsidRDefault="00F152BD" w:rsidP="00F152BD">
      <w:pPr>
        <w:ind w:firstLine="709"/>
        <w:jc w:val="center"/>
        <w:rPr>
          <w:b/>
          <w:color w:val="000000" w:themeColor="text1"/>
          <w:sz w:val="28"/>
          <w:szCs w:val="28"/>
        </w:rPr>
      </w:pPr>
      <w:r w:rsidRPr="00C405BF">
        <w:rPr>
          <w:b/>
          <w:color w:val="000000" w:themeColor="text1"/>
          <w:sz w:val="28"/>
          <w:szCs w:val="28"/>
        </w:rPr>
        <w:t>КАМЧАТСКОГО КРАЯ</w:t>
      </w:r>
    </w:p>
    <w:p w14:paraId="6D16FFF3" w14:textId="77777777" w:rsidR="00F152BD" w:rsidRDefault="00F152BD" w:rsidP="00F152BD">
      <w:pPr>
        <w:rPr>
          <w:b/>
          <w:color w:val="000000" w:themeColor="text1"/>
        </w:rPr>
      </w:pPr>
    </w:p>
    <w:p w14:paraId="2665F308" w14:textId="77777777" w:rsidR="00F152BD" w:rsidRDefault="00F152BD" w:rsidP="00F152BD">
      <w:pPr>
        <w:jc w:val="center"/>
        <w:rPr>
          <w:b/>
          <w:color w:val="000000" w:themeColor="text1"/>
        </w:rPr>
      </w:pPr>
    </w:p>
    <w:p w14:paraId="30294729" w14:textId="73854A69" w:rsidR="00F152BD" w:rsidRPr="005D1CB7" w:rsidRDefault="00F152BD" w:rsidP="00F152BD">
      <w:pPr>
        <w:jc w:val="center"/>
        <w:rPr>
          <w:b/>
          <w:color w:val="000000" w:themeColor="text1"/>
        </w:rPr>
      </w:pPr>
      <w:r w:rsidRPr="005D1CB7">
        <w:rPr>
          <w:b/>
          <w:color w:val="000000" w:themeColor="text1"/>
        </w:rPr>
        <w:t>РЕШЕНИЕ №</w:t>
      </w:r>
      <w:r>
        <w:rPr>
          <w:b/>
          <w:color w:val="000000" w:themeColor="text1"/>
        </w:rPr>
        <w:t>11</w:t>
      </w:r>
      <w:r w:rsidR="00661C60">
        <w:rPr>
          <w:b/>
          <w:color w:val="000000" w:themeColor="text1"/>
        </w:rPr>
        <w:t>/1</w:t>
      </w:r>
    </w:p>
    <w:p w14:paraId="3A9BADC9" w14:textId="77777777" w:rsidR="00F152BD" w:rsidRPr="005D1CB7" w:rsidRDefault="00F152BD" w:rsidP="00F152BD">
      <w:pPr>
        <w:pStyle w:val="1"/>
        <w:widowControl w:val="0"/>
        <w:tabs>
          <w:tab w:val="num" w:pos="0"/>
          <w:tab w:val="left" w:pos="708"/>
        </w:tabs>
        <w:rPr>
          <w:b w:val="0"/>
          <w:bCs w:val="0"/>
          <w:color w:val="000000" w:themeColor="text1"/>
          <w:sz w:val="24"/>
          <w:szCs w:val="24"/>
        </w:rPr>
      </w:pPr>
      <w:r>
        <w:rPr>
          <w:rFonts w:ascii="Times New Roman" w:hAnsi="Times New Roman"/>
          <w:b w:val="0"/>
          <w:bCs w:val="0"/>
          <w:color w:val="000000" w:themeColor="text1"/>
          <w:sz w:val="24"/>
          <w:szCs w:val="24"/>
        </w:rPr>
        <w:t>20</w:t>
      </w:r>
      <w:r w:rsidRPr="005D1CB7">
        <w:rPr>
          <w:rFonts w:ascii="Times New Roman" w:hAnsi="Times New Roman"/>
          <w:b w:val="0"/>
          <w:bCs w:val="0"/>
          <w:color w:val="000000" w:themeColor="text1"/>
          <w:sz w:val="24"/>
          <w:szCs w:val="24"/>
        </w:rPr>
        <w:t xml:space="preserve"> </w:t>
      </w:r>
      <w:proofErr w:type="gramStart"/>
      <w:r>
        <w:rPr>
          <w:rFonts w:ascii="Times New Roman" w:hAnsi="Times New Roman"/>
          <w:b w:val="0"/>
          <w:bCs w:val="0"/>
          <w:color w:val="000000" w:themeColor="text1"/>
          <w:sz w:val="24"/>
          <w:szCs w:val="24"/>
        </w:rPr>
        <w:t>августа</w:t>
      </w:r>
      <w:r w:rsidRPr="005D1CB7">
        <w:rPr>
          <w:rFonts w:ascii="Times New Roman" w:hAnsi="Times New Roman"/>
          <w:b w:val="0"/>
          <w:bCs w:val="0"/>
          <w:color w:val="000000" w:themeColor="text1"/>
          <w:sz w:val="24"/>
          <w:szCs w:val="24"/>
        </w:rPr>
        <w:t xml:space="preserve">  2025</w:t>
      </w:r>
      <w:proofErr w:type="gramEnd"/>
      <w:r w:rsidRPr="005D1CB7">
        <w:rPr>
          <w:rFonts w:ascii="Times New Roman" w:hAnsi="Times New Roman"/>
          <w:b w:val="0"/>
          <w:bCs w:val="0"/>
          <w:color w:val="000000" w:themeColor="text1"/>
          <w:sz w:val="24"/>
          <w:szCs w:val="24"/>
        </w:rPr>
        <w:t xml:space="preserve"> г.                                    </w:t>
      </w:r>
      <w:r>
        <w:rPr>
          <w:rFonts w:ascii="Times New Roman" w:hAnsi="Times New Roman"/>
          <w:b w:val="0"/>
          <w:bCs w:val="0"/>
          <w:color w:val="000000" w:themeColor="text1"/>
          <w:sz w:val="24"/>
          <w:szCs w:val="24"/>
        </w:rPr>
        <w:t xml:space="preserve">                          </w:t>
      </w:r>
      <w:r w:rsidRPr="005D1CB7">
        <w:rPr>
          <w:rFonts w:ascii="Times New Roman" w:hAnsi="Times New Roman"/>
          <w:b w:val="0"/>
          <w:bCs w:val="0"/>
          <w:color w:val="000000" w:themeColor="text1"/>
          <w:sz w:val="24"/>
          <w:szCs w:val="24"/>
        </w:rPr>
        <w:t xml:space="preserve">                                      село Вывенка</w:t>
      </w:r>
    </w:p>
    <w:p w14:paraId="0166D336" w14:textId="77777777" w:rsidR="00F152BD" w:rsidRPr="005D1CB7" w:rsidRDefault="00F152BD" w:rsidP="00F152BD">
      <w:pPr>
        <w:rPr>
          <w:b/>
          <w:bCs/>
          <w:color w:val="000000" w:themeColor="text1"/>
        </w:rPr>
      </w:pPr>
    </w:p>
    <w:p w14:paraId="60C17444" w14:textId="77777777" w:rsidR="00F152BD" w:rsidRPr="005D1CB7" w:rsidRDefault="00F152BD" w:rsidP="00F152BD">
      <w:pPr>
        <w:spacing w:line="276" w:lineRule="auto"/>
        <w:jc w:val="center"/>
        <w:rPr>
          <w:b/>
          <w:color w:val="000000" w:themeColor="text1"/>
        </w:rPr>
      </w:pPr>
      <w:r w:rsidRPr="005D1CB7">
        <w:rPr>
          <w:b/>
          <w:bCs/>
          <w:color w:val="000000" w:themeColor="text1"/>
        </w:rPr>
        <w:t xml:space="preserve">Об утверждении Положения о муниципальном контроле </w:t>
      </w:r>
      <w:r w:rsidRPr="005D1CB7">
        <w:rPr>
          <w:b/>
          <w:bCs/>
          <w:color w:val="000000" w:themeColor="text1"/>
        </w:rPr>
        <w:br/>
        <w:t xml:space="preserve">на автомобильном транспорте и в дорожном хозяйстве </w:t>
      </w:r>
      <w:r w:rsidRPr="005D1CB7">
        <w:rPr>
          <w:b/>
          <w:color w:val="000000" w:themeColor="text1"/>
        </w:rPr>
        <w:t>сельского поселения «село Вывенка»</w:t>
      </w:r>
    </w:p>
    <w:p w14:paraId="789630A3" w14:textId="77777777" w:rsidR="00F152BD" w:rsidRPr="005D1CB7" w:rsidRDefault="00F152BD" w:rsidP="00F152BD">
      <w:pPr>
        <w:spacing w:line="276" w:lineRule="auto"/>
        <w:jc w:val="center"/>
        <w:rPr>
          <w:b/>
          <w:color w:val="FF0000"/>
        </w:rPr>
      </w:pPr>
    </w:p>
    <w:p w14:paraId="34D4E403" w14:textId="2E10919C" w:rsidR="00F152BD" w:rsidRPr="005D1CB7" w:rsidRDefault="00F152BD" w:rsidP="00F152BD">
      <w:pPr>
        <w:tabs>
          <w:tab w:val="left" w:pos="709"/>
        </w:tabs>
        <w:jc w:val="both"/>
        <w:rPr>
          <w:color w:val="000000" w:themeColor="text1"/>
        </w:rPr>
      </w:pPr>
      <w:r>
        <w:rPr>
          <w:color w:val="FF0000"/>
        </w:rPr>
        <w:tab/>
      </w:r>
      <w:r w:rsidRPr="005D1CB7">
        <w:rPr>
          <w:color w:val="000000" w:themeColor="text1"/>
        </w:rPr>
        <w:t xml:space="preserve">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  Устава муниципального образования сельского поселения «село Вывенка», </w:t>
      </w:r>
    </w:p>
    <w:p w14:paraId="663C183C" w14:textId="77777777" w:rsidR="00F152BD" w:rsidRPr="005D1CB7" w:rsidRDefault="00F152BD" w:rsidP="00F152BD">
      <w:pPr>
        <w:tabs>
          <w:tab w:val="left" w:pos="720"/>
        </w:tabs>
        <w:ind w:firstLine="709"/>
        <w:jc w:val="both"/>
        <w:rPr>
          <w:color w:val="000000" w:themeColor="text1"/>
        </w:rPr>
      </w:pPr>
      <w:r w:rsidRPr="005D1CB7">
        <w:rPr>
          <w:color w:val="000000" w:themeColor="text1"/>
        </w:rPr>
        <w:tab/>
        <w:t>Совет депутатов сельского поселения «село Вывенка»</w:t>
      </w:r>
    </w:p>
    <w:p w14:paraId="2A7AAB23" w14:textId="77777777" w:rsidR="00F152BD" w:rsidRPr="005D1CB7" w:rsidRDefault="00F152BD" w:rsidP="00F152BD">
      <w:pPr>
        <w:shd w:val="clear" w:color="auto" w:fill="FFFFFF"/>
        <w:ind w:firstLine="709"/>
        <w:rPr>
          <w:color w:val="000000" w:themeColor="text1"/>
        </w:rPr>
      </w:pPr>
      <w:r w:rsidRPr="005D1CB7">
        <w:rPr>
          <w:color w:val="000000" w:themeColor="text1"/>
        </w:rPr>
        <w:t xml:space="preserve">                                                                   РЕШИЛ:</w:t>
      </w:r>
    </w:p>
    <w:p w14:paraId="3F04226D" w14:textId="4FEEC9FB" w:rsidR="00F152BD" w:rsidRPr="005D1CB7" w:rsidRDefault="00F152BD" w:rsidP="00F152BD">
      <w:pPr>
        <w:pStyle w:val="a9"/>
        <w:numPr>
          <w:ilvl w:val="0"/>
          <w:numId w:val="5"/>
        </w:numPr>
        <w:shd w:val="clear" w:color="auto" w:fill="FFFFFF"/>
        <w:ind w:left="0" w:firstLine="0"/>
        <w:jc w:val="both"/>
        <w:rPr>
          <w:color w:val="000000" w:themeColor="text1"/>
        </w:rPr>
      </w:pPr>
      <w:r w:rsidRPr="005D1CB7">
        <w:rPr>
          <w:color w:val="000000" w:themeColor="text1"/>
        </w:rPr>
        <w:t>Утвердить «</w:t>
      </w:r>
      <w:r w:rsidRPr="005D1CB7">
        <w:rPr>
          <w:bCs/>
          <w:color w:val="000000" w:themeColor="text1"/>
        </w:rPr>
        <w:t xml:space="preserve">Положение о муниципальном контроле на автомобильном транспорте и в дорожном хозяйстве </w:t>
      </w:r>
      <w:r w:rsidRPr="005D1CB7">
        <w:rPr>
          <w:color w:val="000000" w:themeColor="text1"/>
        </w:rPr>
        <w:t>сельского поселения «село Вывенка» согласно приложению</w:t>
      </w:r>
      <w:r>
        <w:rPr>
          <w:color w:val="000000" w:themeColor="text1"/>
        </w:rPr>
        <w:t xml:space="preserve"> №1</w:t>
      </w:r>
      <w:r w:rsidRPr="005D1CB7">
        <w:rPr>
          <w:color w:val="000000" w:themeColor="text1"/>
        </w:rPr>
        <w:t>.</w:t>
      </w:r>
    </w:p>
    <w:p w14:paraId="1CA978BB" w14:textId="77777777" w:rsidR="00F152BD" w:rsidRDefault="00F152BD" w:rsidP="00F152BD">
      <w:pPr>
        <w:pStyle w:val="a9"/>
        <w:numPr>
          <w:ilvl w:val="0"/>
          <w:numId w:val="5"/>
        </w:numPr>
        <w:shd w:val="clear" w:color="auto" w:fill="FFFFFF"/>
        <w:ind w:left="0" w:firstLine="0"/>
        <w:jc w:val="both"/>
        <w:rPr>
          <w:color w:val="000000" w:themeColor="text1"/>
        </w:rPr>
      </w:pPr>
      <w:r w:rsidRPr="005D1CB7">
        <w:rPr>
          <w:color w:val="000000" w:themeColor="text1"/>
        </w:rPr>
        <w:t>Признать утратившим силу:</w:t>
      </w:r>
    </w:p>
    <w:p w14:paraId="2C895C33" w14:textId="77777777" w:rsidR="00F152BD" w:rsidRPr="005D1CB7" w:rsidRDefault="00F152BD" w:rsidP="00F152BD">
      <w:pPr>
        <w:pStyle w:val="a9"/>
        <w:shd w:val="clear" w:color="auto" w:fill="FFFFFF"/>
        <w:ind w:left="0"/>
        <w:jc w:val="both"/>
        <w:rPr>
          <w:color w:val="000000" w:themeColor="text1"/>
        </w:rPr>
      </w:pPr>
      <w:r w:rsidRPr="005D1CB7">
        <w:rPr>
          <w:color w:val="000000" w:themeColor="text1"/>
        </w:rPr>
        <w:t xml:space="preserve">- решение Совета депутатов сельского поселения «село Вывенка» от 08.11.2021г. №14 «Об утверждении Положения о муниципальном </w:t>
      </w:r>
      <w:r w:rsidRPr="005D1CB7">
        <w:rPr>
          <w:color w:val="000000"/>
        </w:rPr>
        <w:t>контроле на автомобильном транспорте и в дорожном хозяйстве в границах населенных пунктов</w:t>
      </w:r>
      <w:r w:rsidRPr="005D1CB7">
        <w:t>»</w:t>
      </w:r>
    </w:p>
    <w:p w14:paraId="2CA2E832" w14:textId="77777777" w:rsidR="00F152BD" w:rsidRPr="005D1CB7" w:rsidRDefault="00F152BD" w:rsidP="00F152BD">
      <w:pPr>
        <w:pStyle w:val="a9"/>
        <w:numPr>
          <w:ilvl w:val="0"/>
          <w:numId w:val="5"/>
        </w:numPr>
        <w:ind w:left="0" w:firstLine="0"/>
        <w:jc w:val="both"/>
        <w:rPr>
          <w:bCs/>
          <w:snapToGrid w:val="0"/>
        </w:rPr>
      </w:pPr>
      <w:r w:rsidRPr="005D1CB7">
        <w:rPr>
          <w:bCs/>
          <w:snapToGrid w:val="0"/>
        </w:rPr>
        <w:t>Контроль за исполнением настоящего решения возложить на главу сельского поселения «село Вывенка»</w:t>
      </w:r>
    </w:p>
    <w:p w14:paraId="5CEDF7D9" w14:textId="77777777" w:rsidR="00F152BD" w:rsidRPr="005D1CB7" w:rsidRDefault="00F152BD" w:rsidP="00F152BD">
      <w:pPr>
        <w:pStyle w:val="a9"/>
        <w:numPr>
          <w:ilvl w:val="0"/>
          <w:numId w:val="5"/>
        </w:numPr>
        <w:ind w:left="0" w:firstLine="0"/>
        <w:jc w:val="both"/>
        <w:rPr>
          <w:bCs/>
          <w:snapToGrid w:val="0"/>
        </w:rPr>
      </w:pPr>
      <w:r w:rsidRPr="00786B8B">
        <w:t>Опубликовать настоящее Решение посредством размещения в информационном бюллетене «Вестник сельского поселения «село Вывенка», а также на официальном сайте администрации МО СП «село Вывенка» https://вывенка-адм.рф/</w:t>
      </w:r>
    </w:p>
    <w:p w14:paraId="304A298F" w14:textId="77777777" w:rsidR="00F152BD" w:rsidRPr="005D1CB7" w:rsidRDefault="00F152BD" w:rsidP="00F152BD">
      <w:pPr>
        <w:pStyle w:val="a9"/>
        <w:numPr>
          <w:ilvl w:val="0"/>
          <w:numId w:val="5"/>
        </w:numPr>
        <w:ind w:left="0" w:firstLine="0"/>
        <w:jc w:val="both"/>
        <w:rPr>
          <w:bCs/>
          <w:snapToGrid w:val="0"/>
        </w:rPr>
      </w:pPr>
      <w:r w:rsidRPr="005D1CB7">
        <w:rPr>
          <w:bCs/>
          <w:snapToGrid w:val="0"/>
        </w:rPr>
        <w:t>Настоящее решение вступает в силу после его официального опубликования.</w:t>
      </w:r>
    </w:p>
    <w:p w14:paraId="28291D34" w14:textId="77777777" w:rsidR="00F152BD" w:rsidRDefault="00F152BD" w:rsidP="00F152BD">
      <w:pPr>
        <w:pStyle w:val="a9"/>
        <w:ind w:left="0"/>
        <w:jc w:val="both"/>
        <w:rPr>
          <w:bCs/>
          <w:snapToGrid w:val="0"/>
        </w:rPr>
      </w:pPr>
    </w:p>
    <w:p w14:paraId="4C522DF4" w14:textId="77777777" w:rsidR="00F152BD" w:rsidRDefault="00F152BD" w:rsidP="00F152BD">
      <w:pPr>
        <w:pStyle w:val="a9"/>
        <w:ind w:left="375"/>
        <w:jc w:val="both"/>
        <w:rPr>
          <w:bCs/>
          <w:snapToGrid w:val="0"/>
        </w:rPr>
      </w:pPr>
    </w:p>
    <w:p w14:paraId="7E75C15E" w14:textId="77777777" w:rsidR="00F152BD" w:rsidRPr="00655759" w:rsidRDefault="00F152BD" w:rsidP="00F152BD">
      <w:pPr>
        <w:pStyle w:val="a9"/>
        <w:ind w:left="375"/>
        <w:jc w:val="both"/>
        <w:rPr>
          <w:bCs/>
          <w:snapToGrid w:val="0"/>
        </w:rPr>
      </w:pPr>
    </w:p>
    <w:p w14:paraId="068828DD" w14:textId="77777777" w:rsidR="00F152BD" w:rsidRDefault="00F152BD" w:rsidP="00F152BD">
      <w:pPr>
        <w:pStyle w:val="a9"/>
        <w:ind w:left="375"/>
        <w:jc w:val="both"/>
        <w:rPr>
          <w:bCs/>
          <w:snapToGrid w:val="0"/>
        </w:rPr>
      </w:pPr>
    </w:p>
    <w:p w14:paraId="7F8031BE" w14:textId="77777777" w:rsidR="00F152BD" w:rsidRPr="00655759" w:rsidRDefault="00F152BD" w:rsidP="00F152BD">
      <w:pPr>
        <w:pStyle w:val="a9"/>
        <w:ind w:left="375"/>
        <w:jc w:val="both"/>
        <w:rPr>
          <w:bCs/>
          <w:snapToGrid w:val="0"/>
        </w:rPr>
      </w:pPr>
    </w:p>
    <w:p w14:paraId="3094678D" w14:textId="77777777" w:rsidR="00F152BD" w:rsidRPr="00655759" w:rsidRDefault="00F152BD" w:rsidP="00F152BD">
      <w:pPr>
        <w:pStyle w:val="a9"/>
        <w:ind w:left="375"/>
        <w:jc w:val="both"/>
        <w:rPr>
          <w:bCs/>
          <w:snapToGrid w:val="0"/>
        </w:rPr>
      </w:pPr>
    </w:p>
    <w:p w14:paraId="494501E1" w14:textId="69AE5AEF" w:rsidR="00C405BF" w:rsidRDefault="00F152BD" w:rsidP="00F152BD">
      <w:pPr>
        <w:pStyle w:val="a9"/>
        <w:ind w:left="375"/>
        <w:rPr>
          <w:bCs/>
          <w:snapToGrid w:val="0"/>
        </w:rPr>
      </w:pPr>
      <w:r w:rsidRPr="00655759">
        <w:rPr>
          <w:bCs/>
          <w:snapToGrid w:val="0"/>
        </w:rPr>
        <w:t xml:space="preserve">Глава МО СП «село </w:t>
      </w:r>
      <w:proofErr w:type="gramStart"/>
      <w:r w:rsidRPr="00655759">
        <w:rPr>
          <w:bCs/>
          <w:snapToGrid w:val="0"/>
        </w:rPr>
        <w:t xml:space="preserve">Вывенка»   </w:t>
      </w:r>
      <w:proofErr w:type="gramEnd"/>
      <w:r w:rsidRPr="00655759">
        <w:rPr>
          <w:bCs/>
          <w:snapToGrid w:val="0"/>
        </w:rPr>
        <w:t xml:space="preserve">                                                 Д.С. Хаматдинова</w:t>
      </w:r>
      <w:bookmarkEnd w:id="3"/>
    </w:p>
    <w:p w14:paraId="121281A2" w14:textId="77777777" w:rsidR="00F152BD" w:rsidRDefault="00F152BD" w:rsidP="00F152BD">
      <w:pPr>
        <w:pStyle w:val="a9"/>
        <w:ind w:left="375"/>
        <w:rPr>
          <w:kern w:val="2"/>
        </w:rPr>
      </w:pPr>
    </w:p>
    <w:p w14:paraId="0F232F46" w14:textId="77777777" w:rsidR="00F152BD" w:rsidRDefault="00F152BD" w:rsidP="00F152BD">
      <w:pPr>
        <w:pStyle w:val="a9"/>
        <w:ind w:left="375"/>
        <w:rPr>
          <w:kern w:val="2"/>
        </w:rPr>
      </w:pPr>
    </w:p>
    <w:p w14:paraId="539E4F77" w14:textId="77777777" w:rsidR="00F152BD" w:rsidRDefault="00F152BD" w:rsidP="00F152BD">
      <w:pPr>
        <w:pStyle w:val="a9"/>
        <w:ind w:left="375"/>
        <w:rPr>
          <w:kern w:val="2"/>
        </w:rPr>
      </w:pPr>
    </w:p>
    <w:p w14:paraId="7EA83D5C" w14:textId="77777777" w:rsidR="00F152BD" w:rsidRDefault="00F152BD" w:rsidP="00F152BD">
      <w:pPr>
        <w:pStyle w:val="a9"/>
        <w:ind w:left="375"/>
        <w:rPr>
          <w:kern w:val="2"/>
        </w:rPr>
      </w:pPr>
    </w:p>
    <w:p w14:paraId="1621C988" w14:textId="77777777" w:rsidR="00F152BD" w:rsidRDefault="00F152BD" w:rsidP="00F152BD">
      <w:pPr>
        <w:pStyle w:val="a9"/>
        <w:ind w:left="375"/>
        <w:rPr>
          <w:kern w:val="2"/>
        </w:rPr>
      </w:pPr>
    </w:p>
    <w:p w14:paraId="2AF3C3CC" w14:textId="77777777" w:rsidR="00F152BD" w:rsidRDefault="00F152BD" w:rsidP="00F152BD">
      <w:pPr>
        <w:pStyle w:val="a9"/>
        <w:ind w:left="375"/>
        <w:rPr>
          <w:kern w:val="2"/>
        </w:rPr>
      </w:pPr>
    </w:p>
    <w:p w14:paraId="16E130B9" w14:textId="77777777" w:rsidR="00F152BD" w:rsidRDefault="00F152BD" w:rsidP="00F152BD">
      <w:pPr>
        <w:pStyle w:val="a9"/>
        <w:ind w:left="375"/>
        <w:rPr>
          <w:kern w:val="2"/>
        </w:rPr>
      </w:pPr>
    </w:p>
    <w:p w14:paraId="01678861" w14:textId="77777777" w:rsidR="00F152BD" w:rsidRDefault="00F152BD" w:rsidP="00F152BD">
      <w:pPr>
        <w:pStyle w:val="a9"/>
        <w:ind w:left="375"/>
        <w:rPr>
          <w:kern w:val="2"/>
        </w:rPr>
      </w:pPr>
    </w:p>
    <w:p w14:paraId="7E8D4A55" w14:textId="77777777" w:rsidR="00F152BD" w:rsidRPr="00655759" w:rsidRDefault="00F152BD" w:rsidP="00F152BD">
      <w:pPr>
        <w:pStyle w:val="a9"/>
        <w:ind w:left="375"/>
        <w:rPr>
          <w:kern w:val="2"/>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163F4F" w:rsidRPr="00655759" w14:paraId="54CCD047" w14:textId="77777777" w:rsidTr="001808AA">
        <w:trPr>
          <w:trHeight w:val="1407"/>
        </w:trPr>
        <w:tc>
          <w:tcPr>
            <w:tcW w:w="5070" w:type="dxa"/>
          </w:tcPr>
          <w:p w14:paraId="2A205C90" w14:textId="77777777" w:rsidR="00817B1E" w:rsidRPr="00655759" w:rsidRDefault="00817B1E" w:rsidP="00D34658">
            <w:pPr>
              <w:suppressAutoHyphens/>
              <w:autoSpaceDE w:val="0"/>
              <w:autoSpaceDN w:val="0"/>
              <w:adjustRightInd w:val="0"/>
              <w:rPr>
                <w:kern w:val="2"/>
                <w:lang w:eastAsia="en-US"/>
              </w:rPr>
            </w:pPr>
          </w:p>
        </w:tc>
        <w:tc>
          <w:tcPr>
            <w:tcW w:w="4500" w:type="dxa"/>
            <w:hideMark/>
          </w:tcPr>
          <w:p w14:paraId="368BC300" w14:textId="585BFF80" w:rsidR="00817B1E" w:rsidRPr="0058108B" w:rsidRDefault="00A87896" w:rsidP="00D34658">
            <w:pPr>
              <w:suppressAutoHyphens/>
              <w:ind w:firstLine="36"/>
              <w:rPr>
                <w:kern w:val="2"/>
                <w:lang w:eastAsia="en-US"/>
              </w:rPr>
            </w:pPr>
            <w:r w:rsidRPr="0058108B">
              <w:rPr>
                <w:kern w:val="2"/>
                <w:lang w:eastAsia="en-US"/>
              </w:rPr>
              <w:t>Приложение</w:t>
            </w:r>
            <w:r w:rsidR="001808AA" w:rsidRPr="0058108B">
              <w:rPr>
                <w:kern w:val="2"/>
                <w:lang w:eastAsia="en-US"/>
              </w:rPr>
              <w:t xml:space="preserve"> №1</w:t>
            </w:r>
          </w:p>
          <w:p w14:paraId="083A0ADF" w14:textId="77777777" w:rsidR="00B538A3" w:rsidRPr="0058108B" w:rsidRDefault="00A87896" w:rsidP="00D34658">
            <w:pPr>
              <w:suppressAutoHyphens/>
              <w:jc w:val="both"/>
              <w:rPr>
                <w:lang w:eastAsia="en-US"/>
              </w:rPr>
            </w:pPr>
            <w:r w:rsidRPr="0058108B">
              <w:rPr>
                <w:kern w:val="2"/>
                <w:lang w:eastAsia="en-US"/>
              </w:rPr>
              <w:t>к решению</w:t>
            </w:r>
            <w:r w:rsidR="00817B1E" w:rsidRPr="0058108B">
              <w:rPr>
                <w:kern w:val="2"/>
                <w:lang w:eastAsia="en-US"/>
              </w:rPr>
              <w:t xml:space="preserve"> Совета </w:t>
            </w:r>
            <w:r w:rsidRPr="0058108B">
              <w:rPr>
                <w:kern w:val="2"/>
                <w:lang w:eastAsia="en-US"/>
              </w:rPr>
              <w:t xml:space="preserve">депутатов </w:t>
            </w:r>
            <w:r w:rsidR="0098550B" w:rsidRPr="0058108B">
              <w:rPr>
                <w:kern w:val="2"/>
                <w:lang w:eastAsia="en-US"/>
              </w:rPr>
              <w:t>сельского поселения «село Вывенка»</w:t>
            </w:r>
            <w:r w:rsidR="001D6789" w:rsidRPr="0058108B">
              <w:rPr>
                <w:lang w:eastAsia="en-US"/>
              </w:rPr>
              <w:t xml:space="preserve"> </w:t>
            </w:r>
          </w:p>
          <w:p w14:paraId="2AC4A3CE" w14:textId="72534BEA" w:rsidR="00817B1E" w:rsidRPr="0058108B" w:rsidRDefault="001D6789" w:rsidP="00D34658">
            <w:pPr>
              <w:suppressAutoHyphens/>
              <w:jc w:val="both"/>
              <w:rPr>
                <w:lang w:eastAsia="en-US"/>
              </w:rPr>
            </w:pPr>
            <w:r w:rsidRPr="0058108B">
              <w:rPr>
                <w:lang w:eastAsia="en-US"/>
              </w:rPr>
              <w:t xml:space="preserve"> от </w:t>
            </w:r>
            <w:r w:rsidR="0058108B" w:rsidRPr="0058108B">
              <w:rPr>
                <w:lang w:eastAsia="en-US"/>
              </w:rPr>
              <w:t>20.</w:t>
            </w:r>
            <w:r w:rsidRPr="0058108B">
              <w:rPr>
                <w:lang w:eastAsia="en-US"/>
              </w:rPr>
              <w:t>0</w:t>
            </w:r>
            <w:r w:rsidR="0058108B" w:rsidRPr="0058108B">
              <w:rPr>
                <w:lang w:eastAsia="en-US"/>
              </w:rPr>
              <w:t>8</w:t>
            </w:r>
            <w:r w:rsidRPr="0058108B">
              <w:rPr>
                <w:lang w:eastAsia="en-US"/>
              </w:rPr>
              <w:t xml:space="preserve">.2025г. № </w:t>
            </w:r>
            <w:r w:rsidR="0058108B" w:rsidRPr="0058108B">
              <w:rPr>
                <w:lang w:eastAsia="en-US"/>
              </w:rPr>
              <w:t>11</w:t>
            </w:r>
          </w:p>
        </w:tc>
      </w:tr>
    </w:tbl>
    <w:p w14:paraId="505F27B5" w14:textId="77777777" w:rsidR="00817B1E" w:rsidRPr="00655759" w:rsidRDefault="00817B1E" w:rsidP="00D34658">
      <w:pPr>
        <w:ind w:firstLine="567"/>
        <w:jc w:val="right"/>
      </w:pPr>
    </w:p>
    <w:p w14:paraId="6D832484" w14:textId="77777777" w:rsidR="00817B1E" w:rsidRPr="00655759" w:rsidRDefault="00817B1E" w:rsidP="00D34658">
      <w:pPr>
        <w:ind w:firstLine="567"/>
        <w:jc w:val="right"/>
      </w:pPr>
    </w:p>
    <w:p w14:paraId="5B1CCD05" w14:textId="77777777" w:rsidR="00A87896" w:rsidRPr="00655759" w:rsidRDefault="00817B1E" w:rsidP="00D34658">
      <w:pPr>
        <w:jc w:val="center"/>
        <w:rPr>
          <w:b/>
          <w:bCs/>
        </w:rPr>
      </w:pPr>
      <w:r w:rsidRPr="00655759">
        <w:rPr>
          <w:b/>
          <w:bCs/>
        </w:rPr>
        <w:t xml:space="preserve">Положение </w:t>
      </w:r>
    </w:p>
    <w:p w14:paraId="7AF21666" w14:textId="454CFEA6" w:rsidR="00817B1E" w:rsidRPr="00655759" w:rsidRDefault="00817B1E" w:rsidP="00D34658">
      <w:pPr>
        <w:jc w:val="center"/>
      </w:pPr>
      <w:r w:rsidRPr="00655759">
        <w:rPr>
          <w:b/>
          <w:bCs/>
        </w:rPr>
        <w:t>о муниципальном контроле на автом</w:t>
      </w:r>
      <w:r w:rsidR="00A87896" w:rsidRPr="00655759">
        <w:rPr>
          <w:b/>
          <w:bCs/>
        </w:rPr>
        <w:t>обильном транспорте</w:t>
      </w:r>
      <w:r w:rsidRPr="00655759">
        <w:rPr>
          <w:b/>
          <w:bCs/>
        </w:rPr>
        <w:t xml:space="preserve"> и в дорожном хозяйстве </w:t>
      </w:r>
      <w:r w:rsidR="001808AA" w:rsidRPr="00655759">
        <w:rPr>
          <w:b/>
          <w:bCs/>
        </w:rPr>
        <w:t>сельского поселения «село Вывенка»</w:t>
      </w:r>
    </w:p>
    <w:p w14:paraId="3452423D" w14:textId="77777777" w:rsidR="00817B1E" w:rsidRPr="00655759" w:rsidRDefault="00817B1E" w:rsidP="00D34658">
      <w:pPr>
        <w:pStyle w:val="ConsPlusNormal"/>
        <w:ind w:firstLine="0"/>
        <w:jc w:val="center"/>
        <w:rPr>
          <w:rFonts w:ascii="Times New Roman" w:hAnsi="Times New Roman" w:cs="Times New Roman"/>
          <w:b/>
          <w:bCs/>
          <w:sz w:val="24"/>
          <w:szCs w:val="24"/>
        </w:rPr>
      </w:pPr>
    </w:p>
    <w:p w14:paraId="52C3E950" w14:textId="77777777" w:rsidR="00817B1E" w:rsidRPr="00655759" w:rsidRDefault="00817B1E" w:rsidP="00D34658">
      <w:pPr>
        <w:pStyle w:val="ConsPlusNormal"/>
        <w:ind w:firstLine="0"/>
        <w:jc w:val="center"/>
        <w:rPr>
          <w:rFonts w:ascii="Times New Roman" w:hAnsi="Times New Roman" w:cs="Times New Roman"/>
          <w:b/>
          <w:bCs/>
          <w:sz w:val="24"/>
          <w:szCs w:val="24"/>
        </w:rPr>
      </w:pPr>
      <w:r w:rsidRPr="00655759">
        <w:rPr>
          <w:rFonts w:ascii="Times New Roman" w:hAnsi="Times New Roman" w:cs="Times New Roman"/>
          <w:b/>
          <w:bCs/>
          <w:sz w:val="24"/>
          <w:szCs w:val="24"/>
        </w:rPr>
        <w:t>Раздел 1. Общие положения</w:t>
      </w:r>
    </w:p>
    <w:p w14:paraId="40DA8305" w14:textId="77777777" w:rsidR="00817B1E" w:rsidRPr="00655759" w:rsidRDefault="00817B1E" w:rsidP="00D34658">
      <w:pPr>
        <w:pStyle w:val="ConsPlusNormal"/>
        <w:ind w:firstLine="0"/>
        <w:jc w:val="center"/>
        <w:rPr>
          <w:rFonts w:ascii="Times New Roman" w:hAnsi="Times New Roman" w:cs="Times New Roman"/>
          <w:b/>
          <w:bCs/>
          <w:sz w:val="24"/>
          <w:szCs w:val="24"/>
        </w:rPr>
      </w:pPr>
    </w:p>
    <w:p w14:paraId="19E1324E" w14:textId="43C771B0"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1.1. Настоящее Положение устанавливает порядок осуществления муниципального контроля на автом</w:t>
      </w:r>
      <w:r w:rsidR="00A87896" w:rsidRPr="00655759">
        <w:rPr>
          <w:rFonts w:ascii="Times New Roman" w:hAnsi="Times New Roman" w:cs="Times New Roman"/>
          <w:sz w:val="24"/>
          <w:szCs w:val="24"/>
        </w:rPr>
        <w:t>обильном транспорте</w:t>
      </w:r>
      <w:r w:rsidRPr="00655759">
        <w:rPr>
          <w:rFonts w:ascii="Times New Roman" w:hAnsi="Times New Roman" w:cs="Times New Roman"/>
          <w:sz w:val="24"/>
          <w:szCs w:val="24"/>
        </w:rPr>
        <w:t xml:space="preserve"> и в дорожном хозяйстве </w:t>
      </w:r>
      <w:r w:rsidR="001808AA" w:rsidRPr="00655759">
        <w:rPr>
          <w:rFonts w:ascii="Times New Roman" w:hAnsi="Times New Roman" w:cs="Times New Roman"/>
          <w:sz w:val="24"/>
          <w:szCs w:val="24"/>
        </w:rPr>
        <w:t>сельского поселения «село Вывенка»</w:t>
      </w:r>
      <w:r w:rsidRPr="00655759">
        <w:rPr>
          <w:rFonts w:ascii="Times New Roman" w:hAnsi="Times New Roman" w:cs="Times New Roman"/>
          <w:sz w:val="24"/>
          <w:szCs w:val="24"/>
        </w:rPr>
        <w:t xml:space="preserve"> (далее – муниципальный контроль на автомобильном транспорте).</w:t>
      </w:r>
    </w:p>
    <w:p w14:paraId="6F53ABDB" w14:textId="77777777" w:rsidR="00817B1E" w:rsidRPr="00655759" w:rsidRDefault="00817B1E" w:rsidP="00D34658">
      <w:pPr>
        <w:ind w:firstLine="709"/>
        <w:jc w:val="both"/>
        <w:rPr>
          <w:lang w:eastAsia="zh-CN"/>
        </w:rPr>
      </w:pPr>
      <w:r w:rsidRPr="00655759">
        <w:rPr>
          <w:lang w:eastAsia="zh-CN"/>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77F4E25F" w14:textId="14AC652E" w:rsidR="00817B1E" w:rsidRPr="00655759" w:rsidRDefault="00817B1E" w:rsidP="00D34658">
      <w:pPr>
        <w:ind w:firstLine="709"/>
        <w:jc w:val="both"/>
        <w:rPr>
          <w:lang w:eastAsia="zh-CN"/>
        </w:rPr>
      </w:pPr>
      <w:r w:rsidRPr="00655759">
        <w:rPr>
          <w:lang w:eastAsia="zh-CN"/>
        </w:rPr>
        <w:t>1) в области автомобильных дорог и дорожной деятельности, установленных в отношении автомобильных до</w:t>
      </w:r>
      <w:r w:rsidR="00A87896" w:rsidRPr="00655759">
        <w:rPr>
          <w:lang w:eastAsia="zh-CN"/>
        </w:rPr>
        <w:t xml:space="preserve">рог местного значения </w:t>
      </w:r>
      <w:r w:rsidR="001808AA" w:rsidRPr="00655759">
        <w:rPr>
          <w:lang w:eastAsia="zh-CN"/>
        </w:rPr>
        <w:t>сельского поселения «село Вывенка»</w:t>
      </w:r>
      <w:r w:rsidRPr="00655759">
        <w:rPr>
          <w:lang w:eastAsia="zh-CN"/>
        </w:rPr>
        <w:t xml:space="preserve"> (далее – автомобильные дороги местного значения или автомобильные дороги общего пользования местного значения):</w:t>
      </w:r>
    </w:p>
    <w:p w14:paraId="089D536C" w14:textId="77777777" w:rsidR="00817B1E" w:rsidRPr="00655759" w:rsidRDefault="00817B1E" w:rsidP="00D34658">
      <w:pPr>
        <w:ind w:firstLine="709"/>
        <w:jc w:val="both"/>
        <w:rPr>
          <w:lang w:eastAsia="zh-CN"/>
        </w:rPr>
      </w:pPr>
      <w:r w:rsidRPr="00655759">
        <w:rPr>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69601EC" w14:textId="77777777" w:rsidR="00817B1E" w:rsidRPr="00655759" w:rsidRDefault="00817B1E" w:rsidP="00D34658">
      <w:pPr>
        <w:ind w:firstLine="709"/>
        <w:jc w:val="both"/>
        <w:rPr>
          <w:lang w:eastAsia="zh-CN"/>
        </w:rPr>
      </w:pPr>
      <w:r w:rsidRPr="00655759">
        <w:rPr>
          <w:lang w:eastAsia="zh-CN"/>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13D46A3E" w14:textId="77777777" w:rsidR="00817B1E" w:rsidRPr="00655759" w:rsidRDefault="00817B1E" w:rsidP="00D34658">
      <w:pPr>
        <w:ind w:firstLine="709"/>
        <w:jc w:val="both"/>
        <w:rPr>
          <w:lang w:eastAsia="zh-CN"/>
        </w:rPr>
      </w:pPr>
      <w:r w:rsidRPr="00655759">
        <w:rPr>
          <w:lang w:eastAsia="zh-CN"/>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14:paraId="56FC8624" w14:textId="77777777" w:rsidR="00817B1E" w:rsidRPr="00655759" w:rsidRDefault="00817B1E" w:rsidP="00D34658">
      <w:pPr>
        <w:ind w:firstLine="709"/>
        <w:jc w:val="both"/>
        <w:rPr>
          <w:lang w:eastAsia="zh-CN"/>
        </w:rPr>
      </w:pPr>
      <w:r w:rsidRPr="00655759">
        <w:rPr>
          <w:lang w:eastAsia="zh-CN"/>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w:t>
      </w:r>
      <w:r w:rsidR="00A87896" w:rsidRPr="00655759">
        <w:rPr>
          <w:lang w:eastAsia="zh-CN"/>
        </w:rPr>
        <w:t>обильном транспорте</w:t>
      </w:r>
      <w:r w:rsidRPr="00655759">
        <w:rPr>
          <w:lang w:eastAsia="zh-CN"/>
        </w:rPr>
        <w:t xml:space="preserve"> и в дорожном хозяйстве в области организации регулярных перевозок.</w:t>
      </w:r>
    </w:p>
    <w:p w14:paraId="30B30712" w14:textId="45EEEF81" w:rsidR="00817B1E" w:rsidRPr="00655759" w:rsidRDefault="00817B1E" w:rsidP="00D34658">
      <w:pPr>
        <w:ind w:firstLine="709"/>
        <w:jc w:val="both"/>
      </w:pPr>
      <w:r w:rsidRPr="00655759">
        <w:t>1.3. Муниципальный контроль на автомобильном транспорте осуществ</w:t>
      </w:r>
      <w:r w:rsidR="00A87896" w:rsidRPr="00655759">
        <w:t xml:space="preserve">ляется администрацией </w:t>
      </w:r>
      <w:r w:rsidR="00163F4F" w:rsidRPr="00655759">
        <w:t>сельского поселения «село Вывенка»</w:t>
      </w:r>
      <w:r w:rsidRPr="00655759">
        <w:t xml:space="preserve"> (далее – администрация).</w:t>
      </w:r>
    </w:p>
    <w:p w14:paraId="5F22F7E8" w14:textId="0ADAD909" w:rsidR="00817B1E" w:rsidRPr="00655759" w:rsidRDefault="00817B1E" w:rsidP="00D34658">
      <w:pPr>
        <w:ind w:firstLine="709"/>
        <w:jc w:val="both"/>
      </w:pPr>
      <w:r w:rsidRPr="00655759">
        <w:t xml:space="preserve">1.4. Должностными лицами администрации, уполномоченными осуществлять муниципальный контроль на автомобильном транспорте, являются глава администрации </w:t>
      </w:r>
      <w:r w:rsidR="00163F4F" w:rsidRPr="00655759">
        <w:t>сельского поселения «село Вывенка»</w:t>
      </w:r>
      <w:r w:rsidRPr="00655759">
        <w:t xml:space="preserve">, </w:t>
      </w:r>
      <w:r w:rsidR="00163F4F" w:rsidRPr="00655759">
        <w:t xml:space="preserve">заместитель главы сельского поселения «село Вывенка» </w:t>
      </w:r>
      <w:r w:rsidRPr="00655759">
        <w:t>(далее также – должностные лица, уполномоченные осуществлять муниципальный контроль на автомобильном транспорте).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5B8D6C3A" w14:textId="77777777" w:rsidR="00817B1E" w:rsidRPr="00655759" w:rsidRDefault="00817B1E" w:rsidP="00D34658">
      <w:pPr>
        <w:ind w:firstLine="709"/>
        <w:jc w:val="both"/>
      </w:pPr>
      <w:r w:rsidRPr="00655759">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5B7DCAF4" w14:textId="77777777" w:rsidR="00817B1E" w:rsidRPr="00655759" w:rsidRDefault="00817B1E" w:rsidP="00D34658">
      <w:pPr>
        <w:ind w:firstLine="709"/>
        <w:jc w:val="both"/>
      </w:pPr>
      <w:r w:rsidRPr="00655759">
        <w:lastRenderedPageBreak/>
        <w:t>1.5. 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8 ноября 2007 года № 259-ФЗ «Устав автомобильного транспорта и городского наземного электрического транспорта», Федерального закона от 6 октября 2003 года № 131-ФЗ «Об общих принципах организации местного самоуправления в Российской Федерации» и Федерального закона № 248-ФЗ.</w:t>
      </w:r>
    </w:p>
    <w:p w14:paraId="03DFE356" w14:textId="77777777" w:rsidR="00817B1E" w:rsidRPr="00655759" w:rsidRDefault="00817B1E" w:rsidP="00D34658">
      <w:pPr>
        <w:pStyle w:val="ConsPlusNormal"/>
        <w:ind w:firstLine="709"/>
        <w:jc w:val="both"/>
        <w:rPr>
          <w:rFonts w:ascii="Times New Roman" w:hAnsi="Times New Roman" w:cs="Times New Roman"/>
          <w:sz w:val="24"/>
          <w:szCs w:val="24"/>
          <w:lang w:eastAsia="ru-RU"/>
        </w:rPr>
      </w:pPr>
      <w:r w:rsidRPr="00655759">
        <w:rPr>
          <w:rFonts w:ascii="Times New Roman" w:hAnsi="Times New Roman" w:cs="Times New Roman"/>
          <w:sz w:val="24"/>
          <w:szCs w:val="24"/>
          <w:lang w:eastAsia="ru-RU"/>
        </w:rPr>
        <w:t>1.6. Объектами муниципального контроля на автомобильном транспорте являются:</w:t>
      </w:r>
    </w:p>
    <w:p w14:paraId="3F2114E9" w14:textId="77777777" w:rsidR="00817B1E" w:rsidRPr="00655759" w:rsidRDefault="00817B1E" w:rsidP="00D34658">
      <w:pPr>
        <w:pStyle w:val="ConsPlusNormal"/>
        <w:ind w:firstLine="709"/>
        <w:jc w:val="both"/>
        <w:rPr>
          <w:rFonts w:ascii="Times New Roman" w:hAnsi="Times New Roman" w:cs="Times New Roman"/>
          <w:sz w:val="24"/>
          <w:szCs w:val="24"/>
          <w:lang w:eastAsia="ru-RU"/>
        </w:rPr>
      </w:pPr>
      <w:r w:rsidRPr="00655759">
        <w:rPr>
          <w:rFonts w:ascii="Times New Roman" w:hAnsi="Times New Roman" w:cs="Times New Roman"/>
          <w:sz w:val="24"/>
          <w:szCs w:val="24"/>
          <w:lang w:eastAsia="ru-RU"/>
        </w:rPr>
        <w:t>1) деятельность, действия (бездействие) контролируемых лиц 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по:</w:t>
      </w:r>
    </w:p>
    <w:p w14:paraId="732C1119" w14:textId="77777777" w:rsidR="00817B1E" w:rsidRPr="00655759" w:rsidRDefault="00817B1E" w:rsidP="00D34658">
      <w:pPr>
        <w:pStyle w:val="ConsPlusNormal"/>
        <w:ind w:firstLine="709"/>
        <w:jc w:val="both"/>
        <w:rPr>
          <w:rFonts w:ascii="Times New Roman" w:hAnsi="Times New Roman" w:cs="Times New Roman"/>
          <w:sz w:val="24"/>
          <w:szCs w:val="24"/>
          <w:lang w:eastAsia="ru-RU"/>
        </w:rPr>
      </w:pPr>
      <w:r w:rsidRPr="00655759">
        <w:rPr>
          <w:rFonts w:ascii="Times New Roman" w:hAnsi="Times New Roman" w:cs="Times New Roman"/>
          <w:sz w:val="24"/>
          <w:szCs w:val="24"/>
          <w:lang w:eastAsia="ru-RU"/>
        </w:rPr>
        <w:t>а) использованию полос отвода и (или) придорожных полос автомобильных дорог общего пользования местного значения;</w:t>
      </w:r>
    </w:p>
    <w:p w14:paraId="7C98DFD8" w14:textId="77777777" w:rsidR="00817B1E" w:rsidRPr="00655759" w:rsidRDefault="00817B1E" w:rsidP="00D34658">
      <w:pPr>
        <w:pStyle w:val="ConsPlusNormal"/>
        <w:ind w:firstLine="709"/>
        <w:jc w:val="both"/>
        <w:rPr>
          <w:rFonts w:ascii="Times New Roman" w:hAnsi="Times New Roman" w:cs="Times New Roman"/>
          <w:sz w:val="24"/>
          <w:szCs w:val="24"/>
          <w:lang w:eastAsia="ru-RU"/>
        </w:rPr>
      </w:pPr>
      <w:r w:rsidRPr="00655759">
        <w:rPr>
          <w:rFonts w:ascii="Times New Roman" w:hAnsi="Times New Roman" w:cs="Times New Roman"/>
          <w:sz w:val="24"/>
          <w:szCs w:val="24"/>
          <w:lang w:eastAsia="ru-RU"/>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0FD053BD" w14:textId="77777777" w:rsidR="00817B1E" w:rsidRPr="00655759" w:rsidRDefault="00817B1E" w:rsidP="00D34658">
      <w:pPr>
        <w:pStyle w:val="ConsPlusNormal"/>
        <w:ind w:firstLine="709"/>
        <w:jc w:val="both"/>
        <w:rPr>
          <w:rFonts w:ascii="Times New Roman" w:hAnsi="Times New Roman" w:cs="Times New Roman"/>
          <w:sz w:val="24"/>
          <w:szCs w:val="24"/>
          <w:lang w:eastAsia="ru-RU"/>
        </w:rPr>
      </w:pPr>
      <w:r w:rsidRPr="00655759">
        <w:rPr>
          <w:rFonts w:ascii="Times New Roman" w:hAnsi="Times New Roman" w:cs="Times New Roman"/>
          <w:sz w:val="24"/>
          <w:szCs w:val="24"/>
          <w:lang w:eastAsia="ru-RU"/>
        </w:rPr>
        <w:t>в) перевозкам по муниципальным маршрутам регулярных перевозок, не относящихся к предмету федерального государственного контроля (надзора) на автом</w:t>
      </w:r>
      <w:r w:rsidR="00CD1A6B" w:rsidRPr="00655759">
        <w:rPr>
          <w:rFonts w:ascii="Times New Roman" w:hAnsi="Times New Roman" w:cs="Times New Roman"/>
          <w:sz w:val="24"/>
          <w:szCs w:val="24"/>
          <w:lang w:eastAsia="ru-RU"/>
        </w:rPr>
        <w:t>обильном транспорте</w:t>
      </w:r>
      <w:r w:rsidRPr="00655759">
        <w:rPr>
          <w:rFonts w:ascii="Times New Roman" w:hAnsi="Times New Roman" w:cs="Times New Roman"/>
          <w:sz w:val="24"/>
          <w:szCs w:val="24"/>
          <w:lang w:eastAsia="ru-RU"/>
        </w:rPr>
        <w:t xml:space="preserve"> и в дорожном хозяйстве в области организации регулярных перевозок;</w:t>
      </w:r>
    </w:p>
    <w:p w14:paraId="46292D49" w14:textId="77777777" w:rsidR="00817B1E" w:rsidRPr="00655759" w:rsidRDefault="00817B1E" w:rsidP="00D34658">
      <w:pPr>
        <w:pStyle w:val="ConsPlusNormal"/>
        <w:ind w:firstLine="709"/>
        <w:jc w:val="both"/>
        <w:rPr>
          <w:rFonts w:ascii="Times New Roman" w:hAnsi="Times New Roman" w:cs="Times New Roman"/>
          <w:sz w:val="24"/>
          <w:szCs w:val="24"/>
          <w:lang w:eastAsia="ru-RU"/>
        </w:rPr>
      </w:pPr>
      <w:r w:rsidRPr="00655759">
        <w:rPr>
          <w:rFonts w:ascii="Times New Roman" w:hAnsi="Times New Roman" w:cs="Times New Roman"/>
          <w:sz w:val="24"/>
          <w:szCs w:val="24"/>
          <w:lang w:eastAsia="ru-RU"/>
        </w:rPr>
        <w:t>2) результаты деятельности контролируемых лиц, в том числе услуги в области использования автомобильных дорог и осуществления дорожной деятельности, к которым предъявляются обязательные требования по:</w:t>
      </w:r>
    </w:p>
    <w:p w14:paraId="34BB2921" w14:textId="77777777" w:rsidR="00817B1E" w:rsidRPr="00655759" w:rsidRDefault="00817B1E" w:rsidP="00D34658">
      <w:pPr>
        <w:pStyle w:val="ConsPlusNormal"/>
        <w:ind w:firstLine="709"/>
        <w:jc w:val="both"/>
        <w:rPr>
          <w:rFonts w:ascii="Times New Roman" w:hAnsi="Times New Roman" w:cs="Times New Roman"/>
          <w:sz w:val="24"/>
          <w:szCs w:val="24"/>
          <w:lang w:eastAsia="ru-RU"/>
        </w:rPr>
      </w:pPr>
      <w:r w:rsidRPr="00655759">
        <w:rPr>
          <w:rFonts w:ascii="Times New Roman" w:hAnsi="Times New Roman" w:cs="Times New Roman"/>
          <w:sz w:val="24"/>
          <w:szCs w:val="24"/>
          <w:lang w:eastAsia="ru-RU"/>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0B25A824" w14:textId="77777777" w:rsidR="00817B1E" w:rsidRPr="00655759" w:rsidRDefault="00817B1E" w:rsidP="00D34658">
      <w:pPr>
        <w:pStyle w:val="ConsPlusNormal"/>
        <w:ind w:firstLine="709"/>
        <w:jc w:val="both"/>
        <w:rPr>
          <w:rFonts w:ascii="Times New Roman" w:hAnsi="Times New Roman" w:cs="Times New Roman"/>
          <w:sz w:val="24"/>
          <w:szCs w:val="24"/>
          <w:lang w:eastAsia="ru-RU"/>
        </w:rPr>
      </w:pPr>
      <w:r w:rsidRPr="00655759">
        <w:rPr>
          <w:rFonts w:ascii="Times New Roman" w:hAnsi="Times New Roman" w:cs="Times New Roman"/>
          <w:sz w:val="24"/>
          <w:szCs w:val="24"/>
          <w:lang w:eastAsia="ru-RU"/>
        </w:rPr>
        <w:t>б) внесению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3EB015B1" w14:textId="77777777" w:rsidR="00817B1E" w:rsidRPr="00655759" w:rsidRDefault="00817B1E" w:rsidP="00D34658">
      <w:pPr>
        <w:pStyle w:val="ConsPlusNormal"/>
        <w:ind w:firstLine="709"/>
        <w:jc w:val="both"/>
        <w:rPr>
          <w:rFonts w:ascii="Times New Roman" w:hAnsi="Times New Roman" w:cs="Times New Roman"/>
          <w:sz w:val="24"/>
          <w:szCs w:val="24"/>
          <w:lang w:eastAsia="ru-RU"/>
        </w:rPr>
      </w:pPr>
      <w:r w:rsidRPr="00655759">
        <w:rPr>
          <w:rFonts w:ascii="Times New Roman" w:hAnsi="Times New Roman" w:cs="Times New Roman"/>
          <w:sz w:val="24"/>
          <w:szCs w:val="24"/>
          <w:lang w:eastAsia="ru-RU"/>
        </w:rPr>
        <w:t>в) внесению платы за присоединение объектов дорожного сервиса к автомобильным дорогам общего пользования местного значения;</w:t>
      </w:r>
    </w:p>
    <w:p w14:paraId="043CEC04" w14:textId="77777777" w:rsidR="00817B1E" w:rsidRPr="00655759" w:rsidRDefault="00817B1E" w:rsidP="00D34658">
      <w:pPr>
        <w:pStyle w:val="ConsPlusNormal"/>
        <w:ind w:firstLine="709"/>
        <w:jc w:val="both"/>
        <w:rPr>
          <w:rFonts w:ascii="Times New Roman" w:hAnsi="Times New Roman" w:cs="Times New Roman"/>
          <w:sz w:val="24"/>
          <w:szCs w:val="24"/>
          <w:lang w:eastAsia="ru-RU"/>
        </w:rPr>
      </w:pPr>
      <w:r w:rsidRPr="00655759">
        <w:rPr>
          <w:rFonts w:ascii="Times New Roman" w:hAnsi="Times New Roman" w:cs="Times New Roman"/>
          <w:sz w:val="24"/>
          <w:szCs w:val="24"/>
          <w:lang w:eastAsia="ru-RU"/>
        </w:rPr>
        <w:t xml:space="preserve">г)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 </w:t>
      </w:r>
    </w:p>
    <w:p w14:paraId="3036F839" w14:textId="77777777" w:rsidR="00817B1E" w:rsidRPr="00655759" w:rsidRDefault="00817B1E" w:rsidP="00D34658">
      <w:pPr>
        <w:pStyle w:val="ConsPlusNormal"/>
        <w:ind w:firstLine="709"/>
        <w:jc w:val="both"/>
        <w:rPr>
          <w:rFonts w:ascii="Times New Roman" w:hAnsi="Times New Roman" w:cs="Times New Roman"/>
          <w:sz w:val="24"/>
          <w:szCs w:val="24"/>
          <w:lang w:eastAsia="ru-RU"/>
        </w:rPr>
      </w:pPr>
      <w:r w:rsidRPr="00655759">
        <w:rPr>
          <w:rFonts w:ascii="Times New Roman" w:hAnsi="Times New Roman" w:cs="Times New Roman"/>
          <w:sz w:val="24"/>
          <w:szCs w:val="24"/>
          <w:lang w:eastAsia="ru-RU"/>
        </w:rPr>
        <w:t>д)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14:paraId="47DD60F9" w14:textId="77777777" w:rsidR="00817B1E" w:rsidRPr="00655759" w:rsidRDefault="00817B1E" w:rsidP="00D34658">
      <w:pPr>
        <w:pStyle w:val="ConsPlusNormal"/>
        <w:ind w:firstLine="709"/>
        <w:jc w:val="both"/>
        <w:rPr>
          <w:rFonts w:ascii="Times New Roman" w:hAnsi="Times New Roman" w:cs="Times New Roman"/>
          <w:sz w:val="24"/>
          <w:szCs w:val="24"/>
          <w:lang w:eastAsia="ru-RU"/>
        </w:rPr>
      </w:pPr>
      <w:r w:rsidRPr="00655759">
        <w:rPr>
          <w:rFonts w:ascii="Times New Roman" w:hAnsi="Times New Roman" w:cs="Times New Roman"/>
          <w:sz w:val="24"/>
          <w:szCs w:val="24"/>
          <w:lang w:eastAsia="ru-RU"/>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p w14:paraId="12DE0820" w14:textId="77777777" w:rsidR="00817B1E" w:rsidRPr="00655759" w:rsidRDefault="00817B1E" w:rsidP="00D34658">
      <w:pPr>
        <w:pStyle w:val="ConsPlusNormal"/>
        <w:ind w:firstLine="709"/>
        <w:jc w:val="both"/>
        <w:rPr>
          <w:rFonts w:ascii="Times New Roman" w:hAnsi="Times New Roman" w:cs="Times New Roman"/>
          <w:sz w:val="24"/>
          <w:szCs w:val="24"/>
          <w:lang w:eastAsia="ru-RU"/>
        </w:rPr>
      </w:pPr>
      <w:r w:rsidRPr="00655759">
        <w:rPr>
          <w:rFonts w:ascii="Times New Roman" w:hAnsi="Times New Roman" w:cs="Times New Roman"/>
          <w:sz w:val="24"/>
          <w:szCs w:val="24"/>
          <w:lang w:eastAsia="ru-RU"/>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14:paraId="6AEA7B08" w14:textId="77777777" w:rsidR="00817B1E" w:rsidRPr="00655759" w:rsidRDefault="00817B1E" w:rsidP="00D34658">
      <w:pPr>
        <w:pStyle w:val="ConsPlusNormal"/>
        <w:ind w:firstLine="709"/>
        <w:jc w:val="both"/>
        <w:rPr>
          <w:rFonts w:ascii="Times New Roman" w:hAnsi="Times New Roman" w:cs="Times New Roman"/>
          <w:sz w:val="24"/>
          <w:szCs w:val="24"/>
          <w:lang w:eastAsia="ru-RU"/>
        </w:rPr>
      </w:pPr>
      <w:r w:rsidRPr="00655759">
        <w:rPr>
          <w:rFonts w:ascii="Times New Roman" w:hAnsi="Times New Roman" w:cs="Times New Roman"/>
          <w:sz w:val="24"/>
          <w:szCs w:val="24"/>
          <w:lang w:eastAsia="ru-RU"/>
        </w:rPr>
        <w:t>б) придорожные полосы и полосы отвода автомобильных дорог общего пользования местного значения;</w:t>
      </w:r>
    </w:p>
    <w:p w14:paraId="407EBFB7" w14:textId="77777777" w:rsidR="00817B1E" w:rsidRPr="00655759" w:rsidRDefault="00817B1E" w:rsidP="00D34658">
      <w:pPr>
        <w:pStyle w:val="ConsPlusNormal"/>
        <w:ind w:firstLine="709"/>
        <w:jc w:val="both"/>
        <w:rPr>
          <w:rFonts w:ascii="Times New Roman" w:hAnsi="Times New Roman" w:cs="Times New Roman"/>
          <w:sz w:val="24"/>
          <w:szCs w:val="24"/>
          <w:lang w:eastAsia="ru-RU"/>
        </w:rPr>
      </w:pPr>
      <w:r w:rsidRPr="00655759">
        <w:rPr>
          <w:rFonts w:ascii="Times New Roman" w:hAnsi="Times New Roman" w:cs="Times New Roman"/>
          <w:sz w:val="24"/>
          <w:szCs w:val="24"/>
          <w:lang w:eastAsia="ru-RU"/>
        </w:rPr>
        <w:lastRenderedPageBreak/>
        <w:t>в) автомобильная дорога общего пользования местного значения и искусственные дорожные сооружения на ней;</w:t>
      </w:r>
    </w:p>
    <w:p w14:paraId="598DB934" w14:textId="77777777" w:rsidR="00817B1E" w:rsidRPr="00655759" w:rsidRDefault="00817B1E" w:rsidP="00D34658">
      <w:pPr>
        <w:pStyle w:val="ConsPlusNormal"/>
        <w:ind w:firstLine="709"/>
        <w:jc w:val="both"/>
        <w:rPr>
          <w:rFonts w:ascii="Times New Roman" w:hAnsi="Times New Roman" w:cs="Times New Roman"/>
          <w:sz w:val="24"/>
          <w:szCs w:val="24"/>
          <w:lang w:eastAsia="ru-RU"/>
        </w:rPr>
      </w:pPr>
      <w:r w:rsidRPr="00655759">
        <w:rPr>
          <w:rFonts w:ascii="Times New Roman" w:hAnsi="Times New Roman" w:cs="Times New Roman"/>
          <w:sz w:val="24"/>
          <w:szCs w:val="24"/>
          <w:lang w:eastAsia="ru-RU"/>
        </w:rPr>
        <w:t>г) примыкания к автомобильным дорогам местного значения, в том числе примыкания объектов дорожного сервиса.</w:t>
      </w:r>
    </w:p>
    <w:p w14:paraId="2D06E50C" w14:textId="77777777" w:rsidR="00817B1E" w:rsidRPr="00655759" w:rsidRDefault="00817B1E" w:rsidP="00D34658">
      <w:pPr>
        <w:pStyle w:val="ConsPlusNormal"/>
        <w:ind w:firstLine="709"/>
        <w:jc w:val="both"/>
        <w:rPr>
          <w:rFonts w:ascii="Times New Roman" w:hAnsi="Times New Roman" w:cs="Times New Roman"/>
          <w:sz w:val="24"/>
          <w:szCs w:val="24"/>
          <w:lang w:eastAsia="ru-RU"/>
        </w:rPr>
      </w:pPr>
      <w:r w:rsidRPr="00655759">
        <w:rPr>
          <w:rFonts w:ascii="Times New Roman" w:hAnsi="Times New Roman" w:cs="Times New Roman"/>
          <w:sz w:val="24"/>
          <w:szCs w:val="24"/>
          <w:lang w:eastAsia="ru-RU"/>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w:t>
      </w:r>
    </w:p>
    <w:p w14:paraId="7C8DB913" w14:textId="77777777" w:rsidR="00817B1E" w:rsidRPr="00655759" w:rsidRDefault="00817B1E" w:rsidP="00D34658">
      <w:pPr>
        <w:pStyle w:val="ConsPlusNormal"/>
        <w:ind w:firstLine="709"/>
        <w:jc w:val="both"/>
        <w:rPr>
          <w:rFonts w:ascii="Times New Roman" w:hAnsi="Times New Roman" w:cs="Times New Roman"/>
          <w:color w:val="FF0000"/>
          <w:sz w:val="24"/>
          <w:szCs w:val="24"/>
        </w:rPr>
      </w:pPr>
    </w:p>
    <w:p w14:paraId="64020530" w14:textId="77777777" w:rsidR="00817B1E" w:rsidRPr="00655759" w:rsidRDefault="00817B1E" w:rsidP="00D34658">
      <w:pPr>
        <w:pStyle w:val="ConsPlusNormal"/>
        <w:ind w:firstLine="0"/>
        <w:jc w:val="center"/>
        <w:rPr>
          <w:rFonts w:ascii="Times New Roman" w:hAnsi="Times New Roman" w:cs="Times New Roman"/>
          <w:b/>
          <w:bCs/>
          <w:sz w:val="24"/>
          <w:szCs w:val="24"/>
        </w:rPr>
      </w:pPr>
      <w:r w:rsidRPr="00655759">
        <w:rPr>
          <w:rFonts w:ascii="Times New Roman" w:hAnsi="Times New Roman" w:cs="Times New Roman"/>
          <w:b/>
          <w:bCs/>
          <w:sz w:val="24"/>
          <w:szCs w:val="24"/>
        </w:rPr>
        <w:t>Раздел 2. Управление рисками причинения вреда (ущерба) охраняемым законом ценностям при осуществлении муниципального контроля на автомобильном транспорте</w:t>
      </w:r>
    </w:p>
    <w:p w14:paraId="3C8DE2DF" w14:textId="77777777" w:rsidR="00817B1E" w:rsidRPr="00655759" w:rsidRDefault="00817B1E" w:rsidP="00D34658">
      <w:pPr>
        <w:pStyle w:val="ConsPlusNormal"/>
        <w:ind w:firstLine="0"/>
        <w:jc w:val="center"/>
        <w:rPr>
          <w:rFonts w:ascii="Times New Roman" w:hAnsi="Times New Roman" w:cs="Times New Roman"/>
          <w:sz w:val="24"/>
          <w:szCs w:val="24"/>
        </w:rPr>
      </w:pPr>
    </w:p>
    <w:p w14:paraId="2A455616"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2.1. Администрация осуществляет муниципальный контроль на автомобильном транспорте на основе управления рисками причинения вреда (ущерба).</w:t>
      </w:r>
    </w:p>
    <w:p w14:paraId="41045200"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 xml:space="preserve">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8" w:history="1">
        <w:r w:rsidRPr="00655759">
          <w:rPr>
            <w:rStyle w:val="a3"/>
            <w:rFonts w:ascii="Times New Roman" w:hAnsi="Times New Roman" w:cs="Times New Roman"/>
            <w:color w:val="auto"/>
            <w:sz w:val="24"/>
            <w:szCs w:val="24"/>
            <w:u w:val="none"/>
          </w:rPr>
          <w:t>законо</w:t>
        </w:r>
      </w:hyperlink>
      <w:r w:rsidRPr="00655759">
        <w:rPr>
          <w:rFonts w:ascii="Times New Roman" w:hAnsi="Times New Roman" w:cs="Times New Roman"/>
          <w:sz w:val="24"/>
          <w:szCs w:val="24"/>
        </w:rPr>
        <w:t>м № 248-ФЗ.</w:t>
      </w:r>
    </w:p>
    <w:p w14:paraId="5DCA92D4"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 xml:space="preserve">2.3. Отнесение администрацией предусмотренных пунктом 1.7 настоящего Положения объектов муниципального контроля на автомобильном транспорте (далее – объекты контроля) к определенной категории риска осуществляется в соответствии </w:t>
      </w:r>
      <w:r w:rsidRPr="00655759">
        <w:rPr>
          <w:rFonts w:ascii="Times New Roman" w:hAnsi="Times New Roman" w:cs="Times New Roman"/>
          <w:sz w:val="24"/>
          <w:szCs w:val="24"/>
          <w:lang w:val="en-US"/>
        </w:rPr>
        <w:t>c</w:t>
      </w:r>
      <w:r w:rsidRPr="00655759">
        <w:rPr>
          <w:rFonts w:ascii="Times New Roman" w:hAnsi="Times New Roman" w:cs="Times New Roman"/>
          <w:sz w:val="24"/>
          <w:szCs w:val="24"/>
        </w:rPr>
        <w:t xml:space="preserve"> критериями отнесения соответствующих объектов к определенной категории риска при осуществлении администрацией муниципального контроля на автомобильном транспорте согласно приложению № 1 к настоящему Положению.</w:t>
      </w:r>
    </w:p>
    <w:p w14:paraId="3F6FBE22"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14:paraId="3CDE0681"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При отнесении администрацией объектов контроля к категориям риска используются в том числе:</w:t>
      </w:r>
    </w:p>
    <w:p w14:paraId="2CAC48C6"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1) сведения, содержащиеся в Едином государственном реестре недвижимости;</w:t>
      </w:r>
    </w:p>
    <w:p w14:paraId="68709976"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2) сведения, получаемые при проведении должностными лицами контрольных мероприятий без взаимодействия с контролируемыми лицами;</w:t>
      </w:r>
    </w:p>
    <w:p w14:paraId="42BC3349"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3) иные сведения, содержащиеся в администрации.</w:t>
      </w:r>
    </w:p>
    <w:p w14:paraId="4908552E"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2.4. Администрация для целей управления рисками причинения вреда (ущерба) при осуществлении муниципального контроля на автомобильном транспорте относит объекты контроля к одной из следующих категорий риска причинения вреда (ущерба) (далее - категории риска):</w:t>
      </w:r>
    </w:p>
    <w:p w14:paraId="5FB8A17F"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1) средний риск;</w:t>
      </w:r>
    </w:p>
    <w:p w14:paraId="49187288"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2) умеренный риск;</w:t>
      </w:r>
    </w:p>
    <w:p w14:paraId="49EEACBD"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3) низкий риск.</w:t>
      </w:r>
    </w:p>
    <w:p w14:paraId="6465A6A0"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14:paraId="2AB62B68"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14:paraId="29AC021C" w14:textId="1EFBEC81"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На основании части 5 статьи 25 Федерального закона № 248-ФЗ обязательные профилактические визиты в отношении объектов контроля, указанных в абзаце первом настоящего пункта, не проводятся.</w:t>
      </w:r>
    </w:p>
    <w:p w14:paraId="46D9B108"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14:paraId="286956FA" w14:textId="77777777" w:rsidR="00817B1E" w:rsidRPr="00655759" w:rsidRDefault="00817B1E" w:rsidP="00D34658">
      <w:pPr>
        <w:pStyle w:val="ConsPlusNormal"/>
        <w:ind w:firstLine="709"/>
        <w:jc w:val="both"/>
        <w:rPr>
          <w:rFonts w:ascii="Times New Roman" w:hAnsi="Times New Roman" w:cs="Times New Roman"/>
          <w:b/>
          <w:bCs/>
          <w:sz w:val="24"/>
          <w:szCs w:val="24"/>
        </w:rPr>
      </w:pPr>
    </w:p>
    <w:p w14:paraId="6C3A6AD7" w14:textId="77777777" w:rsidR="00817B1E" w:rsidRPr="00655759" w:rsidRDefault="00817B1E" w:rsidP="00D34658">
      <w:pPr>
        <w:pStyle w:val="ConsPlusNormal"/>
        <w:ind w:firstLine="0"/>
        <w:jc w:val="center"/>
        <w:rPr>
          <w:rFonts w:ascii="Times New Roman" w:hAnsi="Times New Roman" w:cs="Times New Roman"/>
          <w:b/>
          <w:bCs/>
          <w:sz w:val="24"/>
          <w:szCs w:val="24"/>
        </w:rPr>
      </w:pPr>
      <w:r w:rsidRPr="00655759">
        <w:rPr>
          <w:rFonts w:ascii="Times New Roman" w:hAnsi="Times New Roman" w:cs="Times New Roman"/>
          <w:b/>
          <w:bCs/>
          <w:sz w:val="24"/>
          <w:szCs w:val="24"/>
        </w:rPr>
        <w:lastRenderedPageBreak/>
        <w:t>Раздел 3. Профилактика рисков причинения вреда (ущерба) охраняемым законом ценностям</w:t>
      </w:r>
    </w:p>
    <w:p w14:paraId="1821B8E3" w14:textId="77777777" w:rsidR="00817B1E" w:rsidRPr="00655759" w:rsidRDefault="00817B1E" w:rsidP="00D34658">
      <w:pPr>
        <w:pStyle w:val="ConsPlusNormal"/>
        <w:ind w:firstLine="0"/>
        <w:jc w:val="center"/>
        <w:rPr>
          <w:rFonts w:ascii="Times New Roman" w:hAnsi="Times New Roman" w:cs="Times New Roman"/>
          <w:b/>
          <w:bCs/>
          <w:sz w:val="24"/>
          <w:szCs w:val="24"/>
        </w:rPr>
      </w:pPr>
    </w:p>
    <w:p w14:paraId="60BE9CD4"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3.1.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0B934BFB"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CD6A34B"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3.3.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4143362F"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4A827CEB" w14:textId="5EF9DF3A"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w:t>
      </w:r>
      <w:r w:rsidR="00CD1A6B" w:rsidRPr="00655759">
        <w:rPr>
          <w:rFonts w:ascii="Times New Roman" w:hAnsi="Times New Roman" w:cs="Times New Roman"/>
          <w:sz w:val="24"/>
          <w:szCs w:val="24"/>
        </w:rPr>
        <w:t xml:space="preserve"> направляет информацию об этом Главе </w:t>
      </w:r>
      <w:r w:rsidR="00655759" w:rsidRPr="00655759">
        <w:rPr>
          <w:rFonts w:ascii="Times New Roman" w:hAnsi="Times New Roman" w:cs="Times New Roman"/>
          <w:sz w:val="24"/>
          <w:szCs w:val="24"/>
        </w:rPr>
        <w:t>сельского поселения «село Вывенка»</w:t>
      </w:r>
      <w:r w:rsidRPr="00655759">
        <w:rPr>
          <w:rFonts w:ascii="Times New Roman" w:hAnsi="Times New Roman" w:cs="Times New Roman"/>
          <w:sz w:val="24"/>
          <w:szCs w:val="24"/>
        </w:rPr>
        <w:t xml:space="preserve"> (далее – Глава) для принятия решения о проведении контрольных мероприятий, либо в случаях, предусмотренных Федеральным законом № 248-ФЗ, принимает меры, указанные в статье 90 Федерального закона № 248-ФЗ.</w:t>
      </w:r>
    </w:p>
    <w:p w14:paraId="0AFF2707"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3.5.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79890158"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1) информирование;</w:t>
      </w:r>
    </w:p>
    <w:p w14:paraId="180589F4"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2) объявление предостережения;</w:t>
      </w:r>
    </w:p>
    <w:p w14:paraId="278A0838"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3) консультирование;</w:t>
      </w:r>
    </w:p>
    <w:p w14:paraId="756A171F"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4) профилактический визит.</w:t>
      </w:r>
    </w:p>
    <w:p w14:paraId="0205E4BF" w14:textId="77777777" w:rsidR="00817B1E" w:rsidRPr="00655759" w:rsidRDefault="00817B1E" w:rsidP="00D34658">
      <w:pPr>
        <w:ind w:firstLine="709"/>
        <w:jc w:val="both"/>
      </w:pPr>
      <w:r w:rsidRPr="00655759">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655759">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372516D4"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655759">
          <w:rPr>
            <w:rStyle w:val="a3"/>
            <w:rFonts w:ascii="Times New Roman" w:hAnsi="Times New Roman" w:cs="Times New Roman"/>
            <w:color w:val="auto"/>
            <w:sz w:val="24"/>
            <w:szCs w:val="24"/>
            <w:u w:val="none"/>
          </w:rPr>
          <w:t>частью 3 статьи 46</w:t>
        </w:r>
      </w:hyperlink>
      <w:r w:rsidRPr="00655759">
        <w:rPr>
          <w:rFonts w:ascii="Times New Roman" w:hAnsi="Times New Roman" w:cs="Times New Roman"/>
          <w:sz w:val="24"/>
          <w:szCs w:val="24"/>
        </w:rPr>
        <w:t xml:space="preserve"> Федерального закона № 248-ФЗ.</w:t>
      </w:r>
    </w:p>
    <w:p w14:paraId="24E999A3"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Администрация также вправе информировать население муниципального образования</w:t>
      </w:r>
      <w:r w:rsidRPr="00655759">
        <w:rPr>
          <w:rFonts w:ascii="Times New Roman" w:hAnsi="Times New Roman" w:cs="Times New Roman"/>
          <w:i/>
          <w:iCs/>
          <w:sz w:val="24"/>
          <w:szCs w:val="24"/>
        </w:rPr>
        <w:t xml:space="preserve"> </w:t>
      </w:r>
      <w:r w:rsidRPr="00655759">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30B7CBCC"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 xml:space="preserve">3.7. 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w:t>
      </w:r>
      <w:r w:rsidRPr="00655759">
        <w:rPr>
          <w:rFonts w:ascii="Times New Roman" w:hAnsi="Times New Roman" w:cs="Times New Roman"/>
          <w:sz w:val="24"/>
          <w:szCs w:val="24"/>
        </w:rPr>
        <w:lastRenderedPageBreak/>
        <w:t>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161212D3"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4E68E797"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 (далее – возражение).</w:t>
      </w:r>
    </w:p>
    <w:p w14:paraId="29897BE0"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Возражение должно содержать:</w:t>
      </w:r>
    </w:p>
    <w:p w14:paraId="1A62090F"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1) наименование администрации, в который направляется возражение;</w:t>
      </w:r>
    </w:p>
    <w:p w14:paraId="3E023F45"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77420418"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3) дату и номер предостережения;</w:t>
      </w:r>
    </w:p>
    <w:p w14:paraId="3AA3F83E"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4) доводы, на основании которых контролируемое лицо не согласно с объявленным предостережением;</w:t>
      </w:r>
    </w:p>
    <w:p w14:paraId="3F772F2D"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5) дату получения предостережения контролируемым лицом;</w:t>
      </w:r>
    </w:p>
    <w:p w14:paraId="5A59A438"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6) личную подпись и дату.</w:t>
      </w:r>
    </w:p>
    <w:p w14:paraId="3BFDCE23"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12D9EDBC"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Администрация рассматривает возражение в отношении предостережения в течение пятнадцати рабочих дней со дня его получения.</w:t>
      </w:r>
    </w:p>
    <w:p w14:paraId="4D81F0AE"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По результатам рассмотрения возражения администрация принимает одно из следующих решений:</w:t>
      </w:r>
    </w:p>
    <w:p w14:paraId="0CFB2392"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1) удовлетворяет возражение в форме отмены предостережения;</w:t>
      </w:r>
    </w:p>
    <w:p w14:paraId="19906225"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2) отказывает в удовлетворении возражения с указанием причины отказа.</w:t>
      </w:r>
    </w:p>
    <w:p w14:paraId="5311F191"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726D367E"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Повторное направление возражения по тем же основаниям не допускается.</w:t>
      </w:r>
    </w:p>
    <w:p w14:paraId="62D07269"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71C2230C" w14:textId="77777777" w:rsidR="00817B1E" w:rsidRPr="00655759" w:rsidRDefault="00817B1E" w:rsidP="00D34658">
      <w:pPr>
        <w:pStyle w:val="ConsPlusNormal"/>
        <w:ind w:firstLine="709"/>
        <w:jc w:val="both"/>
        <w:rPr>
          <w:rFonts w:ascii="Times New Roman" w:hAnsi="Times New Roman" w:cs="Times New Roman"/>
          <w:sz w:val="24"/>
          <w:szCs w:val="18"/>
        </w:rPr>
      </w:pPr>
      <w:r w:rsidRPr="00655759">
        <w:rPr>
          <w:rFonts w:ascii="Times New Roman" w:hAnsi="Times New Roman" w:cs="Times New Roman"/>
          <w:sz w:val="24"/>
          <w:szCs w:val="24"/>
        </w:rPr>
        <w:t>3.8.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3FC77BB2" w14:textId="77777777" w:rsidR="00817B1E" w:rsidRPr="00655759" w:rsidRDefault="00817B1E" w:rsidP="00D34658">
      <w:pPr>
        <w:pStyle w:val="ConsPlusNormal"/>
        <w:ind w:firstLine="709"/>
        <w:jc w:val="both"/>
        <w:rPr>
          <w:rFonts w:ascii="Times New Roman" w:hAnsi="Times New Roman" w:cs="Times New Roman"/>
          <w:sz w:val="24"/>
          <w:szCs w:val="18"/>
        </w:rPr>
      </w:pPr>
      <w:r w:rsidRPr="00655759">
        <w:rPr>
          <w:rFonts w:ascii="Times New Roman" w:hAnsi="Times New Roman" w:cs="Times New Roman"/>
          <w:sz w:val="24"/>
          <w:szCs w:val="24"/>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62E12AB6" w14:textId="77777777" w:rsidR="00817B1E" w:rsidRPr="00655759" w:rsidRDefault="00817B1E" w:rsidP="00D34658">
      <w:pPr>
        <w:pStyle w:val="ConsPlusNormal"/>
        <w:ind w:firstLine="709"/>
        <w:jc w:val="both"/>
        <w:rPr>
          <w:rFonts w:ascii="Times New Roman" w:hAnsi="Times New Roman" w:cs="Times New Roman"/>
          <w:sz w:val="24"/>
          <w:szCs w:val="18"/>
        </w:rPr>
      </w:pPr>
      <w:r w:rsidRPr="00655759">
        <w:rPr>
          <w:rFonts w:ascii="Times New Roman" w:hAnsi="Times New Roman" w:cs="Times New Roman"/>
          <w:sz w:val="24"/>
          <w:szCs w:val="24"/>
        </w:rPr>
        <w:t>Консультирование осуществляется в устной или письменной форме по следующим вопросам:</w:t>
      </w:r>
    </w:p>
    <w:p w14:paraId="73307A28" w14:textId="77777777" w:rsidR="00817B1E" w:rsidRPr="00655759" w:rsidRDefault="00817B1E" w:rsidP="00D34658">
      <w:pPr>
        <w:pStyle w:val="ConsPlusNormal"/>
        <w:ind w:firstLine="709"/>
        <w:jc w:val="both"/>
        <w:rPr>
          <w:rFonts w:ascii="Times New Roman" w:hAnsi="Times New Roman" w:cs="Times New Roman"/>
          <w:sz w:val="24"/>
          <w:szCs w:val="18"/>
        </w:rPr>
      </w:pPr>
      <w:r w:rsidRPr="00655759">
        <w:rPr>
          <w:rFonts w:ascii="Times New Roman" w:hAnsi="Times New Roman" w:cs="Times New Roman"/>
          <w:sz w:val="24"/>
          <w:szCs w:val="24"/>
        </w:rPr>
        <w:t>1) организация и осуществление муниципального контроля на автомобильном транспорте;</w:t>
      </w:r>
    </w:p>
    <w:p w14:paraId="25CB3BE8" w14:textId="77777777" w:rsidR="00817B1E" w:rsidRPr="00655759" w:rsidRDefault="00817B1E" w:rsidP="00D34658">
      <w:pPr>
        <w:pStyle w:val="ConsPlusNormal"/>
        <w:ind w:firstLine="709"/>
        <w:jc w:val="both"/>
        <w:rPr>
          <w:rFonts w:ascii="Times New Roman" w:hAnsi="Times New Roman" w:cs="Times New Roman"/>
          <w:sz w:val="24"/>
          <w:szCs w:val="18"/>
        </w:rPr>
      </w:pPr>
      <w:r w:rsidRPr="00655759">
        <w:rPr>
          <w:rFonts w:ascii="Times New Roman" w:hAnsi="Times New Roman" w:cs="Times New Roman"/>
          <w:sz w:val="24"/>
          <w:szCs w:val="24"/>
        </w:rPr>
        <w:t>2) порядок осуществления контрольных мероприятий, установленных настоящим Положением;</w:t>
      </w:r>
    </w:p>
    <w:p w14:paraId="00C5F200" w14:textId="77777777" w:rsidR="00817B1E" w:rsidRPr="00655759" w:rsidRDefault="00817B1E" w:rsidP="00D34658">
      <w:pPr>
        <w:pStyle w:val="ConsPlusNormal"/>
        <w:ind w:firstLine="709"/>
        <w:jc w:val="both"/>
        <w:rPr>
          <w:rFonts w:ascii="Times New Roman" w:hAnsi="Times New Roman" w:cs="Times New Roman"/>
          <w:sz w:val="24"/>
          <w:szCs w:val="18"/>
        </w:rPr>
      </w:pPr>
      <w:r w:rsidRPr="00655759">
        <w:rPr>
          <w:rFonts w:ascii="Times New Roman" w:hAnsi="Times New Roman" w:cs="Times New Roman"/>
          <w:sz w:val="24"/>
          <w:szCs w:val="24"/>
        </w:rPr>
        <w:t>3) порядок обжалования действий (бездействия) должностных лиц;</w:t>
      </w:r>
    </w:p>
    <w:p w14:paraId="44E19EC0"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1E9400CC"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lastRenderedPageBreak/>
        <w:t xml:space="preserve">Консультирование контролируемых лиц в устной форме может осуществляться также на собраниях и конференциях граждан. </w:t>
      </w:r>
    </w:p>
    <w:p w14:paraId="2EEF5745"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Должностным лицом ведутся журналы учета консультирований.</w:t>
      </w:r>
    </w:p>
    <w:p w14:paraId="2EF3BEA5"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 xml:space="preserve">3.9.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3.8 настоящего Положения. </w:t>
      </w:r>
    </w:p>
    <w:p w14:paraId="57E58BD8"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1C32B763" w14:textId="77777777" w:rsidR="00817B1E" w:rsidRPr="00655759" w:rsidRDefault="00817B1E" w:rsidP="00D34658">
      <w:pPr>
        <w:pStyle w:val="ConsPlusNormal"/>
        <w:ind w:firstLine="709"/>
        <w:jc w:val="both"/>
        <w:rPr>
          <w:rFonts w:ascii="Times New Roman" w:hAnsi="Times New Roman" w:cs="Times New Roman"/>
          <w:sz w:val="24"/>
          <w:szCs w:val="18"/>
        </w:rPr>
      </w:pPr>
      <w:r w:rsidRPr="00655759">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60B2033D" w14:textId="77777777" w:rsidR="00817B1E" w:rsidRPr="00655759" w:rsidRDefault="00817B1E" w:rsidP="00D34658">
      <w:pPr>
        <w:pStyle w:val="ConsPlusNormal"/>
        <w:ind w:firstLine="709"/>
        <w:jc w:val="both"/>
        <w:rPr>
          <w:rFonts w:ascii="Times New Roman" w:hAnsi="Times New Roman" w:cs="Times New Roman"/>
          <w:sz w:val="24"/>
          <w:szCs w:val="18"/>
        </w:rPr>
      </w:pPr>
      <w:r w:rsidRPr="00655759">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83336CB"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4FC9D858"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3.10.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0D7D9691"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2605F00D" w14:textId="77777777" w:rsidR="00817B1E" w:rsidRPr="00655759" w:rsidRDefault="00817B1E" w:rsidP="00D34658">
      <w:pPr>
        <w:pStyle w:val="ConsPlusNormal"/>
        <w:ind w:firstLine="709"/>
        <w:jc w:val="both"/>
        <w:rPr>
          <w:rFonts w:ascii="Times New Roman" w:hAnsi="Times New Roman" w:cs="Times New Roman"/>
          <w:sz w:val="24"/>
          <w:szCs w:val="24"/>
        </w:rPr>
      </w:pPr>
      <w:r w:rsidRPr="00655759">
        <w:rPr>
          <w:rFonts w:ascii="Times New Roman" w:hAnsi="Times New Roman" w:cs="Times New Roman"/>
          <w:sz w:val="24"/>
          <w:szCs w:val="24"/>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14:paraId="4CD6DF1D" w14:textId="77777777" w:rsidR="00817B1E" w:rsidRPr="00655759" w:rsidRDefault="00817B1E" w:rsidP="00D34658">
      <w:pPr>
        <w:pStyle w:val="ConsPlusNormal"/>
        <w:ind w:firstLine="709"/>
        <w:jc w:val="both"/>
        <w:rPr>
          <w:rFonts w:ascii="Times New Roman" w:hAnsi="Times New Roman" w:cs="Times New Roman"/>
          <w:sz w:val="24"/>
          <w:szCs w:val="18"/>
        </w:rPr>
      </w:pPr>
    </w:p>
    <w:p w14:paraId="6A3A44CF" w14:textId="77777777" w:rsidR="00817B1E" w:rsidRPr="00160F58" w:rsidRDefault="00817B1E" w:rsidP="00D34658">
      <w:pPr>
        <w:pStyle w:val="ConsPlusNormal"/>
        <w:ind w:firstLine="709"/>
        <w:jc w:val="both"/>
        <w:rPr>
          <w:rFonts w:ascii="Times New Roman" w:hAnsi="Times New Roman" w:cs="Times New Roman"/>
          <w:sz w:val="22"/>
          <w:szCs w:val="22"/>
        </w:rPr>
      </w:pPr>
    </w:p>
    <w:p w14:paraId="586E9AE8" w14:textId="77777777" w:rsidR="00817B1E" w:rsidRPr="00160F58" w:rsidRDefault="00817B1E" w:rsidP="00D34658">
      <w:pPr>
        <w:pStyle w:val="ConsPlusNormal"/>
        <w:ind w:firstLine="0"/>
        <w:jc w:val="center"/>
        <w:rPr>
          <w:rFonts w:ascii="Times New Roman" w:hAnsi="Times New Roman" w:cs="Times New Roman"/>
          <w:b/>
          <w:bCs/>
          <w:sz w:val="24"/>
          <w:szCs w:val="24"/>
        </w:rPr>
      </w:pPr>
      <w:r w:rsidRPr="00160F58">
        <w:rPr>
          <w:rFonts w:ascii="Times New Roman" w:hAnsi="Times New Roman" w:cs="Times New Roman"/>
          <w:b/>
          <w:bCs/>
          <w:sz w:val="24"/>
          <w:szCs w:val="24"/>
        </w:rPr>
        <w:t>Раздел 4. Осуществление контрольных мероприятий и контрольных действий</w:t>
      </w:r>
    </w:p>
    <w:p w14:paraId="26398ABA" w14:textId="77777777" w:rsidR="00817B1E" w:rsidRPr="00160F58" w:rsidRDefault="00817B1E" w:rsidP="00D34658">
      <w:pPr>
        <w:pStyle w:val="ConsPlusNormal"/>
        <w:ind w:firstLine="0"/>
        <w:jc w:val="center"/>
        <w:rPr>
          <w:rFonts w:ascii="Times New Roman" w:hAnsi="Times New Roman" w:cs="Times New Roman"/>
          <w:b/>
          <w:bCs/>
          <w:sz w:val="24"/>
          <w:szCs w:val="24"/>
        </w:rPr>
      </w:pPr>
    </w:p>
    <w:p w14:paraId="088BD040" w14:textId="77777777" w:rsidR="00817B1E" w:rsidRPr="00160F58" w:rsidRDefault="00817B1E" w:rsidP="00D34658">
      <w:pPr>
        <w:pStyle w:val="ConsPlusNormal"/>
        <w:ind w:firstLine="709"/>
        <w:jc w:val="both"/>
        <w:rPr>
          <w:rFonts w:ascii="Times New Roman" w:hAnsi="Times New Roman" w:cs="Times New Roman"/>
          <w:sz w:val="24"/>
          <w:szCs w:val="18"/>
        </w:rPr>
      </w:pPr>
      <w:r w:rsidRPr="00160F58">
        <w:rPr>
          <w:rFonts w:ascii="Times New Roman" w:hAnsi="Times New Roman" w:cs="Times New Roman"/>
          <w:sz w:val="24"/>
          <w:szCs w:val="24"/>
        </w:rPr>
        <w:t>4.1. При осуществлении муниципального контроля на автомобильном транспорте администрацией могут проводиться следующие виды внеплановых контрольных мероприятий и контрольных действий в рамках указанных мероприятий:</w:t>
      </w:r>
    </w:p>
    <w:p w14:paraId="76C0D015" w14:textId="77777777" w:rsidR="00817B1E" w:rsidRPr="00160F58" w:rsidRDefault="00817B1E" w:rsidP="00D34658">
      <w:pPr>
        <w:pStyle w:val="ConsPlusNormal"/>
        <w:ind w:firstLine="709"/>
        <w:jc w:val="both"/>
        <w:rPr>
          <w:rFonts w:ascii="Times New Roman" w:hAnsi="Times New Roman" w:cs="Times New Roman"/>
          <w:sz w:val="24"/>
          <w:szCs w:val="18"/>
        </w:rPr>
      </w:pPr>
      <w:r w:rsidRPr="00160F58">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160F58">
        <w:rPr>
          <w:rFonts w:ascii="Times New Roman" w:hAnsi="Times New Roman" w:cs="Times New Roman"/>
          <w:sz w:val="24"/>
          <w:szCs w:val="18"/>
        </w:rPr>
        <w:t xml:space="preserve">. </w:t>
      </w:r>
      <w:r w:rsidRPr="00160F58">
        <w:rPr>
          <w:rFonts w:ascii="Times New Roman" w:hAnsi="Times New Roman" w:cs="Times New Roman"/>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5DFBB59B" w14:textId="77777777" w:rsidR="00817B1E" w:rsidRPr="00160F58" w:rsidRDefault="00817B1E" w:rsidP="00D34658">
      <w:pPr>
        <w:pStyle w:val="ConsPlusNormal"/>
        <w:ind w:firstLine="709"/>
        <w:jc w:val="both"/>
        <w:rPr>
          <w:rFonts w:ascii="Times New Roman" w:hAnsi="Times New Roman" w:cs="Times New Roman"/>
          <w:sz w:val="24"/>
          <w:szCs w:val="18"/>
        </w:rPr>
      </w:pPr>
      <w:r w:rsidRPr="00160F58">
        <w:rPr>
          <w:rFonts w:ascii="Times New Roman" w:hAnsi="Times New Roman" w:cs="Times New Roman"/>
          <w:sz w:val="24"/>
          <w:szCs w:val="24"/>
        </w:rPr>
        <w:lastRenderedPageBreak/>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160F58">
        <w:rPr>
          <w:rFonts w:ascii="Times New Roman" w:hAnsi="Times New Roman" w:cs="Times New Roman"/>
          <w:sz w:val="24"/>
          <w:szCs w:val="18"/>
        </w:rPr>
        <w:t xml:space="preserve">. </w:t>
      </w:r>
      <w:r w:rsidRPr="00160F58">
        <w:rPr>
          <w:rFonts w:ascii="Times New Roman" w:hAnsi="Times New Roman" w:cs="Times New Roman"/>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1C72DE71" w14:textId="77777777" w:rsidR="00817B1E" w:rsidRPr="00160F58" w:rsidRDefault="00817B1E" w:rsidP="00D34658">
      <w:pPr>
        <w:pStyle w:val="ConsPlusNormal"/>
        <w:ind w:firstLine="709"/>
        <w:jc w:val="both"/>
        <w:rPr>
          <w:rFonts w:ascii="Times New Roman" w:hAnsi="Times New Roman" w:cs="Times New Roman"/>
          <w:sz w:val="24"/>
          <w:szCs w:val="18"/>
        </w:rPr>
      </w:pPr>
      <w:r w:rsidRPr="00160F58">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w:t>
      </w:r>
      <w:r w:rsidRPr="00160F58">
        <w:rPr>
          <w:rFonts w:ascii="Times New Roman" w:hAnsi="Times New Roman" w:cs="Times New Roman"/>
          <w:sz w:val="24"/>
          <w:szCs w:val="18"/>
        </w:rPr>
        <w:t xml:space="preserve"> </w:t>
      </w:r>
      <w:r w:rsidRPr="00160F58">
        <w:rPr>
          <w:rFonts w:ascii="Times New Roman" w:hAnsi="Times New Roman" w:cs="Times New Roman"/>
          <w:sz w:val="24"/>
          <w:szCs w:val="24"/>
        </w:rPr>
        <w:t>Срок проведения документарной проверки не может превышать десять рабочих дней;</w:t>
      </w:r>
    </w:p>
    <w:p w14:paraId="7DCC5470" w14:textId="77777777" w:rsidR="00817B1E" w:rsidRPr="00160F58" w:rsidRDefault="00817B1E" w:rsidP="00D34658">
      <w:pPr>
        <w:pStyle w:val="ConsPlusNormal"/>
        <w:ind w:firstLine="709"/>
        <w:jc w:val="both"/>
        <w:rPr>
          <w:rFonts w:ascii="Times New Roman" w:hAnsi="Times New Roman" w:cs="Times New Roman"/>
          <w:sz w:val="24"/>
          <w:szCs w:val="24"/>
        </w:rPr>
      </w:pPr>
      <w:r w:rsidRPr="00160F58">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Pr="00160F58">
        <w:rPr>
          <w:rFonts w:ascii="Times New Roman" w:hAnsi="Times New Roman" w:cs="Times New Roman"/>
          <w:sz w:val="24"/>
          <w:szCs w:val="18"/>
        </w:rPr>
        <w:t xml:space="preserve"> </w:t>
      </w:r>
      <w:r w:rsidRPr="00160F58">
        <w:rPr>
          <w:rFonts w:ascii="Times New Roman" w:hAnsi="Times New Roman" w:cs="Times New Roman"/>
          <w:sz w:val="24"/>
          <w:szCs w:val="24"/>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22D04027" w14:textId="77777777" w:rsidR="00817B1E" w:rsidRPr="00160F58" w:rsidRDefault="00817B1E" w:rsidP="00D34658">
      <w:pPr>
        <w:ind w:firstLine="709"/>
        <w:jc w:val="both"/>
      </w:pPr>
      <w:r w:rsidRPr="00160F58">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160F58">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160F58">
        <w:t>);</w:t>
      </w:r>
    </w:p>
    <w:p w14:paraId="2A39EE90" w14:textId="77777777" w:rsidR="00817B1E" w:rsidRPr="00160F58" w:rsidRDefault="00817B1E" w:rsidP="00D34658">
      <w:pPr>
        <w:pStyle w:val="ConsPlusNormal"/>
        <w:ind w:firstLine="709"/>
        <w:jc w:val="both"/>
        <w:rPr>
          <w:rFonts w:ascii="Times New Roman" w:hAnsi="Times New Roman" w:cs="Times New Roman"/>
          <w:sz w:val="24"/>
          <w:szCs w:val="24"/>
        </w:rPr>
      </w:pPr>
      <w:r w:rsidRPr="00160F58">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w:t>
      </w:r>
      <w:r w:rsidR="006E5FFC" w:rsidRPr="00160F58">
        <w:rPr>
          <w:rFonts w:ascii="Times New Roman" w:hAnsi="Times New Roman" w:cs="Times New Roman"/>
          <w:sz w:val="24"/>
          <w:szCs w:val="24"/>
        </w:rPr>
        <w:t xml:space="preserve">, в т.ч. </w:t>
      </w:r>
      <w:r w:rsidR="008A35AF" w:rsidRPr="00160F58">
        <w:rPr>
          <w:rFonts w:ascii="Times New Roman" w:hAnsi="Times New Roman" w:cs="Times New Roman"/>
          <w:sz w:val="24"/>
          <w:szCs w:val="24"/>
        </w:rPr>
        <w:t>фотосъёмки</w:t>
      </w:r>
      <w:r w:rsidRPr="00160F58">
        <w:rPr>
          <w:rFonts w:ascii="Times New Roman" w:hAnsi="Times New Roman" w:cs="Times New Roman"/>
          <w:sz w:val="24"/>
          <w:szCs w:val="24"/>
        </w:rPr>
        <w:t>), испытания, экспертизы).</w:t>
      </w:r>
      <w:r w:rsidRPr="00160F58">
        <w:rPr>
          <w:rFonts w:ascii="Times New Roman" w:hAnsi="Times New Roman" w:cs="Times New Roman"/>
          <w:sz w:val="24"/>
          <w:szCs w:val="18"/>
        </w:rPr>
        <w:t xml:space="preserve"> </w:t>
      </w:r>
    </w:p>
    <w:p w14:paraId="0B81CE5A" w14:textId="77777777" w:rsidR="00817B1E" w:rsidRPr="00160F58" w:rsidRDefault="00817B1E" w:rsidP="00D34658">
      <w:pPr>
        <w:pStyle w:val="ConsPlusNormal"/>
        <w:ind w:firstLine="709"/>
        <w:jc w:val="both"/>
        <w:rPr>
          <w:rFonts w:ascii="Times New Roman" w:hAnsi="Times New Roman" w:cs="Times New Roman"/>
          <w:sz w:val="24"/>
          <w:szCs w:val="18"/>
        </w:rPr>
      </w:pPr>
      <w:r w:rsidRPr="00160F58">
        <w:rPr>
          <w:rFonts w:ascii="Times New Roman" w:hAnsi="Times New Roman" w:cs="Times New Roman"/>
          <w:sz w:val="24"/>
          <w:szCs w:val="24"/>
        </w:rPr>
        <w:t xml:space="preserve">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 </w:t>
      </w:r>
    </w:p>
    <w:p w14:paraId="0DD6037A" w14:textId="77777777" w:rsidR="00817B1E" w:rsidRPr="00160F58" w:rsidRDefault="00817B1E" w:rsidP="00D34658">
      <w:pPr>
        <w:pStyle w:val="ConsPlusNormal"/>
        <w:ind w:firstLine="709"/>
        <w:jc w:val="both"/>
        <w:rPr>
          <w:rFonts w:ascii="Times New Roman" w:hAnsi="Times New Roman" w:cs="Times New Roman"/>
          <w:sz w:val="24"/>
          <w:szCs w:val="24"/>
        </w:rPr>
      </w:pPr>
      <w:r w:rsidRPr="00160F58">
        <w:rPr>
          <w:rFonts w:ascii="Times New Roman" w:hAnsi="Times New Roman" w:cs="Times New Roman"/>
          <w:sz w:val="24"/>
          <w:szCs w:val="24"/>
        </w:rPr>
        <w:t>4.3. 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14:paraId="66501C4F" w14:textId="77777777" w:rsidR="00817B1E" w:rsidRPr="00160F58" w:rsidRDefault="00817B1E" w:rsidP="00D34658">
      <w:pPr>
        <w:pStyle w:val="ConsPlusNormal"/>
        <w:ind w:firstLine="709"/>
        <w:jc w:val="both"/>
        <w:rPr>
          <w:rFonts w:ascii="Times New Roman" w:hAnsi="Times New Roman" w:cs="Times New Roman"/>
          <w:sz w:val="24"/>
          <w:szCs w:val="24"/>
        </w:rPr>
      </w:pPr>
      <w:r w:rsidRPr="00160F58">
        <w:rPr>
          <w:rFonts w:ascii="Times New Roman" w:hAnsi="Times New Roman" w:cs="Times New Roman"/>
          <w:sz w:val="24"/>
          <w:szCs w:val="24"/>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14:paraId="2A5AFD5C" w14:textId="77777777" w:rsidR="00817B1E" w:rsidRPr="00160F58" w:rsidRDefault="00817B1E" w:rsidP="00D34658">
      <w:pPr>
        <w:pStyle w:val="ConsPlusNormal"/>
        <w:ind w:firstLine="709"/>
        <w:jc w:val="both"/>
        <w:rPr>
          <w:rFonts w:ascii="Times New Roman" w:hAnsi="Times New Roman" w:cs="Times New Roman"/>
          <w:sz w:val="24"/>
          <w:szCs w:val="24"/>
        </w:rPr>
      </w:pPr>
      <w:r w:rsidRPr="00160F58">
        <w:rPr>
          <w:rFonts w:ascii="Times New Roman" w:hAnsi="Times New Roman" w:cs="Times New Roman"/>
          <w:sz w:val="24"/>
          <w:szCs w:val="24"/>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7FB67328" w14:textId="77777777" w:rsidR="00817B1E" w:rsidRPr="00160F58" w:rsidRDefault="00817B1E" w:rsidP="00D34658">
      <w:pPr>
        <w:pStyle w:val="ConsPlusNormal"/>
        <w:ind w:firstLine="709"/>
        <w:jc w:val="both"/>
        <w:rPr>
          <w:rFonts w:ascii="Times New Roman" w:hAnsi="Times New Roman" w:cs="Times New Roman"/>
          <w:sz w:val="24"/>
          <w:szCs w:val="24"/>
        </w:rPr>
      </w:pPr>
      <w:r w:rsidRPr="00160F58">
        <w:rPr>
          <w:rFonts w:ascii="Times New Roman" w:hAnsi="Times New Roman" w:cs="Times New Roman"/>
          <w:sz w:val="24"/>
          <w:szCs w:val="24"/>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14:paraId="156CC357" w14:textId="77777777" w:rsidR="00817B1E" w:rsidRPr="00160F58" w:rsidRDefault="00817B1E" w:rsidP="00D34658">
      <w:pPr>
        <w:pStyle w:val="ConsPlusNormal"/>
        <w:ind w:firstLine="709"/>
        <w:jc w:val="both"/>
        <w:rPr>
          <w:rFonts w:ascii="Times New Roman" w:hAnsi="Times New Roman" w:cs="Times New Roman"/>
          <w:sz w:val="24"/>
          <w:szCs w:val="24"/>
        </w:rPr>
      </w:pPr>
      <w:r w:rsidRPr="00160F58">
        <w:rPr>
          <w:rFonts w:ascii="Times New Roman" w:hAnsi="Times New Roman" w:cs="Times New Roman"/>
          <w:sz w:val="24"/>
          <w:szCs w:val="24"/>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14:paraId="088E9330" w14:textId="77777777" w:rsidR="00817B1E" w:rsidRPr="00160F58" w:rsidRDefault="00817B1E" w:rsidP="00D34658">
      <w:pPr>
        <w:pStyle w:val="ConsPlusNormal"/>
        <w:ind w:firstLine="709"/>
        <w:jc w:val="both"/>
        <w:rPr>
          <w:rFonts w:ascii="Times New Roman" w:hAnsi="Times New Roman" w:cs="Times New Roman"/>
          <w:i/>
          <w:iCs/>
          <w:sz w:val="24"/>
          <w:szCs w:val="24"/>
        </w:rPr>
      </w:pPr>
      <w:r w:rsidRPr="00160F58">
        <w:rPr>
          <w:rFonts w:ascii="Times New Roman" w:hAnsi="Times New Roman" w:cs="Times New Roman"/>
          <w:sz w:val="24"/>
          <w:szCs w:val="24"/>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160F58">
        <w:rPr>
          <w:rFonts w:ascii="Times New Roman" w:hAnsi="Times New Roman" w:cs="Times New Roman"/>
          <w:i/>
          <w:iCs/>
          <w:sz w:val="24"/>
          <w:szCs w:val="24"/>
        </w:rPr>
        <w:t xml:space="preserve">, </w:t>
      </w:r>
      <w:r w:rsidRPr="00160F58">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Pr="00160F58">
        <w:rPr>
          <w:rFonts w:ascii="Times New Roman" w:hAnsi="Times New Roman" w:cs="Times New Roman"/>
          <w:sz w:val="24"/>
          <w:szCs w:val="24"/>
        </w:rPr>
        <w:t xml:space="preserve"> Федеральным </w:t>
      </w:r>
      <w:hyperlink r:id="rId10" w:history="1">
        <w:r w:rsidRPr="00160F58">
          <w:rPr>
            <w:rStyle w:val="a3"/>
            <w:rFonts w:ascii="Times New Roman" w:hAnsi="Times New Roman" w:cs="Times New Roman"/>
            <w:color w:val="auto"/>
            <w:sz w:val="24"/>
            <w:szCs w:val="24"/>
            <w:u w:val="none"/>
          </w:rPr>
          <w:t>законом</w:t>
        </w:r>
      </w:hyperlink>
      <w:r w:rsidRPr="00160F58">
        <w:rPr>
          <w:rFonts w:ascii="Times New Roman" w:hAnsi="Times New Roman" w:cs="Times New Roman"/>
          <w:sz w:val="24"/>
          <w:szCs w:val="24"/>
        </w:rPr>
        <w:t xml:space="preserve"> № 248-ФЗ.</w:t>
      </w:r>
    </w:p>
    <w:p w14:paraId="60B13CDA" w14:textId="77777777" w:rsidR="00817B1E" w:rsidRPr="00160F58" w:rsidRDefault="00817B1E" w:rsidP="00D34658">
      <w:pPr>
        <w:ind w:firstLine="709"/>
        <w:jc w:val="both"/>
        <w:rPr>
          <w:shd w:val="clear" w:color="auto" w:fill="FFFFFF"/>
        </w:rPr>
      </w:pPr>
      <w:r w:rsidRPr="00160F58">
        <w:lastRenderedPageBreak/>
        <w:t xml:space="preserve">4.7.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160F58">
        <w:rPr>
          <w:shd w:val="clear" w:color="auto" w:fill="FFFFFF"/>
        </w:rPr>
        <w:t>распоряжением Правительства Российской Федерации от 19 апреля 2016 года № 724-р перечнем</w:t>
      </w:r>
      <w:r w:rsidRPr="00160F58">
        <w:t xml:space="preserve"> </w:t>
      </w:r>
      <w:r w:rsidRPr="00160F58">
        <w:rPr>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160F58">
        <w:t xml:space="preserve"> </w:t>
      </w:r>
      <w:hyperlink r:id="rId11" w:history="1">
        <w:r w:rsidRPr="00160F58">
          <w:rPr>
            <w:rStyle w:val="a3"/>
            <w:color w:val="auto"/>
            <w:u w:val="none"/>
          </w:rPr>
          <w:t>Правилами</w:t>
        </w:r>
      </w:hyperlink>
      <w:r w:rsidRPr="00160F58">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14:paraId="0A785BAE" w14:textId="77777777" w:rsidR="00817B1E" w:rsidRPr="00B53A98" w:rsidRDefault="00817B1E" w:rsidP="00D34658">
      <w:pPr>
        <w:pStyle w:val="ConsPlusNormal"/>
        <w:ind w:firstLine="709"/>
        <w:jc w:val="both"/>
        <w:rPr>
          <w:rFonts w:ascii="Times New Roman" w:hAnsi="Times New Roman" w:cs="Times New Roman"/>
          <w:sz w:val="24"/>
          <w:szCs w:val="24"/>
          <w:shd w:val="clear" w:color="auto" w:fill="FFFFFF"/>
        </w:rPr>
      </w:pPr>
      <w:r w:rsidRPr="00B53A98">
        <w:rPr>
          <w:rFonts w:ascii="Times New Roman" w:hAnsi="Times New Roman" w:cs="Times New Roman"/>
          <w:sz w:val="24"/>
          <w:szCs w:val="24"/>
        </w:rPr>
        <w:t>4.8. В</w:t>
      </w:r>
      <w:r w:rsidRPr="00B53A98">
        <w:rPr>
          <w:rFonts w:ascii="Times New Roman" w:hAnsi="Times New Roman" w:cs="Times New Roman"/>
          <w:sz w:val="24"/>
          <w:szCs w:val="24"/>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14:paraId="4661C594" w14:textId="77777777" w:rsidR="00817B1E" w:rsidRPr="00B53A98" w:rsidRDefault="00817B1E" w:rsidP="00D34658">
      <w:pPr>
        <w:ind w:firstLine="709"/>
        <w:jc w:val="both"/>
      </w:pPr>
      <w:r w:rsidRPr="00B53A98">
        <w:rPr>
          <w:shd w:val="clear" w:color="auto" w:fill="FFFFFF"/>
        </w:rPr>
        <w:t xml:space="preserve">1) отсутствие признаков </w:t>
      </w:r>
      <w:r w:rsidRPr="00B53A98">
        <w:t>явной непосредственной угрозы причинения или фактического причинения вреда (ущерба) охраняемым законом ценностям;</w:t>
      </w:r>
    </w:p>
    <w:p w14:paraId="2FE58E6A" w14:textId="77777777" w:rsidR="00817B1E" w:rsidRPr="00B53A98" w:rsidRDefault="00817B1E" w:rsidP="00D34658">
      <w:pPr>
        <w:ind w:firstLine="709"/>
        <w:jc w:val="both"/>
      </w:pPr>
      <w:r w:rsidRPr="00B53A98">
        <w:t xml:space="preserve">2) имеются уважительные причины для отсутствия </w:t>
      </w:r>
      <w:r w:rsidRPr="00B53A98">
        <w:rPr>
          <w:shd w:val="clear" w:color="auto" w:fill="FFFFFF"/>
        </w:rPr>
        <w:t xml:space="preserve">индивидуального предпринимателя, гражданина, являющихся контролируемыми лицами </w:t>
      </w:r>
      <w:r w:rsidRPr="00B53A98">
        <w:t>(болезнь, командировка и т.п.) при проведении</w:t>
      </w:r>
      <w:r w:rsidRPr="00B53A98">
        <w:rPr>
          <w:shd w:val="clear" w:color="auto" w:fill="FFFFFF"/>
        </w:rPr>
        <w:t xml:space="preserve"> контрольного мероприятия</w:t>
      </w:r>
      <w:r w:rsidRPr="00B53A98">
        <w:t>.</w:t>
      </w:r>
    </w:p>
    <w:p w14:paraId="14955592" w14:textId="77777777" w:rsidR="00817B1E" w:rsidRPr="00B53A98" w:rsidRDefault="00817B1E" w:rsidP="00D34658">
      <w:pPr>
        <w:pStyle w:val="ConsPlusNormal"/>
        <w:ind w:firstLine="709"/>
        <w:jc w:val="both"/>
        <w:rPr>
          <w:rFonts w:ascii="Times New Roman" w:hAnsi="Times New Roman" w:cs="Times New Roman"/>
          <w:sz w:val="24"/>
          <w:szCs w:val="24"/>
        </w:rPr>
      </w:pPr>
      <w:r w:rsidRPr="00B53A98">
        <w:rPr>
          <w:rFonts w:ascii="Times New Roman" w:hAnsi="Times New Roman" w:cs="Times New Roman"/>
          <w:sz w:val="24"/>
          <w:szCs w:val="24"/>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14:paraId="40008C71" w14:textId="77777777" w:rsidR="00817B1E" w:rsidRPr="00B53A98" w:rsidRDefault="00817B1E" w:rsidP="00D34658">
      <w:pPr>
        <w:ind w:firstLine="709"/>
        <w:jc w:val="both"/>
      </w:pPr>
      <w:r w:rsidRPr="00B53A98">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14:paraId="7018B30C" w14:textId="77777777" w:rsidR="00817B1E" w:rsidRPr="00B53A98" w:rsidRDefault="00817B1E" w:rsidP="00D34658">
      <w:pPr>
        <w:ind w:firstLine="709"/>
        <w:jc w:val="both"/>
      </w:pPr>
      <w:r w:rsidRPr="00B53A98">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14:paraId="7E99D80E" w14:textId="77777777" w:rsidR="00817B1E" w:rsidRPr="00B53A98" w:rsidRDefault="00817B1E" w:rsidP="00D34658">
      <w:pPr>
        <w:ind w:firstLine="709"/>
        <w:jc w:val="both"/>
      </w:pPr>
      <w:r w:rsidRPr="00B53A98">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14:paraId="6F02854C" w14:textId="77777777" w:rsidR="00817B1E" w:rsidRPr="00B53A98" w:rsidRDefault="00817B1E" w:rsidP="00D34658">
      <w:pPr>
        <w:ind w:firstLine="709"/>
        <w:jc w:val="both"/>
      </w:pPr>
      <w:r w:rsidRPr="00B53A98">
        <w:t>Проведение фотосъемки, аудио- и видеозаписи осуществляется с обязательным уведомлением контролируемого лица.</w:t>
      </w:r>
    </w:p>
    <w:p w14:paraId="4EC0AA52" w14:textId="77777777" w:rsidR="00817B1E" w:rsidRPr="00B53A98" w:rsidRDefault="00817B1E" w:rsidP="00D34658">
      <w:pPr>
        <w:ind w:firstLine="709"/>
        <w:jc w:val="both"/>
      </w:pPr>
      <w:r w:rsidRPr="00B53A98">
        <w:t xml:space="preserve">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w:t>
      </w:r>
      <w:r w:rsidRPr="00B53A98">
        <w:lastRenderedPageBreak/>
        <w:t>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14:paraId="5052F36A" w14:textId="77777777" w:rsidR="00817B1E" w:rsidRPr="00B53A98" w:rsidRDefault="00817B1E" w:rsidP="00D34658">
      <w:pPr>
        <w:ind w:firstLine="709"/>
        <w:jc w:val="both"/>
      </w:pPr>
      <w:r w:rsidRPr="00B53A98">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14:paraId="19510B5E" w14:textId="77777777" w:rsidR="00817B1E" w:rsidRPr="00B53A98" w:rsidRDefault="00817B1E" w:rsidP="00D34658">
      <w:pPr>
        <w:ind w:firstLine="709"/>
        <w:jc w:val="both"/>
      </w:pPr>
      <w:r w:rsidRPr="00B53A98">
        <w:t>Результаты проведения фотосъемки, аудио- и видеозаписи являются приложением к акту контрольного (надзорного) мероприятия.</w:t>
      </w:r>
    </w:p>
    <w:p w14:paraId="552DD12A" w14:textId="77777777" w:rsidR="00817B1E" w:rsidRPr="00B53A98" w:rsidRDefault="00817B1E" w:rsidP="00D34658">
      <w:pPr>
        <w:ind w:firstLine="709"/>
        <w:jc w:val="both"/>
      </w:pPr>
      <w:r w:rsidRPr="00B53A98">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59BE250D" w14:textId="77777777" w:rsidR="00817B1E" w:rsidRPr="00B53A98" w:rsidRDefault="00817B1E" w:rsidP="00D34658">
      <w:pPr>
        <w:ind w:firstLine="709"/>
        <w:jc w:val="both"/>
      </w:pPr>
      <w:r w:rsidRPr="00B53A98">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14:paraId="6EA05A08" w14:textId="77777777" w:rsidR="00817B1E" w:rsidRPr="00B53A98" w:rsidRDefault="00817B1E" w:rsidP="00D34658">
      <w:pPr>
        <w:pStyle w:val="ConsPlusNormal"/>
        <w:ind w:firstLine="709"/>
        <w:jc w:val="both"/>
        <w:rPr>
          <w:rFonts w:ascii="Times New Roman" w:hAnsi="Times New Roman" w:cs="Times New Roman"/>
          <w:sz w:val="24"/>
          <w:szCs w:val="24"/>
        </w:rPr>
      </w:pPr>
      <w:r w:rsidRPr="00B53A98">
        <w:rPr>
          <w:rFonts w:ascii="Times New Roman" w:hAnsi="Times New Roman" w:cs="Times New Roman"/>
          <w:sz w:val="24"/>
          <w:szCs w:val="24"/>
        </w:rPr>
        <w:t xml:space="preserve">4.10.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B53A98">
          <w:rPr>
            <w:rStyle w:val="a3"/>
            <w:rFonts w:ascii="Times New Roman" w:hAnsi="Times New Roman" w:cs="Times New Roman"/>
            <w:color w:val="auto"/>
            <w:sz w:val="24"/>
            <w:szCs w:val="24"/>
            <w:u w:val="none"/>
          </w:rPr>
          <w:t>частью 2 статьи 90</w:t>
        </w:r>
      </w:hyperlink>
      <w:r w:rsidRPr="00B53A98">
        <w:rPr>
          <w:rFonts w:ascii="Times New Roman" w:hAnsi="Times New Roman" w:cs="Times New Roman"/>
          <w:sz w:val="24"/>
          <w:szCs w:val="24"/>
        </w:rPr>
        <w:t xml:space="preserve"> Федерального закона № 248-ФЗ.</w:t>
      </w:r>
    </w:p>
    <w:p w14:paraId="18AADDD8" w14:textId="77777777" w:rsidR="00817B1E" w:rsidRPr="00B53A98" w:rsidRDefault="00817B1E" w:rsidP="00D34658">
      <w:pPr>
        <w:pStyle w:val="ConsPlusNormal"/>
        <w:ind w:firstLine="709"/>
        <w:jc w:val="both"/>
        <w:rPr>
          <w:rFonts w:ascii="Times New Roman" w:hAnsi="Times New Roman" w:cs="Times New Roman"/>
          <w:sz w:val="24"/>
          <w:szCs w:val="24"/>
        </w:rPr>
      </w:pPr>
      <w:r w:rsidRPr="00B53A98">
        <w:rPr>
          <w:rFonts w:ascii="Times New Roman" w:hAnsi="Times New Roman" w:cs="Times New Roman"/>
          <w:sz w:val="24"/>
          <w:szCs w:val="24"/>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71A808B" w14:textId="77777777" w:rsidR="00B53A98" w:rsidRPr="00B53A98" w:rsidRDefault="00817B1E" w:rsidP="00B53A98">
      <w:pPr>
        <w:ind w:firstLine="709"/>
        <w:jc w:val="both"/>
      </w:pPr>
      <w:r w:rsidRPr="00B53A98">
        <w:t>4.12. Оформление акта производится на месте проведения контрольного мероприятия в день окончания проведения такого мероприятия,</w:t>
      </w:r>
      <w:r w:rsidRPr="00B53A98">
        <w:rPr>
          <w:shd w:val="clear" w:color="auto" w:fill="FFFFFF"/>
        </w:rPr>
        <w:t xml:space="preserve"> если иной порядок оформления акта не установлен Правительством Российской Федерации</w:t>
      </w:r>
      <w:r w:rsidRPr="00B53A98">
        <w:t>.</w:t>
      </w:r>
    </w:p>
    <w:p w14:paraId="1263BC35" w14:textId="12DFBE3A" w:rsidR="00817B1E" w:rsidRPr="00B53A98" w:rsidRDefault="00817B1E" w:rsidP="00B53A98">
      <w:pPr>
        <w:ind w:firstLine="709"/>
        <w:jc w:val="both"/>
      </w:pPr>
      <w:r w:rsidRPr="00B53A98">
        <w:t>В случае проведения контрольных (надзорных) мероприятий с использованием мобильного приложения</w:t>
      </w:r>
      <w:r w:rsidR="00B53A98" w:rsidRPr="00B53A98">
        <w:t xml:space="preserve"> </w:t>
      </w:r>
      <w:r w:rsidRPr="00B53A98">
        <w:t>"Инспектор"</w:t>
      </w:r>
      <w:r w:rsidR="00B53A98" w:rsidRPr="00B53A98">
        <w:t xml:space="preserve"> </w:t>
      </w:r>
      <w:r w:rsidRPr="00B53A98">
        <w:t>либо</w:t>
      </w:r>
      <w:r w:rsidR="00B53A98" w:rsidRPr="00B53A98">
        <w:t xml:space="preserve"> </w:t>
      </w:r>
      <w:r w:rsidRPr="00B53A98">
        <w:t>составления</w:t>
      </w:r>
      <w:r w:rsidR="00B53A98" w:rsidRPr="00B53A98">
        <w:t xml:space="preserve"> </w:t>
      </w:r>
      <w:r w:rsidRPr="00B53A98">
        <w:t>акта контрольного</w:t>
      </w:r>
      <w:r w:rsidR="00B53A98" w:rsidRPr="00B53A98">
        <w:t xml:space="preserve"> </w:t>
      </w:r>
      <w:r w:rsidRPr="00B53A98">
        <w:t>(надзорного)</w:t>
      </w:r>
      <w:r w:rsidR="00B53A98" w:rsidRPr="00B53A98">
        <w:t xml:space="preserve"> </w:t>
      </w:r>
      <w:r w:rsidRPr="00B53A98">
        <w:t>мероприятия без вза</w:t>
      </w:r>
      <w:r w:rsidR="00B53A98" w:rsidRPr="00B53A98">
        <w:t>и</w:t>
      </w:r>
      <w:r w:rsidRPr="00B53A98">
        <w:t>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 № 248-ФЗ, администрация направляет акт контролируемому лицу в порядке,</w:t>
      </w:r>
      <w:r w:rsidR="00B53A98" w:rsidRPr="00B53A98">
        <w:t xml:space="preserve"> </w:t>
      </w:r>
      <w:r w:rsidRPr="00B53A98">
        <w:t>установленном</w:t>
      </w:r>
      <w:r w:rsidR="00B53A98" w:rsidRPr="00B53A98">
        <w:t xml:space="preserve"> </w:t>
      </w:r>
      <w:r w:rsidRPr="00B53A98">
        <w:t>статьей 21 Федерального закона № 248-ФЗ.</w:t>
      </w:r>
    </w:p>
    <w:p w14:paraId="1738056A" w14:textId="77777777" w:rsidR="00817B1E" w:rsidRPr="00B53A98" w:rsidRDefault="00817B1E" w:rsidP="00D34658">
      <w:pPr>
        <w:pStyle w:val="ConsPlusNormal"/>
        <w:ind w:firstLine="709"/>
        <w:jc w:val="both"/>
        <w:rPr>
          <w:rFonts w:ascii="Times New Roman" w:hAnsi="Times New Roman" w:cs="Times New Roman"/>
          <w:sz w:val="24"/>
          <w:szCs w:val="24"/>
        </w:rPr>
      </w:pPr>
      <w:r w:rsidRPr="00B53A98">
        <w:rPr>
          <w:rFonts w:ascii="Times New Roman" w:hAnsi="Times New Roman" w:cs="Times New Roman"/>
          <w:sz w:val="24"/>
          <w:szCs w:val="24"/>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B53A98">
        <w:rPr>
          <w:rFonts w:ascii="Times New Roman" w:hAnsi="Times New Roman" w:cs="Times New Roman"/>
          <w:sz w:val="24"/>
          <w:szCs w:val="24"/>
          <w:shd w:val="clear" w:color="auto" w:fill="FFFFFF"/>
        </w:rPr>
        <w:t xml:space="preserve">Федерального закона </w:t>
      </w:r>
      <w:r w:rsidRPr="00B53A98">
        <w:rPr>
          <w:rFonts w:ascii="Times New Roman" w:hAnsi="Times New Roman" w:cs="Times New Roman"/>
          <w:sz w:val="24"/>
          <w:szCs w:val="24"/>
        </w:rPr>
        <w:t>№ 248-ФЗ.</w:t>
      </w:r>
    </w:p>
    <w:p w14:paraId="5B3463E9" w14:textId="77777777" w:rsidR="00817B1E" w:rsidRPr="00B53A98" w:rsidRDefault="00817B1E" w:rsidP="00D34658">
      <w:pPr>
        <w:pStyle w:val="ConsPlusNormal"/>
        <w:ind w:firstLine="709"/>
        <w:jc w:val="both"/>
        <w:rPr>
          <w:rFonts w:ascii="Times New Roman" w:hAnsi="Times New Roman" w:cs="Times New Roman"/>
          <w:sz w:val="24"/>
          <w:szCs w:val="24"/>
        </w:rPr>
      </w:pPr>
      <w:r w:rsidRPr="00B53A98">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03E9C886" w14:textId="77777777" w:rsidR="00817B1E" w:rsidRPr="00B53A98" w:rsidRDefault="00817B1E" w:rsidP="00D34658">
      <w:pPr>
        <w:pStyle w:val="ConsPlusNormal"/>
        <w:ind w:firstLine="709"/>
        <w:jc w:val="both"/>
        <w:rPr>
          <w:rFonts w:ascii="Times New Roman" w:hAnsi="Times New Roman" w:cs="Times New Roman"/>
          <w:sz w:val="24"/>
          <w:szCs w:val="18"/>
        </w:rPr>
      </w:pPr>
      <w:r w:rsidRPr="00B53A98">
        <w:rPr>
          <w:rFonts w:ascii="Times New Roman" w:hAnsi="Times New Roman" w:cs="Times New Roman"/>
          <w:sz w:val="24"/>
          <w:szCs w:val="24"/>
        </w:rPr>
        <w:lastRenderedPageBreak/>
        <w:t>4.13. Информация о контрольных мероприятиях размещается в Едином реестре контрольных (надзорных) мероприятий.</w:t>
      </w:r>
    </w:p>
    <w:p w14:paraId="3ABE7F37" w14:textId="77777777" w:rsidR="00817B1E" w:rsidRPr="00B53A98" w:rsidRDefault="00817B1E" w:rsidP="00D34658">
      <w:pPr>
        <w:pStyle w:val="ConsPlusNormal"/>
        <w:ind w:firstLine="709"/>
        <w:jc w:val="both"/>
        <w:rPr>
          <w:rFonts w:ascii="Times New Roman" w:hAnsi="Times New Roman" w:cs="Times New Roman"/>
          <w:sz w:val="24"/>
          <w:szCs w:val="24"/>
        </w:rPr>
      </w:pPr>
      <w:r w:rsidRPr="00B53A98">
        <w:rPr>
          <w:rFonts w:ascii="Times New Roman" w:hAnsi="Times New Roman" w:cs="Times New Roman"/>
          <w:sz w:val="24"/>
          <w:szCs w:val="24"/>
        </w:rPr>
        <w:t xml:space="preserve">4.14.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B53A98">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B53A98">
        <w:rPr>
          <w:rFonts w:ascii="Times New Roman" w:hAnsi="Times New Roman" w:cs="Times New Roman"/>
          <w:sz w:val="24"/>
          <w:szCs w:val="24"/>
        </w:rPr>
        <w:t>Единый портал</w:t>
      </w:r>
      <w:r w:rsidRPr="00B53A98">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39234636" w14:textId="77777777" w:rsidR="00817B1E" w:rsidRPr="00B53A98" w:rsidRDefault="00817B1E" w:rsidP="00D34658">
      <w:pPr>
        <w:pStyle w:val="ConsPlusNormal"/>
        <w:ind w:firstLine="709"/>
        <w:jc w:val="both"/>
        <w:rPr>
          <w:rFonts w:ascii="Times New Roman" w:hAnsi="Times New Roman" w:cs="Times New Roman"/>
          <w:sz w:val="24"/>
          <w:szCs w:val="24"/>
        </w:rPr>
      </w:pPr>
      <w:r w:rsidRPr="00B53A98">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B53A98">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B53A98">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14:paraId="1949484E" w14:textId="77777777" w:rsidR="00817B1E" w:rsidRPr="00B53A98" w:rsidRDefault="00817B1E" w:rsidP="00D34658">
      <w:pPr>
        <w:pStyle w:val="ConsPlusNormal"/>
        <w:ind w:firstLine="709"/>
        <w:jc w:val="both"/>
        <w:rPr>
          <w:rFonts w:ascii="Times New Roman" w:hAnsi="Times New Roman" w:cs="Times New Roman"/>
          <w:sz w:val="24"/>
          <w:szCs w:val="24"/>
        </w:rPr>
      </w:pPr>
      <w:r w:rsidRPr="00B53A98">
        <w:rPr>
          <w:rFonts w:ascii="Times New Roman" w:hAnsi="Times New Roman" w:cs="Times New Roman"/>
          <w:sz w:val="24"/>
          <w:szCs w:val="24"/>
        </w:rPr>
        <w:t>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2B67A524" w14:textId="77777777" w:rsidR="00817B1E" w:rsidRPr="00B53A98" w:rsidRDefault="00817B1E" w:rsidP="00D34658">
      <w:pPr>
        <w:pStyle w:val="ConsPlusNormal"/>
        <w:ind w:firstLine="709"/>
        <w:jc w:val="both"/>
        <w:rPr>
          <w:rFonts w:ascii="Times New Roman" w:hAnsi="Times New Roman" w:cs="Times New Roman"/>
          <w:sz w:val="24"/>
          <w:szCs w:val="24"/>
        </w:rPr>
      </w:pPr>
      <w:r w:rsidRPr="00B53A98">
        <w:rPr>
          <w:rFonts w:ascii="Times New Roman" w:hAnsi="Times New Roman" w:cs="Times New Roman"/>
          <w:sz w:val="24"/>
          <w:szCs w:val="24"/>
        </w:rPr>
        <w:t>4.15.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42371086" w14:textId="77777777" w:rsidR="00817B1E" w:rsidRPr="00B53A98" w:rsidRDefault="00817B1E" w:rsidP="00D34658">
      <w:pPr>
        <w:pStyle w:val="ConsPlusNormal"/>
        <w:ind w:firstLine="709"/>
        <w:jc w:val="both"/>
        <w:rPr>
          <w:rFonts w:ascii="Times New Roman" w:hAnsi="Times New Roman" w:cs="Times New Roman"/>
          <w:sz w:val="24"/>
          <w:szCs w:val="18"/>
        </w:rPr>
      </w:pPr>
      <w:r w:rsidRPr="00B53A98">
        <w:rPr>
          <w:rFonts w:ascii="Times New Roman" w:hAnsi="Times New Roman" w:cs="Times New Roman"/>
          <w:sz w:val="24"/>
          <w:szCs w:val="24"/>
        </w:rPr>
        <w:t>4.16.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5581B23B" w14:textId="77777777" w:rsidR="00817B1E" w:rsidRPr="00B53A98" w:rsidRDefault="00817B1E" w:rsidP="00D34658">
      <w:pPr>
        <w:pStyle w:val="ConsPlusNormal"/>
        <w:ind w:firstLine="709"/>
        <w:jc w:val="both"/>
        <w:rPr>
          <w:rFonts w:ascii="Times New Roman" w:hAnsi="Times New Roman" w:cs="Times New Roman"/>
          <w:sz w:val="24"/>
          <w:szCs w:val="18"/>
        </w:rPr>
      </w:pPr>
      <w:bookmarkStart w:id="4" w:name="Par318"/>
      <w:bookmarkEnd w:id="4"/>
      <w:r w:rsidRPr="00B53A98">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6B9F5B32" w14:textId="77777777" w:rsidR="00817B1E" w:rsidRPr="00B53A98" w:rsidRDefault="00817B1E" w:rsidP="00D34658">
      <w:pPr>
        <w:pStyle w:val="ConsPlusNormal"/>
        <w:ind w:firstLine="709"/>
        <w:jc w:val="both"/>
        <w:rPr>
          <w:rFonts w:ascii="Times New Roman" w:hAnsi="Times New Roman" w:cs="Times New Roman"/>
          <w:sz w:val="24"/>
          <w:szCs w:val="18"/>
        </w:rPr>
      </w:pPr>
      <w:r w:rsidRPr="00B53A98">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5B7A7E3B" w14:textId="77777777" w:rsidR="00817B1E" w:rsidRPr="00B53A98" w:rsidRDefault="00817B1E" w:rsidP="00D34658">
      <w:pPr>
        <w:pStyle w:val="ConsPlusNormal"/>
        <w:ind w:firstLine="709"/>
        <w:jc w:val="both"/>
        <w:rPr>
          <w:rFonts w:ascii="Times New Roman" w:hAnsi="Times New Roman" w:cs="Times New Roman"/>
          <w:sz w:val="24"/>
          <w:szCs w:val="24"/>
        </w:rPr>
      </w:pPr>
      <w:r w:rsidRPr="00B53A98">
        <w:rPr>
          <w:rFonts w:ascii="Times New Roman" w:hAnsi="Times New Roman" w:cs="Times New Roman"/>
          <w:sz w:val="24"/>
          <w:szCs w:val="24"/>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w:t>
      </w:r>
      <w:r w:rsidRPr="00B53A98">
        <w:rPr>
          <w:rFonts w:ascii="Times New Roman" w:hAnsi="Times New Roman" w:cs="Times New Roman"/>
          <w:sz w:val="24"/>
          <w:szCs w:val="24"/>
        </w:rPr>
        <w:lastRenderedPageBreak/>
        <w:t>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05497B06" w14:textId="77777777" w:rsidR="00817B1E" w:rsidRPr="00B53A98" w:rsidRDefault="00817B1E" w:rsidP="00D34658">
      <w:pPr>
        <w:ind w:firstLine="709"/>
        <w:jc w:val="both"/>
      </w:pPr>
      <w:r w:rsidRPr="00B53A98">
        <w:t xml:space="preserve">4) </w:t>
      </w:r>
      <w:r w:rsidRPr="00B53A98">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B53A98">
        <w:t>;</w:t>
      </w:r>
    </w:p>
    <w:p w14:paraId="6F0143A2" w14:textId="77777777" w:rsidR="00817B1E" w:rsidRPr="00B53A98" w:rsidRDefault="00817B1E" w:rsidP="00D34658">
      <w:pPr>
        <w:pStyle w:val="ConsPlusNormal"/>
        <w:ind w:firstLine="709"/>
        <w:jc w:val="both"/>
        <w:rPr>
          <w:rFonts w:ascii="Times New Roman" w:hAnsi="Times New Roman" w:cs="Times New Roman"/>
          <w:sz w:val="24"/>
          <w:szCs w:val="24"/>
        </w:rPr>
      </w:pPr>
      <w:r w:rsidRPr="00B53A98">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1E8C8F5F" w14:textId="77777777" w:rsidR="00817B1E" w:rsidRPr="00B53A98" w:rsidRDefault="00817B1E" w:rsidP="00D34658">
      <w:pPr>
        <w:pStyle w:val="ConsPlusNormal"/>
        <w:ind w:firstLine="709"/>
        <w:jc w:val="both"/>
        <w:rPr>
          <w:rFonts w:ascii="Times New Roman" w:hAnsi="Times New Roman" w:cs="Times New Roman"/>
          <w:sz w:val="24"/>
          <w:szCs w:val="24"/>
        </w:rPr>
      </w:pPr>
      <w:r w:rsidRPr="00B53A98">
        <w:rPr>
          <w:rFonts w:ascii="Times New Roman" w:hAnsi="Times New Roman" w:cs="Times New Roman"/>
          <w:sz w:val="24"/>
          <w:szCs w:val="24"/>
        </w:rPr>
        <w:t>4.17. Должностные лица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субъекта Российской Федерации, органами местного самоуправления, правоохранительными органами, организациями и гражданами.</w:t>
      </w:r>
    </w:p>
    <w:p w14:paraId="1164EA2F" w14:textId="77777777" w:rsidR="00817B1E" w:rsidRPr="00B53A98" w:rsidRDefault="00817B1E" w:rsidP="00D34658">
      <w:pPr>
        <w:ind w:firstLine="709"/>
        <w:jc w:val="both"/>
      </w:pPr>
      <w:r w:rsidRPr="00B53A98">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6778C92A" w14:textId="77777777" w:rsidR="00817B1E" w:rsidRPr="00C405BF" w:rsidRDefault="00817B1E" w:rsidP="00D34658">
      <w:pPr>
        <w:pStyle w:val="ConsPlusNormal"/>
        <w:ind w:firstLine="0"/>
        <w:jc w:val="center"/>
        <w:rPr>
          <w:rFonts w:ascii="Times New Roman" w:hAnsi="Times New Roman" w:cs="Times New Roman"/>
          <w:b/>
          <w:bCs/>
          <w:color w:val="FF0000"/>
          <w:sz w:val="26"/>
          <w:szCs w:val="28"/>
        </w:rPr>
      </w:pPr>
    </w:p>
    <w:p w14:paraId="6BC9FA84" w14:textId="77777777" w:rsidR="00B53A98" w:rsidRDefault="00817B1E" w:rsidP="00D34658">
      <w:pPr>
        <w:pStyle w:val="ConsPlusNormal"/>
        <w:ind w:firstLine="0"/>
        <w:jc w:val="center"/>
        <w:rPr>
          <w:rFonts w:ascii="Times New Roman" w:hAnsi="Times New Roman" w:cs="Times New Roman"/>
          <w:b/>
          <w:bCs/>
          <w:sz w:val="24"/>
          <w:szCs w:val="24"/>
        </w:rPr>
      </w:pPr>
      <w:r w:rsidRPr="00B53A98">
        <w:rPr>
          <w:rFonts w:ascii="Times New Roman" w:hAnsi="Times New Roman" w:cs="Times New Roman"/>
          <w:b/>
          <w:bCs/>
          <w:sz w:val="24"/>
          <w:szCs w:val="24"/>
        </w:rPr>
        <w:t xml:space="preserve">Раздел 5. Обжалование решений администрации, действий (бездействия) </w:t>
      </w:r>
    </w:p>
    <w:p w14:paraId="1FCA4406" w14:textId="7C267E58" w:rsidR="00817B1E" w:rsidRPr="00B53A98" w:rsidRDefault="00817B1E" w:rsidP="00D34658">
      <w:pPr>
        <w:pStyle w:val="ConsPlusNormal"/>
        <w:ind w:firstLine="0"/>
        <w:jc w:val="center"/>
        <w:rPr>
          <w:rFonts w:ascii="Times New Roman" w:hAnsi="Times New Roman" w:cs="Times New Roman"/>
          <w:b/>
          <w:bCs/>
          <w:sz w:val="24"/>
          <w:szCs w:val="24"/>
        </w:rPr>
      </w:pPr>
      <w:r w:rsidRPr="00B53A98">
        <w:rPr>
          <w:rFonts w:ascii="Times New Roman" w:hAnsi="Times New Roman" w:cs="Times New Roman"/>
          <w:b/>
          <w:bCs/>
          <w:sz w:val="24"/>
          <w:szCs w:val="24"/>
        </w:rPr>
        <w:t>должностных</w:t>
      </w:r>
      <w:r w:rsidR="00B53A98">
        <w:rPr>
          <w:rFonts w:ascii="Times New Roman" w:hAnsi="Times New Roman" w:cs="Times New Roman"/>
          <w:b/>
          <w:bCs/>
          <w:sz w:val="24"/>
          <w:szCs w:val="24"/>
        </w:rPr>
        <w:t xml:space="preserve"> </w:t>
      </w:r>
      <w:r w:rsidRPr="00B53A98">
        <w:rPr>
          <w:rFonts w:ascii="Times New Roman" w:hAnsi="Times New Roman" w:cs="Times New Roman"/>
          <w:b/>
          <w:bCs/>
          <w:sz w:val="24"/>
          <w:szCs w:val="24"/>
        </w:rPr>
        <w:t>лиц</w:t>
      </w:r>
    </w:p>
    <w:p w14:paraId="2DA06602" w14:textId="77777777" w:rsidR="00817B1E" w:rsidRPr="00B53A98" w:rsidRDefault="00817B1E" w:rsidP="00D34658">
      <w:pPr>
        <w:pStyle w:val="ConsPlusNormal"/>
        <w:ind w:firstLine="0"/>
        <w:jc w:val="center"/>
        <w:rPr>
          <w:rFonts w:ascii="Times New Roman" w:hAnsi="Times New Roman" w:cs="Times New Roman"/>
          <w:b/>
          <w:bCs/>
          <w:sz w:val="24"/>
          <w:szCs w:val="24"/>
        </w:rPr>
      </w:pPr>
    </w:p>
    <w:p w14:paraId="7D762DAB" w14:textId="77777777" w:rsidR="00817B1E" w:rsidRPr="00B53A98" w:rsidRDefault="00817B1E" w:rsidP="00D34658">
      <w:pPr>
        <w:pStyle w:val="ConsPlusNormal"/>
        <w:ind w:firstLine="709"/>
        <w:jc w:val="both"/>
        <w:rPr>
          <w:rFonts w:ascii="Times New Roman" w:hAnsi="Times New Roman" w:cs="Times New Roman"/>
          <w:sz w:val="24"/>
          <w:szCs w:val="24"/>
        </w:rPr>
      </w:pPr>
      <w:r w:rsidRPr="00B53A98">
        <w:rPr>
          <w:rFonts w:ascii="Times New Roman" w:hAnsi="Times New Roman" w:cs="Times New Roman"/>
          <w:sz w:val="24"/>
          <w:szCs w:val="24"/>
        </w:rPr>
        <w:t>5.1.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судебном порядке.</w:t>
      </w:r>
    </w:p>
    <w:p w14:paraId="39C2FC3F" w14:textId="77777777" w:rsidR="00817B1E" w:rsidRPr="00B53A98" w:rsidRDefault="00817B1E" w:rsidP="00D34658">
      <w:pPr>
        <w:pStyle w:val="ConsPlusNormal"/>
        <w:ind w:firstLine="709"/>
        <w:jc w:val="both"/>
        <w:rPr>
          <w:rFonts w:ascii="Times New Roman" w:hAnsi="Times New Roman" w:cs="Times New Roman"/>
          <w:sz w:val="24"/>
          <w:szCs w:val="24"/>
        </w:rPr>
      </w:pPr>
      <w:r w:rsidRPr="00B53A98">
        <w:rPr>
          <w:rFonts w:ascii="Times New Roman" w:hAnsi="Times New Roman" w:cs="Times New Roman"/>
          <w:sz w:val="24"/>
          <w:szCs w:val="24"/>
        </w:rPr>
        <w:t>5.2. Досудебный порядок подачи жалоб на решения администрации, действия (бездействие) должностных лиц, уполномоченных осуществлять муниципальный контроль на автомобильном транспорте,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14:paraId="0853D1EF" w14:textId="77777777" w:rsidR="00817B1E" w:rsidRPr="00B53A98" w:rsidRDefault="00817B1E" w:rsidP="00D34658">
      <w:pPr>
        <w:pStyle w:val="ConsPlusNormal"/>
        <w:ind w:firstLine="709"/>
        <w:jc w:val="both"/>
        <w:rPr>
          <w:rFonts w:ascii="Times New Roman" w:hAnsi="Times New Roman" w:cs="Times New Roman"/>
          <w:sz w:val="24"/>
          <w:szCs w:val="24"/>
        </w:rPr>
      </w:pPr>
    </w:p>
    <w:p w14:paraId="12A97786" w14:textId="77777777" w:rsidR="00817B1E" w:rsidRPr="00C405BF" w:rsidRDefault="00817B1E" w:rsidP="00D34658">
      <w:pPr>
        <w:pStyle w:val="ConsPlusNormal"/>
        <w:ind w:firstLine="709"/>
        <w:jc w:val="both"/>
        <w:rPr>
          <w:rFonts w:ascii="Times New Roman" w:hAnsi="Times New Roman" w:cs="Times New Roman"/>
          <w:color w:val="FF0000"/>
          <w:sz w:val="26"/>
          <w:szCs w:val="28"/>
        </w:rPr>
      </w:pPr>
    </w:p>
    <w:p w14:paraId="0A5AFDEA" w14:textId="77777777" w:rsidR="00817B1E" w:rsidRPr="00020322" w:rsidRDefault="00817B1E" w:rsidP="00D34658">
      <w:pPr>
        <w:pStyle w:val="11"/>
        <w:jc w:val="center"/>
        <w:rPr>
          <w:rFonts w:ascii="Times New Roman" w:hAnsi="Times New Roman" w:cs="Times New Roman"/>
          <w:b/>
          <w:bCs/>
          <w:sz w:val="24"/>
          <w:szCs w:val="24"/>
        </w:rPr>
      </w:pPr>
      <w:r w:rsidRPr="00B53A98">
        <w:rPr>
          <w:rFonts w:ascii="Times New Roman" w:hAnsi="Times New Roman" w:cs="Times New Roman"/>
          <w:b/>
          <w:bCs/>
          <w:sz w:val="24"/>
          <w:szCs w:val="24"/>
        </w:rPr>
        <w:t xml:space="preserve">Раздел 6. Ключевые показатели муниципального контроля на автомобильном </w:t>
      </w:r>
      <w:r w:rsidRPr="00020322">
        <w:rPr>
          <w:rFonts w:ascii="Times New Roman" w:hAnsi="Times New Roman" w:cs="Times New Roman"/>
          <w:b/>
          <w:bCs/>
          <w:sz w:val="24"/>
          <w:szCs w:val="24"/>
        </w:rPr>
        <w:t>транспорте и их целевые значения</w:t>
      </w:r>
    </w:p>
    <w:p w14:paraId="5FCBB041" w14:textId="77777777" w:rsidR="00817B1E" w:rsidRPr="00020322" w:rsidRDefault="00817B1E" w:rsidP="00D34658">
      <w:pPr>
        <w:pStyle w:val="11"/>
        <w:jc w:val="center"/>
        <w:rPr>
          <w:rFonts w:ascii="Times New Roman" w:hAnsi="Times New Roman" w:cs="Times New Roman"/>
          <w:b/>
          <w:bCs/>
          <w:color w:val="FF0000"/>
          <w:sz w:val="24"/>
          <w:szCs w:val="24"/>
        </w:rPr>
      </w:pPr>
    </w:p>
    <w:p w14:paraId="24359AF0" w14:textId="77777777" w:rsidR="00817B1E" w:rsidRPr="00020322" w:rsidRDefault="00817B1E" w:rsidP="00D34658">
      <w:pPr>
        <w:pStyle w:val="11"/>
        <w:ind w:firstLine="709"/>
        <w:jc w:val="both"/>
        <w:rPr>
          <w:rFonts w:ascii="Times New Roman" w:hAnsi="Times New Roman" w:cs="Times New Roman"/>
          <w:sz w:val="24"/>
          <w:szCs w:val="24"/>
        </w:rPr>
      </w:pPr>
      <w:r w:rsidRPr="00020322">
        <w:rPr>
          <w:rFonts w:ascii="Times New Roman" w:hAnsi="Times New Roman" w:cs="Times New Roman"/>
          <w:sz w:val="24"/>
          <w:szCs w:val="24"/>
        </w:rPr>
        <w:t>6.1.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w:t>
      </w:r>
    </w:p>
    <w:p w14:paraId="37859D30" w14:textId="77777777" w:rsidR="00817B1E" w:rsidRPr="00020322" w:rsidRDefault="00817B1E" w:rsidP="00D34658">
      <w:pPr>
        <w:pStyle w:val="11"/>
        <w:ind w:firstLine="709"/>
        <w:jc w:val="both"/>
        <w:rPr>
          <w:rFonts w:ascii="Times New Roman" w:hAnsi="Times New Roman" w:cs="Times New Roman"/>
          <w:sz w:val="24"/>
          <w:szCs w:val="24"/>
        </w:rPr>
      </w:pPr>
      <w:r w:rsidRPr="00020322">
        <w:rPr>
          <w:rFonts w:ascii="Times New Roman" w:hAnsi="Times New Roman" w:cs="Times New Roman"/>
          <w:sz w:val="24"/>
          <w:szCs w:val="24"/>
        </w:rPr>
        <w:t>6.2. Для муниципального контроля на автомобильном транспорте установлены следующие ключевые показатели вида контроля и их целевые значения:</w:t>
      </w:r>
    </w:p>
    <w:p w14:paraId="1BEC1687" w14:textId="77777777" w:rsidR="00817B1E" w:rsidRPr="00020322" w:rsidRDefault="00817B1E" w:rsidP="00D34658">
      <w:pPr>
        <w:pStyle w:val="11"/>
        <w:ind w:firstLine="709"/>
        <w:jc w:val="both"/>
        <w:rPr>
          <w:rFonts w:ascii="Times New Roman" w:hAnsi="Times New Roman" w:cs="Times New Roman"/>
          <w:sz w:val="24"/>
          <w:szCs w:val="24"/>
        </w:rPr>
      </w:pPr>
      <w:r w:rsidRPr="00020322">
        <w:rPr>
          <w:rFonts w:ascii="Times New Roman" w:hAnsi="Times New Roman" w:cs="Times New Roman"/>
          <w:sz w:val="24"/>
          <w:szCs w:val="24"/>
        </w:rPr>
        <w:t>1) Доля устраненных нарушений из числа выявленных нарушений обязательных требований - 70%.</w:t>
      </w:r>
    </w:p>
    <w:p w14:paraId="4B28F596" w14:textId="77777777" w:rsidR="00817B1E" w:rsidRPr="00020322" w:rsidRDefault="00817B1E" w:rsidP="00D34658">
      <w:pPr>
        <w:pStyle w:val="11"/>
        <w:ind w:firstLine="709"/>
        <w:jc w:val="both"/>
        <w:rPr>
          <w:rFonts w:ascii="Times New Roman" w:hAnsi="Times New Roman" w:cs="Times New Roman"/>
          <w:sz w:val="24"/>
          <w:szCs w:val="24"/>
        </w:rPr>
      </w:pPr>
      <w:r w:rsidRPr="00020322">
        <w:rPr>
          <w:rFonts w:ascii="Times New Roman" w:hAnsi="Times New Roman" w:cs="Times New Roman"/>
          <w:sz w:val="24"/>
          <w:szCs w:val="24"/>
        </w:rPr>
        <w:t>2) Доля обоснованных жалоб на действия (бездействие) администрации и (или) его должностного лица при проведении контрольных мероприятий - 0%.</w:t>
      </w:r>
    </w:p>
    <w:p w14:paraId="7D624C56" w14:textId="77777777" w:rsidR="00817B1E" w:rsidRPr="00020322" w:rsidRDefault="00817B1E" w:rsidP="00D34658">
      <w:pPr>
        <w:pStyle w:val="11"/>
        <w:ind w:firstLine="709"/>
        <w:jc w:val="both"/>
        <w:rPr>
          <w:rFonts w:ascii="Times New Roman" w:hAnsi="Times New Roman" w:cs="Times New Roman"/>
          <w:sz w:val="24"/>
          <w:szCs w:val="24"/>
        </w:rPr>
      </w:pPr>
      <w:r w:rsidRPr="00020322">
        <w:rPr>
          <w:rFonts w:ascii="Times New Roman" w:hAnsi="Times New Roman" w:cs="Times New Roman"/>
          <w:sz w:val="24"/>
          <w:szCs w:val="24"/>
        </w:rPr>
        <w:t>3) Доля отмененных результатов контрольных мероприятий - 0%.</w:t>
      </w:r>
    </w:p>
    <w:p w14:paraId="3F177F12" w14:textId="77777777" w:rsidR="00817B1E" w:rsidRPr="00020322" w:rsidRDefault="00817B1E" w:rsidP="00D34658">
      <w:pPr>
        <w:pStyle w:val="11"/>
        <w:ind w:firstLine="709"/>
        <w:jc w:val="both"/>
        <w:rPr>
          <w:rFonts w:ascii="Times New Roman" w:hAnsi="Times New Roman" w:cs="Times New Roman"/>
          <w:sz w:val="24"/>
          <w:szCs w:val="24"/>
        </w:rPr>
      </w:pPr>
      <w:r w:rsidRPr="00020322">
        <w:rPr>
          <w:rFonts w:ascii="Times New Roman" w:hAnsi="Times New Roman" w:cs="Times New Roman"/>
          <w:sz w:val="24"/>
          <w:szCs w:val="24"/>
        </w:rPr>
        <w:lastRenderedPageBreak/>
        <w:t>4) 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0372AAE3" w14:textId="77777777" w:rsidR="00817B1E" w:rsidRPr="00020322" w:rsidRDefault="00817B1E" w:rsidP="00D34658">
      <w:pPr>
        <w:pStyle w:val="11"/>
        <w:ind w:firstLine="709"/>
        <w:jc w:val="both"/>
        <w:rPr>
          <w:rFonts w:ascii="Times New Roman" w:hAnsi="Times New Roman" w:cs="Times New Roman"/>
          <w:sz w:val="24"/>
          <w:szCs w:val="24"/>
        </w:rPr>
      </w:pPr>
      <w:r w:rsidRPr="00020322">
        <w:rPr>
          <w:rFonts w:ascii="Times New Roman" w:hAnsi="Times New Roman" w:cs="Times New Roman"/>
          <w:sz w:val="24"/>
          <w:szCs w:val="24"/>
        </w:rPr>
        <w:t>5) Доля вынесенных судебных решений о назначении административного наказания по материалам администрации - 95%.</w:t>
      </w:r>
    </w:p>
    <w:p w14:paraId="611275AB" w14:textId="77777777" w:rsidR="00817B1E" w:rsidRPr="00020322" w:rsidRDefault="00817B1E" w:rsidP="00D34658">
      <w:pPr>
        <w:pStyle w:val="11"/>
        <w:ind w:firstLine="709"/>
        <w:jc w:val="both"/>
        <w:rPr>
          <w:rFonts w:ascii="Times New Roman" w:hAnsi="Times New Roman" w:cs="Times New Roman"/>
          <w:sz w:val="24"/>
          <w:szCs w:val="24"/>
        </w:rPr>
      </w:pPr>
      <w:r w:rsidRPr="00020322">
        <w:rPr>
          <w:rFonts w:ascii="Times New Roman" w:hAnsi="Times New Roman" w:cs="Times New Roman"/>
          <w:sz w:val="24"/>
          <w:szCs w:val="24"/>
        </w:rPr>
        <w:t>6) Доля отмененных в судебном порядке постановлений администрации по делам об административных правонарушениях от общего количества таких постановлений, вынесенных администрацией, за исключением постановлений, отмененных на основании статей 2.7 и 2.9 Кодекса Российской Федерации об административных правонарушениях - 0%.</w:t>
      </w:r>
    </w:p>
    <w:p w14:paraId="1C390B99" w14:textId="77777777" w:rsidR="00817B1E" w:rsidRPr="00020322" w:rsidRDefault="00817B1E" w:rsidP="00D34658">
      <w:pPr>
        <w:pStyle w:val="11"/>
        <w:ind w:firstLine="709"/>
        <w:jc w:val="both"/>
        <w:rPr>
          <w:rFonts w:ascii="Times New Roman" w:hAnsi="Times New Roman" w:cs="Times New Roman"/>
          <w:sz w:val="24"/>
          <w:szCs w:val="24"/>
        </w:rPr>
      </w:pPr>
      <w:r w:rsidRPr="00020322">
        <w:rPr>
          <w:rFonts w:ascii="Times New Roman" w:hAnsi="Times New Roman" w:cs="Times New Roman"/>
          <w:sz w:val="24"/>
          <w:szCs w:val="24"/>
        </w:rPr>
        <w:t>6.3. Для муниципального контроля на автомобильном транспорте установлены следующие индикативные показатели:</w:t>
      </w:r>
    </w:p>
    <w:p w14:paraId="537EA454" w14:textId="77777777" w:rsidR="00817B1E" w:rsidRPr="00020322" w:rsidRDefault="00817B1E" w:rsidP="00D34658">
      <w:pPr>
        <w:pStyle w:val="a4"/>
        <w:autoSpaceDE w:val="0"/>
        <w:spacing w:after="0"/>
        <w:ind w:firstLine="720"/>
        <w:jc w:val="both"/>
        <w:rPr>
          <w:rFonts w:ascii="Times New Roman" w:hAnsi="Times New Roman"/>
          <w:color w:val="auto"/>
          <w:sz w:val="24"/>
          <w:szCs w:val="24"/>
        </w:rPr>
      </w:pPr>
      <w:r w:rsidRPr="00020322">
        <w:rPr>
          <w:rFonts w:ascii="Times New Roman" w:hAnsi="Times New Roman"/>
          <w:color w:val="auto"/>
          <w:sz w:val="24"/>
          <w:szCs w:val="24"/>
        </w:rPr>
        <w:t xml:space="preserve">количество внеплановых контрольных мероприятий, проведенных за отчетный период; </w:t>
      </w:r>
    </w:p>
    <w:p w14:paraId="3C7309C0" w14:textId="77777777" w:rsidR="00817B1E" w:rsidRPr="00020322" w:rsidRDefault="00817B1E" w:rsidP="00D34658">
      <w:pPr>
        <w:pStyle w:val="a4"/>
        <w:autoSpaceDE w:val="0"/>
        <w:spacing w:after="0"/>
        <w:ind w:firstLine="720"/>
        <w:jc w:val="both"/>
        <w:rPr>
          <w:rFonts w:ascii="Times New Roman" w:hAnsi="Times New Roman"/>
          <w:color w:val="auto"/>
          <w:sz w:val="24"/>
          <w:szCs w:val="24"/>
        </w:rPr>
      </w:pPr>
      <w:r w:rsidRPr="00020322">
        <w:rPr>
          <w:rFonts w:ascii="Times New Roman" w:hAnsi="Times New Roman"/>
          <w:color w:val="auto"/>
          <w:sz w:val="24"/>
          <w:szCs w:val="24"/>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 </w:t>
      </w:r>
    </w:p>
    <w:p w14:paraId="2449DF6C" w14:textId="77777777" w:rsidR="00817B1E" w:rsidRPr="00020322" w:rsidRDefault="00817B1E" w:rsidP="00D34658">
      <w:pPr>
        <w:pStyle w:val="a4"/>
        <w:autoSpaceDE w:val="0"/>
        <w:spacing w:after="0"/>
        <w:ind w:firstLine="720"/>
        <w:jc w:val="both"/>
        <w:rPr>
          <w:rFonts w:ascii="Times New Roman" w:hAnsi="Times New Roman"/>
          <w:color w:val="auto"/>
          <w:sz w:val="24"/>
          <w:szCs w:val="24"/>
        </w:rPr>
      </w:pPr>
      <w:r w:rsidRPr="00020322">
        <w:rPr>
          <w:rFonts w:ascii="Times New Roman" w:hAnsi="Times New Roman"/>
          <w:color w:val="auto"/>
          <w:sz w:val="24"/>
          <w:szCs w:val="24"/>
        </w:rPr>
        <w:t xml:space="preserve">общее количество контрольных мероприятий с взаимодействием, проведенных за отчетный период; </w:t>
      </w:r>
    </w:p>
    <w:p w14:paraId="410CEF73" w14:textId="77777777" w:rsidR="00817B1E" w:rsidRPr="00020322" w:rsidRDefault="00817B1E" w:rsidP="00D34658">
      <w:pPr>
        <w:pStyle w:val="a4"/>
        <w:autoSpaceDE w:val="0"/>
        <w:spacing w:after="0"/>
        <w:ind w:firstLine="720"/>
        <w:jc w:val="both"/>
        <w:rPr>
          <w:rFonts w:ascii="Times New Roman" w:hAnsi="Times New Roman"/>
          <w:color w:val="auto"/>
          <w:sz w:val="24"/>
          <w:szCs w:val="24"/>
        </w:rPr>
      </w:pPr>
      <w:r w:rsidRPr="00020322">
        <w:rPr>
          <w:rFonts w:ascii="Times New Roman" w:hAnsi="Times New Roman"/>
          <w:color w:val="auto"/>
          <w:sz w:val="24"/>
          <w:szCs w:val="24"/>
        </w:rPr>
        <w:t xml:space="preserve">количество контрольных мероприятий с взаимодействием по каждому виду контрольных мероприятий, проведенных за отчетный период; </w:t>
      </w:r>
    </w:p>
    <w:p w14:paraId="284AF7FA" w14:textId="77777777" w:rsidR="00817B1E" w:rsidRPr="00020322" w:rsidRDefault="00817B1E" w:rsidP="00D34658">
      <w:pPr>
        <w:pStyle w:val="a4"/>
        <w:autoSpaceDE w:val="0"/>
        <w:spacing w:after="0"/>
        <w:ind w:firstLine="720"/>
        <w:jc w:val="both"/>
        <w:rPr>
          <w:rFonts w:ascii="Times New Roman" w:hAnsi="Times New Roman"/>
          <w:color w:val="auto"/>
          <w:sz w:val="24"/>
          <w:szCs w:val="24"/>
        </w:rPr>
      </w:pPr>
      <w:r w:rsidRPr="00020322">
        <w:rPr>
          <w:rFonts w:ascii="Times New Roman" w:hAnsi="Times New Roman"/>
          <w:color w:val="auto"/>
          <w:sz w:val="24"/>
          <w:szCs w:val="24"/>
        </w:rPr>
        <w:t xml:space="preserve">количество контрольных мероприятий, проведенных с использованием средств дистанционного взаимодействия, за отчетный период; </w:t>
      </w:r>
    </w:p>
    <w:p w14:paraId="5F180C8F" w14:textId="77777777" w:rsidR="00817B1E" w:rsidRPr="00020322" w:rsidRDefault="00817B1E" w:rsidP="00D34658">
      <w:pPr>
        <w:pStyle w:val="a4"/>
        <w:autoSpaceDE w:val="0"/>
        <w:spacing w:after="0"/>
        <w:ind w:firstLine="720"/>
        <w:jc w:val="both"/>
        <w:rPr>
          <w:rFonts w:ascii="Times New Roman" w:hAnsi="Times New Roman"/>
          <w:color w:val="auto"/>
          <w:sz w:val="24"/>
          <w:szCs w:val="24"/>
        </w:rPr>
      </w:pPr>
      <w:r w:rsidRPr="00020322">
        <w:rPr>
          <w:rFonts w:ascii="Times New Roman" w:hAnsi="Times New Roman"/>
          <w:color w:val="auto"/>
          <w:sz w:val="24"/>
          <w:szCs w:val="24"/>
        </w:rPr>
        <w:t>количество обязательных профилактических визитов, проведенных за отчетный период;</w:t>
      </w:r>
    </w:p>
    <w:p w14:paraId="38A6A284" w14:textId="77777777" w:rsidR="00817B1E" w:rsidRPr="00020322" w:rsidRDefault="00817B1E" w:rsidP="00D34658">
      <w:pPr>
        <w:pStyle w:val="a4"/>
        <w:autoSpaceDE w:val="0"/>
        <w:spacing w:after="0"/>
        <w:ind w:firstLine="720"/>
        <w:jc w:val="both"/>
        <w:rPr>
          <w:rFonts w:ascii="Times New Roman" w:hAnsi="Times New Roman"/>
          <w:color w:val="auto"/>
          <w:sz w:val="24"/>
          <w:szCs w:val="24"/>
        </w:rPr>
      </w:pPr>
      <w:r w:rsidRPr="00020322">
        <w:rPr>
          <w:rFonts w:ascii="Times New Roman" w:hAnsi="Times New Roman"/>
          <w:color w:val="auto"/>
          <w:sz w:val="24"/>
          <w:szCs w:val="24"/>
        </w:rPr>
        <w:t xml:space="preserve">количество предостережений о недопустимости нарушения обязательных требований, объявленных за отчетный период; </w:t>
      </w:r>
    </w:p>
    <w:p w14:paraId="6BB57040" w14:textId="77777777" w:rsidR="00817B1E" w:rsidRPr="00020322" w:rsidRDefault="00817B1E" w:rsidP="00D34658">
      <w:pPr>
        <w:pStyle w:val="a4"/>
        <w:autoSpaceDE w:val="0"/>
        <w:spacing w:after="0"/>
        <w:ind w:firstLine="720"/>
        <w:jc w:val="both"/>
        <w:rPr>
          <w:rFonts w:ascii="Times New Roman" w:hAnsi="Times New Roman"/>
          <w:color w:val="auto"/>
          <w:sz w:val="24"/>
          <w:szCs w:val="24"/>
        </w:rPr>
      </w:pPr>
      <w:r w:rsidRPr="00020322">
        <w:rPr>
          <w:rFonts w:ascii="Times New Roman" w:hAnsi="Times New Roman"/>
          <w:color w:val="auto"/>
          <w:sz w:val="24"/>
          <w:szCs w:val="24"/>
        </w:rPr>
        <w:t xml:space="preserve">количество контрольных мероприятий, по результатам которых выявлены нарушения обязательных требований, за отчетный период; </w:t>
      </w:r>
    </w:p>
    <w:p w14:paraId="2AA04056" w14:textId="77777777" w:rsidR="00817B1E" w:rsidRPr="00020322" w:rsidRDefault="00817B1E" w:rsidP="00D34658">
      <w:pPr>
        <w:pStyle w:val="a4"/>
        <w:autoSpaceDE w:val="0"/>
        <w:spacing w:after="0"/>
        <w:ind w:firstLine="720"/>
        <w:jc w:val="both"/>
        <w:rPr>
          <w:rFonts w:ascii="Times New Roman" w:hAnsi="Times New Roman"/>
          <w:color w:val="auto"/>
          <w:sz w:val="24"/>
          <w:szCs w:val="24"/>
        </w:rPr>
      </w:pPr>
      <w:r w:rsidRPr="00020322">
        <w:rPr>
          <w:rFonts w:ascii="Times New Roman" w:hAnsi="Times New Roman"/>
          <w:color w:val="auto"/>
          <w:sz w:val="24"/>
          <w:szCs w:val="24"/>
        </w:rPr>
        <w:t xml:space="preserve">количество контрольных мероприятий, по итогам которых возбуждены дела об административных правонарушениях, за отчетный период; </w:t>
      </w:r>
    </w:p>
    <w:p w14:paraId="60D0EB19" w14:textId="77777777" w:rsidR="00817B1E" w:rsidRPr="00020322" w:rsidRDefault="00817B1E" w:rsidP="00D34658">
      <w:pPr>
        <w:pStyle w:val="a4"/>
        <w:autoSpaceDE w:val="0"/>
        <w:spacing w:after="0"/>
        <w:ind w:firstLine="720"/>
        <w:jc w:val="both"/>
        <w:rPr>
          <w:rFonts w:ascii="Times New Roman" w:hAnsi="Times New Roman"/>
          <w:color w:val="auto"/>
          <w:sz w:val="24"/>
          <w:szCs w:val="24"/>
        </w:rPr>
      </w:pPr>
      <w:r w:rsidRPr="00020322">
        <w:rPr>
          <w:rFonts w:ascii="Times New Roman" w:hAnsi="Times New Roman"/>
          <w:color w:val="auto"/>
          <w:sz w:val="24"/>
          <w:szCs w:val="24"/>
        </w:rPr>
        <w:t xml:space="preserve">сумма административных штрафов, наложенных по результатам контрольных мероприятий, за отчетный период; </w:t>
      </w:r>
    </w:p>
    <w:p w14:paraId="49D7FF57" w14:textId="77777777" w:rsidR="00817B1E" w:rsidRPr="00020322" w:rsidRDefault="00817B1E" w:rsidP="00D34658">
      <w:pPr>
        <w:pStyle w:val="a4"/>
        <w:autoSpaceDE w:val="0"/>
        <w:spacing w:after="0"/>
        <w:ind w:firstLine="720"/>
        <w:jc w:val="both"/>
        <w:rPr>
          <w:rFonts w:ascii="Times New Roman" w:hAnsi="Times New Roman"/>
          <w:color w:val="auto"/>
          <w:sz w:val="24"/>
          <w:szCs w:val="24"/>
        </w:rPr>
      </w:pPr>
      <w:r w:rsidRPr="00020322">
        <w:rPr>
          <w:rFonts w:ascii="Times New Roman" w:hAnsi="Times New Roman"/>
          <w:color w:val="auto"/>
          <w:sz w:val="24"/>
          <w:szCs w:val="24"/>
        </w:rPr>
        <w:t>количество направленных в органы прокуратуры заявлений</w:t>
      </w:r>
      <w:r w:rsidRPr="00020322">
        <w:rPr>
          <w:rFonts w:ascii="Times New Roman" w:hAnsi="Times New Roman"/>
          <w:color w:val="auto"/>
          <w:sz w:val="24"/>
          <w:szCs w:val="24"/>
        </w:rPr>
        <w:br/>
        <w:t xml:space="preserve"> о согласовании проведения контрольных мероприятий, за отчетный период; </w:t>
      </w:r>
    </w:p>
    <w:p w14:paraId="7E6B7D99" w14:textId="77777777" w:rsidR="00817B1E" w:rsidRPr="00020322" w:rsidRDefault="00817B1E" w:rsidP="00D34658">
      <w:pPr>
        <w:pStyle w:val="a4"/>
        <w:autoSpaceDE w:val="0"/>
        <w:spacing w:after="0"/>
        <w:ind w:firstLine="720"/>
        <w:jc w:val="both"/>
        <w:rPr>
          <w:rFonts w:ascii="Times New Roman" w:hAnsi="Times New Roman"/>
          <w:color w:val="auto"/>
          <w:sz w:val="24"/>
          <w:szCs w:val="24"/>
        </w:rPr>
      </w:pPr>
      <w:r w:rsidRPr="00020322">
        <w:rPr>
          <w:rFonts w:ascii="Times New Roman" w:hAnsi="Times New Roman"/>
          <w:color w:val="auto"/>
          <w:sz w:val="24"/>
          <w:szCs w:val="24"/>
        </w:rPr>
        <w:t>количество направленных в органы прокуратуры заявлений</w:t>
      </w:r>
      <w:r w:rsidRPr="00020322">
        <w:rPr>
          <w:rFonts w:ascii="Times New Roman" w:hAnsi="Times New Roman"/>
          <w:color w:val="auto"/>
          <w:sz w:val="24"/>
          <w:szCs w:val="24"/>
        </w:rPr>
        <w:br/>
        <w:t xml:space="preserve"> о согласовании проведения контрольных мероприятий, по которым органами прокуратуры отказано в согласовании, за отчетный период; </w:t>
      </w:r>
    </w:p>
    <w:p w14:paraId="7CBE6458" w14:textId="77777777" w:rsidR="00817B1E" w:rsidRPr="00020322" w:rsidRDefault="00817B1E" w:rsidP="00D34658">
      <w:pPr>
        <w:pStyle w:val="a4"/>
        <w:autoSpaceDE w:val="0"/>
        <w:spacing w:after="0"/>
        <w:ind w:firstLine="720"/>
        <w:jc w:val="both"/>
        <w:rPr>
          <w:rFonts w:ascii="Times New Roman" w:hAnsi="Times New Roman"/>
          <w:color w:val="auto"/>
          <w:sz w:val="24"/>
          <w:szCs w:val="24"/>
        </w:rPr>
      </w:pPr>
      <w:r w:rsidRPr="00020322">
        <w:rPr>
          <w:rFonts w:ascii="Times New Roman" w:hAnsi="Times New Roman"/>
          <w:color w:val="auto"/>
          <w:sz w:val="24"/>
          <w:szCs w:val="24"/>
        </w:rPr>
        <w:t xml:space="preserve">общее количество учтенных объектов контроля на конец отчетного периода; </w:t>
      </w:r>
    </w:p>
    <w:p w14:paraId="2F1C7749" w14:textId="77777777" w:rsidR="00817B1E" w:rsidRPr="00020322" w:rsidRDefault="00817B1E" w:rsidP="00D34658">
      <w:pPr>
        <w:pStyle w:val="a4"/>
        <w:autoSpaceDE w:val="0"/>
        <w:spacing w:after="0"/>
        <w:ind w:firstLine="720"/>
        <w:jc w:val="both"/>
        <w:rPr>
          <w:rFonts w:ascii="Times New Roman" w:hAnsi="Times New Roman"/>
          <w:color w:val="auto"/>
          <w:sz w:val="24"/>
          <w:szCs w:val="24"/>
        </w:rPr>
      </w:pPr>
      <w:r w:rsidRPr="00020322">
        <w:rPr>
          <w:rFonts w:ascii="Times New Roman" w:hAnsi="Times New Roman"/>
          <w:color w:val="auto"/>
          <w:sz w:val="24"/>
          <w:szCs w:val="24"/>
        </w:rPr>
        <w:t>количество учтенных объектов контроля, отнесенных к категориям риска, по каждой из категорий риска, на конец отчетного периода;</w:t>
      </w:r>
    </w:p>
    <w:p w14:paraId="7218F3F9" w14:textId="77777777" w:rsidR="00817B1E" w:rsidRPr="00020322" w:rsidRDefault="00817B1E" w:rsidP="00D34658">
      <w:pPr>
        <w:pStyle w:val="a4"/>
        <w:autoSpaceDE w:val="0"/>
        <w:spacing w:after="0"/>
        <w:ind w:firstLine="720"/>
        <w:jc w:val="both"/>
        <w:rPr>
          <w:rFonts w:ascii="Times New Roman" w:hAnsi="Times New Roman"/>
          <w:color w:val="auto"/>
          <w:sz w:val="24"/>
          <w:szCs w:val="24"/>
        </w:rPr>
      </w:pPr>
      <w:r w:rsidRPr="00020322">
        <w:rPr>
          <w:rFonts w:ascii="Times New Roman" w:hAnsi="Times New Roman"/>
          <w:color w:val="auto"/>
          <w:sz w:val="24"/>
          <w:szCs w:val="24"/>
        </w:rPr>
        <w:t xml:space="preserve">количество учтенных контролируемых лиц на конец отчетного периода; </w:t>
      </w:r>
    </w:p>
    <w:p w14:paraId="42548A19" w14:textId="77777777" w:rsidR="00817B1E" w:rsidRPr="00020322" w:rsidRDefault="00817B1E" w:rsidP="00D34658">
      <w:pPr>
        <w:pStyle w:val="a4"/>
        <w:autoSpaceDE w:val="0"/>
        <w:spacing w:after="0"/>
        <w:ind w:firstLine="720"/>
        <w:jc w:val="both"/>
        <w:rPr>
          <w:rFonts w:ascii="Times New Roman" w:hAnsi="Times New Roman"/>
          <w:color w:val="auto"/>
          <w:sz w:val="24"/>
          <w:szCs w:val="24"/>
        </w:rPr>
      </w:pPr>
      <w:r w:rsidRPr="00020322">
        <w:rPr>
          <w:rFonts w:ascii="Times New Roman" w:hAnsi="Times New Roman"/>
          <w:color w:val="auto"/>
          <w:sz w:val="24"/>
          <w:szCs w:val="24"/>
        </w:rPr>
        <w:t xml:space="preserve">количество учтенных контролируемых лиц, в отношении которых проведены контрольные мероприятия, за отчетный период; </w:t>
      </w:r>
    </w:p>
    <w:p w14:paraId="4042B7A0" w14:textId="77777777" w:rsidR="00817B1E" w:rsidRPr="00020322" w:rsidRDefault="00817B1E" w:rsidP="00D34658">
      <w:pPr>
        <w:pStyle w:val="a4"/>
        <w:autoSpaceDE w:val="0"/>
        <w:spacing w:after="0"/>
        <w:ind w:firstLine="720"/>
        <w:jc w:val="both"/>
        <w:rPr>
          <w:rFonts w:ascii="Times New Roman" w:hAnsi="Times New Roman"/>
          <w:color w:val="auto"/>
          <w:sz w:val="24"/>
          <w:szCs w:val="24"/>
        </w:rPr>
      </w:pPr>
      <w:r w:rsidRPr="00020322">
        <w:rPr>
          <w:rFonts w:ascii="Times New Roman" w:hAnsi="Times New Roman"/>
          <w:color w:val="auto"/>
          <w:sz w:val="24"/>
          <w:szCs w:val="24"/>
        </w:rPr>
        <w:t xml:space="preserve">количество исковых заявлений об оспаривании решений, действий (бездействий) должностных лиц администрации, направленных контролируемыми лицами в судебном порядке, за отчетный период; </w:t>
      </w:r>
    </w:p>
    <w:p w14:paraId="5A8B4718" w14:textId="77777777" w:rsidR="00817B1E" w:rsidRPr="00020322" w:rsidRDefault="00817B1E" w:rsidP="00D34658">
      <w:pPr>
        <w:pStyle w:val="a4"/>
        <w:autoSpaceDE w:val="0"/>
        <w:spacing w:after="0"/>
        <w:ind w:firstLine="720"/>
        <w:jc w:val="both"/>
        <w:rPr>
          <w:rFonts w:ascii="Times New Roman" w:hAnsi="Times New Roman"/>
          <w:color w:val="auto"/>
          <w:sz w:val="24"/>
          <w:szCs w:val="24"/>
        </w:rPr>
      </w:pPr>
      <w:r w:rsidRPr="00020322">
        <w:rPr>
          <w:rFonts w:ascii="Times New Roman" w:hAnsi="Times New Roman"/>
          <w:color w:val="auto"/>
          <w:sz w:val="24"/>
          <w:szCs w:val="24"/>
        </w:rPr>
        <w:t xml:space="preserve">количество исковых заявлений об оспаривании решений, действий (бездействий) должностных лиц администрации, направленных контролируемыми лицами в судебном порядке, по которым принято решение об удовлетворении заявленных требований, за отчетный период; </w:t>
      </w:r>
    </w:p>
    <w:p w14:paraId="2C3358FC" w14:textId="77777777" w:rsidR="00817B1E" w:rsidRPr="00020322" w:rsidRDefault="00817B1E" w:rsidP="00D34658">
      <w:pPr>
        <w:ind w:firstLine="567"/>
        <w:jc w:val="both"/>
      </w:pPr>
      <w:r w:rsidRPr="00020322">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14:paraId="3FDED922" w14:textId="08B0C4F1" w:rsidR="00817B1E" w:rsidRPr="00C405BF" w:rsidRDefault="00817B1E" w:rsidP="00020322">
      <w:pPr>
        <w:pStyle w:val="ConsPlusNormal"/>
        <w:ind w:firstLine="0"/>
        <w:rPr>
          <w:rFonts w:ascii="Times New Roman" w:hAnsi="Times New Roman" w:cs="Times New Roman"/>
          <w:color w:val="FF0000"/>
          <w:sz w:val="26"/>
        </w:rPr>
      </w:pPr>
    </w:p>
    <w:p w14:paraId="633CD19B" w14:textId="77777777" w:rsidR="00817B1E" w:rsidRPr="00F70FE5" w:rsidRDefault="00817B1E" w:rsidP="00D34658">
      <w:pPr>
        <w:pStyle w:val="ConsPlusNormal"/>
        <w:ind w:firstLine="0"/>
        <w:jc w:val="right"/>
        <w:rPr>
          <w:rFonts w:ascii="Times New Roman" w:hAnsi="Times New Roman" w:cs="Times New Roman"/>
          <w:sz w:val="24"/>
          <w:szCs w:val="18"/>
        </w:rPr>
      </w:pPr>
      <w:r w:rsidRPr="00F70FE5">
        <w:rPr>
          <w:rFonts w:ascii="Times New Roman" w:hAnsi="Times New Roman" w:cs="Times New Roman"/>
          <w:sz w:val="24"/>
          <w:szCs w:val="22"/>
        </w:rPr>
        <w:t>Приложение 1</w:t>
      </w:r>
    </w:p>
    <w:p w14:paraId="2F42027F" w14:textId="77777777" w:rsidR="008A35AF" w:rsidRPr="00F70FE5" w:rsidRDefault="00817B1E" w:rsidP="00D34658">
      <w:pPr>
        <w:pStyle w:val="ConsPlusNormal"/>
        <w:ind w:firstLine="0"/>
        <w:jc w:val="right"/>
        <w:rPr>
          <w:rFonts w:ascii="Times New Roman" w:hAnsi="Times New Roman" w:cs="Times New Roman"/>
          <w:sz w:val="24"/>
          <w:szCs w:val="22"/>
        </w:rPr>
      </w:pPr>
      <w:r w:rsidRPr="00F70FE5">
        <w:rPr>
          <w:rFonts w:ascii="Times New Roman" w:hAnsi="Times New Roman" w:cs="Times New Roman"/>
          <w:sz w:val="24"/>
          <w:szCs w:val="22"/>
        </w:rPr>
        <w:t xml:space="preserve">к Положению о муниципальном контроле </w:t>
      </w:r>
    </w:p>
    <w:p w14:paraId="12669E27" w14:textId="77777777" w:rsidR="00817B1E" w:rsidRPr="00F70FE5" w:rsidRDefault="00BF0454" w:rsidP="00D34658">
      <w:pPr>
        <w:pStyle w:val="ConsPlusNormal"/>
        <w:ind w:firstLine="0"/>
        <w:jc w:val="right"/>
        <w:rPr>
          <w:rFonts w:ascii="Times New Roman" w:hAnsi="Times New Roman" w:cs="Times New Roman"/>
          <w:sz w:val="24"/>
          <w:szCs w:val="22"/>
        </w:rPr>
      </w:pPr>
      <w:r w:rsidRPr="00F70FE5">
        <w:rPr>
          <w:rFonts w:ascii="Times New Roman" w:hAnsi="Times New Roman" w:cs="Times New Roman"/>
          <w:sz w:val="24"/>
          <w:szCs w:val="22"/>
        </w:rPr>
        <w:t>на автомобильном транспорте</w:t>
      </w:r>
      <w:r w:rsidR="00817B1E" w:rsidRPr="00F70FE5">
        <w:rPr>
          <w:rFonts w:ascii="Times New Roman" w:hAnsi="Times New Roman" w:cs="Times New Roman"/>
          <w:sz w:val="24"/>
          <w:szCs w:val="22"/>
        </w:rPr>
        <w:t xml:space="preserve"> </w:t>
      </w:r>
    </w:p>
    <w:p w14:paraId="05CDF3BF" w14:textId="77777777" w:rsidR="00817B1E" w:rsidRPr="00F70FE5" w:rsidRDefault="00817B1E" w:rsidP="00D34658">
      <w:pPr>
        <w:pStyle w:val="ConsPlusNormal"/>
        <w:ind w:firstLine="0"/>
        <w:jc w:val="right"/>
        <w:rPr>
          <w:rFonts w:ascii="Times New Roman" w:hAnsi="Times New Roman" w:cs="Times New Roman"/>
          <w:sz w:val="24"/>
          <w:szCs w:val="22"/>
        </w:rPr>
      </w:pPr>
      <w:r w:rsidRPr="00F70FE5">
        <w:rPr>
          <w:rFonts w:ascii="Times New Roman" w:hAnsi="Times New Roman" w:cs="Times New Roman"/>
          <w:sz w:val="24"/>
          <w:szCs w:val="22"/>
        </w:rPr>
        <w:t xml:space="preserve"> и в дорожном хозяйстве </w:t>
      </w:r>
    </w:p>
    <w:p w14:paraId="726787BC" w14:textId="07C18ADA" w:rsidR="00817B1E" w:rsidRPr="00F70FE5" w:rsidRDefault="00F70FE5" w:rsidP="00BF0454">
      <w:pPr>
        <w:pStyle w:val="ConsPlusNormal"/>
        <w:ind w:firstLine="0"/>
        <w:jc w:val="right"/>
        <w:rPr>
          <w:rFonts w:ascii="Times New Roman" w:hAnsi="Times New Roman" w:cs="Times New Roman"/>
          <w:sz w:val="24"/>
          <w:szCs w:val="22"/>
        </w:rPr>
      </w:pPr>
      <w:r w:rsidRPr="00F70FE5">
        <w:rPr>
          <w:rFonts w:ascii="Times New Roman" w:hAnsi="Times New Roman" w:cs="Times New Roman"/>
          <w:sz w:val="24"/>
          <w:szCs w:val="22"/>
        </w:rPr>
        <w:t>сельского поселения «село Вывенка»</w:t>
      </w:r>
    </w:p>
    <w:p w14:paraId="08CF3F25" w14:textId="77777777" w:rsidR="00817B1E" w:rsidRPr="00F70FE5" w:rsidRDefault="00817B1E" w:rsidP="00D34658">
      <w:pPr>
        <w:pStyle w:val="ConsPlusNormal"/>
        <w:ind w:firstLine="0"/>
        <w:jc w:val="right"/>
        <w:rPr>
          <w:rFonts w:ascii="Times New Roman" w:hAnsi="Times New Roman" w:cs="Times New Roman"/>
          <w:sz w:val="24"/>
          <w:szCs w:val="22"/>
        </w:rPr>
      </w:pPr>
    </w:p>
    <w:p w14:paraId="11B62E0F" w14:textId="77777777" w:rsidR="00817B1E" w:rsidRPr="00F70FE5" w:rsidRDefault="00817B1E" w:rsidP="00D34658">
      <w:pPr>
        <w:pStyle w:val="ConsPlusNormal"/>
        <w:ind w:firstLine="0"/>
        <w:jc w:val="right"/>
        <w:rPr>
          <w:rFonts w:ascii="Times New Roman" w:hAnsi="Times New Roman" w:cs="Times New Roman"/>
          <w:b/>
          <w:bCs/>
          <w:sz w:val="24"/>
          <w:szCs w:val="22"/>
        </w:rPr>
      </w:pPr>
    </w:p>
    <w:p w14:paraId="1511B118" w14:textId="77777777" w:rsidR="00817B1E" w:rsidRPr="00F70FE5" w:rsidRDefault="00817B1E" w:rsidP="00D34658">
      <w:pPr>
        <w:pStyle w:val="ConsPlusTitle"/>
        <w:jc w:val="center"/>
        <w:rPr>
          <w:rFonts w:ascii="Times New Roman" w:hAnsi="Times New Roman" w:cs="Times New Roman"/>
          <w:sz w:val="24"/>
          <w:szCs w:val="20"/>
        </w:rPr>
      </w:pPr>
      <w:bookmarkStart w:id="5" w:name="Par381"/>
      <w:bookmarkEnd w:id="5"/>
      <w:r w:rsidRPr="00F70FE5">
        <w:rPr>
          <w:rFonts w:ascii="Times New Roman" w:hAnsi="Times New Roman" w:cs="Times New Roman"/>
          <w:sz w:val="24"/>
          <w:szCs w:val="24"/>
        </w:rPr>
        <w:t>Критерии</w:t>
      </w:r>
    </w:p>
    <w:p w14:paraId="62C3AFAC" w14:textId="489610E7" w:rsidR="00817B1E" w:rsidRPr="00F70FE5" w:rsidRDefault="00817B1E" w:rsidP="00D34658">
      <w:pPr>
        <w:pStyle w:val="ConsPlusTitle"/>
        <w:jc w:val="center"/>
        <w:rPr>
          <w:rFonts w:ascii="Times New Roman" w:hAnsi="Times New Roman" w:cs="Times New Roman"/>
          <w:sz w:val="24"/>
          <w:szCs w:val="24"/>
        </w:rPr>
      </w:pPr>
      <w:r w:rsidRPr="00F70FE5">
        <w:rPr>
          <w:rFonts w:ascii="Times New Roman" w:hAnsi="Times New Roman" w:cs="Times New Roman"/>
          <w:sz w:val="24"/>
          <w:szCs w:val="24"/>
        </w:rPr>
        <w:t xml:space="preserve">отнесения </w:t>
      </w:r>
      <w:r w:rsidRPr="00F70FE5">
        <w:rPr>
          <w:rFonts w:ascii="Times New Roman" w:hAnsi="Times New Roman" w:cs="Times New Roman"/>
          <w:bCs w:val="0"/>
          <w:sz w:val="24"/>
          <w:szCs w:val="24"/>
        </w:rPr>
        <w:t xml:space="preserve">объектов </w:t>
      </w:r>
      <w:r w:rsidRPr="00F70FE5">
        <w:rPr>
          <w:rFonts w:ascii="Times New Roman" w:hAnsi="Times New Roman" w:cs="Times New Roman"/>
          <w:sz w:val="24"/>
          <w:szCs w:val="24"/>
        </w:rPr>
        <w:t>муниципального контроля на автомобильном транспорте к определенной категории риска при осущест</w:t>
      </w:r>
      <w:r w:rsidR="00BF0454" w:rsidRPr="00F70FE5">
        <w:rPr>
          <w:rFonts w:ascii="Times New Roman" w:hAnsi="Times New Roman" w:cs="Times New Roman"/>
          <w:sz w:val="24"/>
          <w:szCs w:val="24"/>
        </w:rPr>
        <w:t xml:space="preserve">влении Администрацией </w:t>
      </w:r>
      <w:r w:rsidR="00F70FE5" w:rsidRPr="00F70FE5">
        <w:rPr>
          <w:rFonts w:ascii="Times New Roman" w:hAnsi="Times New Roman" w:cs="Times New Roman"/>
          <w:sz w:val="24"/>
          <w:szCs w:val="24"/>
        </w:rPr>
        <w:t xml:space="preserve">сельского поселения «село Вывенка» </w:t>
      </w:r>
      <w:r w:rsidRPr="00F70FE5">
        <w:rPr>
          <w:rFonts w:ascii="Times New Roman" w:hAnsi="Times New Roman" w:cs="Times New Roman"/>
          <w:sz w:val="24"/>
          <w:szCs w:val="24"/>
        </w:rPr>
        <w:t>муниципального контроля на автомобильном транспорте</w:t>
      </w:r>
    </w:p>
    <w:p w14:paraId="08373E0B" w14:textId="77777777" w:rsidR="00817B1E" w:rsidRPr="00F70FE5" w:rsidRDefault="00817B1E" w:rsidP="00D34658">
      <w:pPr>
        <w:pStyle w:val="ConsPlusTitle"/>
        <w:jc w:val="center"/>
        <w:rPr>
          <w:rFonts w:ascii="Times New Roman" w:hAnsi="Times New Roman" w:cs="Times New Roman"/>
          <w:sz w:val="26"/>
        </w:rPr>
      </w:pPr>
    </w:p>
    <w:p w14:paraId="4A53D655" w14:textId="77777777" w:rsidR="00817B1E" w:rsidRPr="00F70FE5" w:rsidRDefault="00817B1E" w:rsidP="00D34658">
      <w:pPr>
        <w:pStyle w:val="ConsPlusNormal"/>
        <w:widowControl w:val="0"/>
        <w:ind w:firstLine="709"/>
        <w:jc w:val="both"/>
        <w:rPr>
          <w:rFonts w:ascii="Times New Roman" w:hAnsi="Times New Roman" w:cs="Times New Roman"/>
          <w:sz w:val="26"/>
          <w:szCs w:val="28"/>
        </w:rPr>
      </w:pPr>
    </w:p>
    <w:p w14:paraId="0D524669" w14:textId="77777777" w:rsidR="00817B1E" w:rsidRPr="00F70FE5" w:rsidRDefault="00817B1E" w:rsidP="00D34658">
      <w:pPr>
        <w:pStyle w:val="ConsPlusTitle"/>
        <w:jc w:val="center"/>
        <w:rPr>
          <w:rFonts w:ascii="Times New Roman" w:hAnsi="Times New Roman" w:cs="Times New Roman"/>
          <w:sz w:val="26"/>
        </w:rPr>
      </w:pPr>
    </w:p>
    <w:tbl>
      <w:tblPr>
        <w:tblW w:w="9486" w:type="dxa"/>
        <w:tblCellMar>
          <w:left w:w="0" w:type="dxa"/>
          <w:right w:w="0" w:type="dxa"/>
        </w:tblCellMar>
        <w:tblLook w:val="04A0" w:firstRow="1" w:lastRow="0" w:firstColumn="1" w:lastColumn="0" w:noHBand="0" w:noVBand="1"/>
      </w:tblPr>
      <w:tblGrid>
        <w:gridCol w:w="644"/>
        <w:gridCol w:w="6857"/>
        <w:gridCol w:w="1985"/>
      </w:tblGrid>
      <w:tr w:rsidR="00F70FE5" w:rsidRPr="00F70FE5" w14:paraId="61A0D170" w14:textId="77777777" w:rsidTr="00817B1E">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2863E138" w14:textId="77777777" w:rsidR="00817B1E" w:rsidRPr="00F70FE5" w:rsidRDefault="00817B1E" w:rsidP="00D34658">
            <w:pPr>
              <w:rPr>
                <w:szCs w:val="22"/>
                <w:lang w:eastAsia="en-US"/>
              </w:rPr>
            </w:pPr>
            <w:r w:rsidRPr="00F70FE5">
              <w:rPr>
                <w:szCs w:val="22"/>
                <w:lang w:eastAsia="en-US"/>
              </w:rPr>
              <w:t> п/п</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1AC3E83A" w14:textId="66280A1B" w:rsidR="00817B1E" w:rsidRPr="00F70FE5" w:rsidRDefault="00817B1E" w:rsidP="00D34658">
            <w:pPr>
              <w:jc w:val="center"/>
              <w:rPr>
                <w:szCs w:val="22"/>
                <w:lang w:eastAsia="en-US"/>
              </w:rPr>
            </w:pPr>
            <w:r w:rsidRPr="00F70FE5">
              <w:rPr>
                <w:szCs w:val="22"/>
                <w:lang w:eastAsia="en-US"/>
              </w:rPr>
              <w:t>Объекты муниципального контроля на автом</w:t>
            </w:r>
            <w:r w:rsidR="00BF0454" w:rsidRPr="00F70FE5">
              <w:rPr>
                <w:szCs w:val="22"/>
                <w:lang w:eastAsia="en-US"/>
              </w:rPr>
              <w:t>обильном транспорте</w:t>
            </w:r>
            <w:r w:rsidRPr="00F70FE5">
              <w:rPr>
                <w:szCs w:val="22"/>
                <w:lang w:eastAsia="en-US"/>
              </w:rPr>
              <w:t xml:space="preserve"> и в дорожном хозяйстве в</w:t>
            </w:r>
            <w:r w:rsidRPr="00F70FE5">
              <w:rPr>
                <w:b/>
                <w:bCs/>
                <w:szCs w:val="22"/>
                <w:lang w:eastAsia="en-US"/>
              </w:rPr>
              <w:t xml:space="preserve"> </w:t>
            </w:r>
            <w:r w:rsidRPr="00F70FE5">
              <w:rPr>
                <w:bCs/>
                <w:szCs w:val="22"/>
                <w:lang w:eastAsia="en-US"/>
              </w:rPr>
              <w:t>границ</w:t>
            </w:r>
            <w:r w:rsidR="00BF0454" w:rsidRPr="00F70FE5">
              <w:rPr>
                <w:bCs/>
                <w:szCs w:val="22"/>
                <w:lang w:eastAsia="en-US"/>
              </w:rPr>
              <w:t xml:space="preserve">ах населенных пунктов сельского поселения </w:t>
            </w:r>
            <w:r w:rsidR="00F70FE5">
              <w:rPr>
                <w:bCs/>
                <w:szCs w:val="22"/>
                <w:lang w:eastAsia="en-US"/>
              </w:rPr>
              <w:t>«</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68B0CC77" w14:textId="77777777" w:rsidR="00817B1E" w:rsidRPr="00F70FE5" w:rsidRDefault="00817B1E" w:rsidP="00D34658">
            <w:pPr>
              <w:jc w:val="center"/>
              <w:rPr>
                <w:szCs w:val="22"/>
                <w:lang w:eastAsia="en-US"/>
              </w:rPr>
            </w:pPr>
            <w:r w:rsidRPr="00F70FE5">
              <w:rPr>
                <w:szCs w:val="22"/>
                <w:lang w:eastAsia="en-US"/>
              </w:rPr>
              <w:t>Категория риска</w:t>
            </w:r>
          </w:p>
        </w:tc>
      </w:tr>
      <w:tr w:rsidR="00F70FE5" w:rsidRPr="00F70FE5" w14:paraId="54FB9880" w14:textId="77777777" w:rsidTr="00817B1E">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718F9837" w14:textId="77777777" w:rsidR="00817B1E" w:rsidRPr="00F70FE5" w:rsidRDefault="00817B1E" w:rsidP="00D34658">
            <w:pPr>
              <w:jc w:val="center"/>
              <w:rPr>
                <w:szCs w:val="22"/>
                <w:lang w:eastAsia="en-US"/>
              </w:rPr>
            </w:pPr>
            <w:r w:rsidRPr="00F70FE5">
              <w:rPr>
                <w:szCs w:val="22"/>
                <w:lang w:eastAsia="en-US"/>
              </w:rPr>
              <w:t>1</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2CCF70B7" w14:textId="77777777" w:rsidR="00817B1E" w:rsidRPr="00F70FE5" w:rsidRDefault="00817B1E" w:rsidP="00D34658">
            <w:pPr>
              <w:ind w:firstLine="345"/>
              <w:jc w:val="both"/>
              <w:rPr>
                <w:szCs w:val="22"/>
                <w:lang w:eastAsia="en-US"/>
              </w:rPr>
            </w:pPr>
            <w:r w:rsidRPr="00F70FE5">
              <w:rPr>
                <w:szCs w:val="22"/>
                <w:lang w:eastAsia="en-US"/>
              </w:rPr>
              <w:t xml:space="preserve">Организации и граждане при наличии вступившего в законную силу в течение последних трех лет на дату принятия решения об отнесении деятельности организации или граждан к категории риска постановления о назначении административного наказания организации, его должностным лицам или гражданам за совершение административного правонарушения, связанного с нарушением обязательных требований,  подлежащих исполнению (соблюдению) контролируемыми лицами при осуществлении деятельности </w:t>
            </w:r>
            <w:r w:rsidRPr="00F70FE5">
              <w:rPr>
                <w:spacing w:val="2"/>
                <w:szCs w:val="22"/>
                <w:lang w:eastAsia="en-US"/>
              </w:rPr>
              <w:t>на а</w:t>
            </w:r>
            <w:r w:rsidR="00BF0454" w:rsidRPr="00F70FE5">
              <w:rPr>
                <w:spacing w:val="2"/>
                <w:szCs w:val="22"/>
                <w:lang w:eastAsia="en-US"/>
              </w:rPr>
              <w:t>втомобильном транспорте</w:t>
            </w:r>
            <w:r w:rsidRPr="00F70FE5">
              <w:rPr>
                <w:spacing w:val="2"/>
                <w:szCs w:val="22"/>
                <w:lang w:eastAsia="en-US"/>
              </w:rPr>
              <w:t xml:space="preserve"> и в дорожном хозяйстве</w:t>
            </w:r>
            <w:r w:rsidRPr="00F70FE5">
              <w:rPr>
                <w:szCs w:val="22"/>
                <w:lang w:eastAsia="en-US"/>
              </w:rPr>
              <w:t xml:space="preserve">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2D23E457" w14:textId="77777777" w:rsidR="00817B1E" w:rsidRPr="00F70FE5" w:rsidRDefault="00817B1E" w:rsidP="00D34658">
            <w:pPr>
              <w:jc w:val="center"/>
              <w:rPr>
                <w:szCs w:val="22"/>
                <w:lang w:eastAsia="en-US"/>
              </w:rPr>
            </w:pPr>
            <w:r w:rsidRPr="00F70FE5">
              <w:rPr>
                <w:szCs w:val="22"/>
                <w:lang w:eastAsia="en-US"/>
              </w:rPr>
              <w:t>Средний риск</w:t>
            </w:r>
          </w:p>
        </w:tc>
      </w:tr>
      <w:tr w:rsidR="00F70FE5" w:rsidRPr="00F70FE5" w14:paraId="6E687D5F" w14:textId="77777777" w:rsidTr="00817B1E">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316377F" w14:textId="77777777" w:rsidR="00817B1E" w:rsidRPr="00F70FE5" w:rsidRDefault="00817B1E" w:rsidP="00D34658">
            <w:pPr>
              <w:jc w:val="center"/>
              <w:rPr>
                <w:szCs w:val="22"/>
                <w:lang w:eastAsia="en-US"/>
              </w:rPr>
            </w:pPr>
            <w:r w:rsidRPr="00F70FE5">
              <w:rPr>
                <w:szCs w:val="22"/>
                <w:lang w:eastAsia="en-US"/>
              </w:rPr>
              <w:t>2</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65BEA8A" w14:textId="77777777" w:rsidR="00817B1E" w:rsidRPr="00F70FE5" w:rsidRDefault="00817B1E" w:rsidP="00D34658">
            <w:pPr>
              <w:jc w:val="both"/>
              <w:rPr>
                <w:szCs w:val="22"/>
                <w:lang w:eastAsia="en-US"/>
              </w:rPr>
            </w:pPr>
            <w:r w:rsidRPr="00F70FE5">
              <w:rPr>
                <w:szCs w:val="22"/>
                <w:lang w:eastAsia="en-US"/>
              </w:rPr>
              <w:t xml:space="preserve">Организации и граждане при наличии в течение последних трех лет на дату принятия решения об отнесении деятельности организации или граждан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F70FE5">
              <w:rPr>
                <w:spacing w:val="2"/>
                <w:szCs w:val="22"/>
                <w:lang w:eastAsia="en-US"/>
              </w:rPr>
              <w:t>на авто</w:t>
            </w:r>
            <w:r w:rsidR="00BF0454" w:rsidRPr="00F70FE5">
              <w:rPr>
                <w:spacing w:val="2"/>
                <w:szCs w:val="22"/>
                <w:lang w:eastAsia="en-US"/>
              </w:rPr>
              <w:t>мобильном транспорте</w:t>
            </w:r>
            <w:r w:rsidRPr="00F70FE5">
              <w:rPr>
                <w:spacing w:val="2"/>
                <w:szCs w:val="22"/>
                <w:lang w:eastAsia="en-US"/>
              </w:rPr>
              <w:t xml:space="preserve"> и в дорожном хозяйстве</w:t>
            </w:r>
            <w:r w:rsidRPr="00F70FE5">
              <w:rPr>
                <w:szCs w:val="22"/>
                <w:lang w:eastAsia="en-US"/>
              </w:rPr>
              <w:t xml:space="preserve">  </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F417D15" w14:textId="77777777" w:rsidR="00817B1E" w:rsidRPr="00F70FE5" w:rsidRDefault="00817B1E" w:rsidP="00D34658">
            <w:pPr>
              <w:jc w:val="center"/>
              <w:rPr>
                <w:szCs w:val="22"/>
                <w:lang w:eastAsia="en-US"/>
              </w:rPr>
            </w:pPr>
            <w:r w:rsidRPr="00F70FE5">
              <w:rPr>
                <w:szCs w:val="22"/>
                <w:lang w:eastAsia="en-US"/>
              </w:rPr>
              <w:t>Умеренный риск</w:t>
            </w:r>
          </w:p>
        </w:tc>
      </w:tr>
      <w:tr w:rsidR="00F70FE5" w:rsidRPr="00F70FE5" w14:paraId="782B0281" w14:textId="77777777" w:rsidTr="00817B1E">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99E912F" w14:textId="77777777" w:rsidR="00817B1E" w:rsidRPr="00F70FE5" w:rsidRDefault="00817B1E" w:rsidP="00D34658">
            <w:pPr>
              <w:jc w:val="center"/>
              <w:rPr>
                <w:szCs w:val="22"/>
                <w:lang w:eastAsia="en-US"/>
              </w:rPr>
            </w:pPr>
            <w:r w:rsidRPr="00F70FE5">
              <w:rPr>
                <w:szCs w:val="22"/>
                <w:lang w:eastAsia="en-US"/>
              </w:rPr>
              <w:t>3</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33492AA" w14:textId="77777777" w:rsidR="00817B1E" w:rsidRPr="00F70FE5" w:rsidRDefault="00817B1E" w:rsidP="00D34658">
            <w:pPr>
              <w:ind w:firstLine="345"/>
              <w:jc w:val="both"/>
              <w:rPr>
                <w:szCs w:val="22"/>
                <w:lang w:eastAsia="en-US"/>
              </w:rPr>
            </w:pPr>
            <w:r w:rsidRPr="00F70FE5">
              <w:rPr>
                <w:szCs w:val="22"/>
                <w:lang w:eastAsia="en-US"/>
              </w:rPr>
              <w:t>Организации и граждане при отсутствии обстоятельств, указанных в пунктах 1 и 2 настоящих Критериев отнесения деятельности организаций и граждан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2EB4E62" w14:textId="77777777" w:rsidR="00817B1E" w:rsidRPr="00F70FE5" w:rsidRDefault="00817B1E" w:rsidP="00D34658">
            <w:pPr>
              <w:jc w:val="center"/>
              <w:rPr>
                <w:szCs w:val="22"/>
                <w:lang w:eastAsia="en-US"/>
              </w:rPr>
            </w:pPr>
            <w:r w:rsidRPr="00F70FE5">
              <w:rPr>
                <w:szCs w:val="22"/>
                <w:lang w:eastAsia="en-US"/>
              </w:rPr>
              <w:t>Низкий риск</w:t>
            </w:r>
          </w:p>
        </w:tc>
      </w:tr>
    </w:tbl>
    <w:p w14:paraId="250C0733" w14:textId="77777777" w:rsidR="00817B1E" w:rsidRPr="00C405BF" w:rsidRDefault="00817B1E" w:rsidP="001D6789">
      <w:pPr>
        <w:pStyle w:val="ConsPlusNormal"/>
        <w:widowControl w:val="0"/>
        <w:ind w:firstLine="709"/>
        <w:jc w:val="both"/>
        <w:rPr>
          <w:rFonts w:ascii="Times New Roman" w:hAnsi="Times New Roman" w:cs="Times New Roman"/>
          <w:color w:val="FF0000"/>
          <w:sz w:val="26"/>
          <w:szCs w:val="24"/>
        </w:rPr>
      </w:pPr>
      <w:r w:rsidRPr="00C405BF">
        <w:rPr>
          <w:rFonts w:ascii="Times New Roman" w:hAnsi="Times New Roman" w:cs="Times New Roman"/>
          <w:color w:val="FF0000"/>
          <w:sz w:val="26"/>
        </w:rPr>
        <w:br w:type="page"/>
      </w:r>
    </w:p>
    <w:p w14:paraId="597CFE93" w14:textId="77777777" w:rsidR="00817B1E" w:rsidRPr="00F70FE5" w:rsidRDefault="00817B1E" w:rsidP="00D34658">
      <w:pPr>
        <w:pStyle w:val="ConsPlusNormal"/>
        <w:widowControl w:val="0"/>
        <w:ind w:firstLine="0"/>
        <w:jc w:val="right"/>
        <w:rPr>
          <w:rFonts w:ascii="Times New Roman" w:hAnsi="Times New Roman" w:cs="Times New Roman"/>
          <w:sz w:val="24"/>
          <w:szCs w:val="24"/>
        </w:rPr>
      </w:pPr>
      <w:r w:rsidRPr="00F70FE5">
        <w:rPr>
          <w:rFonts w:ascii="Times New Roman" w:hAnsi="Times New Roman" w:cs="Times New Roman"/>
          <w:sz w:val="24"/>
          <w:szCs w:val="24"/>
        </w:rPr>
        <w:lastRenderedPageBreak/>
        <w:t>Приложение 2</w:t>
      </w:r>
    </w:p>
    <w:p w14:paraId="2B3F3F72" w14:textId="77777777" w:rsidR="00BF0454" w:rsidRPr="00F70FE5" w:rsidRDefault="00817B1E" w:rsidP="00BF0454">
      <w:pPr>
        <w:pStyle w:val="ConsPlusNormal"/>
        <w:ind w:firstLine="0"/>
        <w:jc w:val="right"/>
        <w:rPr>
          <w:rFonts w:ascii="Times New Roman" w:hAnsi="Times New Roman" w:cs="Times New Roman"/>
          <w:sz w:val="24"/>
          <w:szCs w:val="24"/>
        </w:rPr>
      </w:pPr>
      <w:r w:rsidRPr="00F70FE5">
        <w:rPr>
          <w:rFonts w:ascii="Times New Roman" w:hAnsi="Times New Roman" w:cs="Times New Roman"/>
          <w:sz w:val="24"/>
          <w:szCs w:val="24"/>
        </w:rPr>
        <w:t>к Положению о муниципальном контро</w:t>
      </w:r>
      <w:r w:rsidR="00BF0454" w:rsidRPr="00F70FE5">
        <w:rPr>
          <w:rFonts w:ascii="Times New Roman" w:hAnsi="Times New Roman" w:cs="Times New Roman"/>
          <w:sz w:val="24"/>
          <w:szCs w:val="24"/>
        </w:rPr>
        <w:t xml:space="preserve">ле </w:t>
      </w:r>
    </w:p>
    <w:p w14:paraId="3471BD6D" w14:textId="77777777" w:rsidR="00BF0454" w:rsidRPr="00F70FE5" w:rsidRDefault="00BF0454" w:rsidP="00BF0454">
      <w:pPr>
        <w:pStyle w:val="ConsPlusNormal"/>
        <w:ind w:firstLine="0"/>
        <w:jc w:val="right"/>
        <w:rPr>
          <w:rFonts w:ascii="Times New Roman" w:hAnsi="Times New Roman" w:cs="Times New Roman"/>
          <w:sz w:val="24"/>
          <w:szCs w:val="24"/>
        </w:rPr>
      </w:pPr>
      <w:r w:rsidRPr="00F70FE5">
        <w:rPr>
          <w:rFonts w:ascii="Times New Roman" w:hAnsi="Times New Roman" w:cs="Times New Roman"/>
          <w:sz w:val="24"/>
          <w:szCs w:val="24"/>
        </w:rPr>
        <w:t>на автомобильном транспорте</w:t>
      </w:r>
    </w:p>
    <w:p w14:paraId="0A7CBD3E" w14:textId="77777777" w:rsidR="00817B1E" w:rsidRPr="00F70FE5" w:rsidRDefault="00817B1E" w:rsidP="00BF0454">
      <w:pPr>
        <w:pStyle w:val="ConsPlusNormal"/>
        <w:ind w:firstLine="0"/>
        <w:jc w:val="right"/>
        <w:rPr>
          <w:rFonts w:ascii="Times New Roman" w:hAnsi="Times New Roman" w:cs="Times New Roman"/>
          <w:sz w:val="24"/>
          <w:szCs w:val="24"/>
        </w:rPr>
      </w:pPr>
      <w:r w:rsidRPr="00F70FE5">
        <w:rPr>
          <w:rFonts w:ascii="Times New Roman" w:hAnsi="Times New Roman" w:cs="Times New Roman"/>
          <w:sz w:val="24"/>
          <w:szCs w:val="24"/>
        </w:rPr>
        <w:t xml:space="preserve"> и в дорожном хозяйстве </w:t>
      </w:r>
    </w:p>
    <w:p w14:paraId="0ACF3C56" w14:textId="71DAADF5" w:rsidR="00817B1E" w:rsidRPr="00F70FE5" w:rsidRDefault="00F70FE5" w:rsidP="00D34658">
      <w:pPr>
        <w:pStyle w:val="ConsPlusNormal"/>
        <w:ind w:firstLine="0"/>
        <w:jc w:val="right"/>
        <w:rPr>
          <w:rFonts w:ascii="Times New Roman" w:hAnsi="Times New Roman" w:cs="Times New Roman"/>
          <w:b/>
          <w:bCs/>
          <w:sz w:val="24"/>
          <w:szCs w:val="24"/>
        </w:rPr>
      </w:pPr>
      <w:r w:rsidRPr="00F70FE5">
        <w:rPr>
          <w:rFonts w:ascii="Times New Roman" w:hAnsi="Times New Roman" w:cs="Times New Roman"/>
          <w:sz w:val="24"/>
          <w:szCs w:val="24"/>
        </w:rPr>
        <w:t>сельского поселения «село Вывенка»</w:t>
      </w:r>
    </w:p>
    <w:p w14:paraId="4B4A6EEE" w14:textId="77777777" w:rsidR="00817B1E" w:rsidRPr="00F70FE5" w:rsidRDefault="00817B1E" w:rsidP="00D34658">
      <w:pPr>
        <w:pStyle w:val="ConsPlusTitle"/>
        <w:jc w:val="center"/>
        <w:rPr>
          <w:rFonts w:ascii="Times New Roman" w:hAnsi="Times New Roman" w:cs="Times New Roman"/>
          <w:sz w:val="24"/>
          <w:szCs w:val="24"/>
        </w:rPr>
      </w:pPr>
    </w:p>
    <w:p w14:paraId="018E8971" w14:textId="77777777" w:rsidR="00817B1E" w:rsidRPr="00F70FE5" w:rsidRDefault="00817B1E" w:rsidP="00D34658">
      <w:pPr>
        <w:pStyle w:val="ConsPlusTitle"/>
        <w:jc w:val="center"/>
        <w:rPr>
          <w:rFonts w:ascii="Times New Roman" w:hAnsi="Times New Roman" w:cs="Times New Roman"/>
          <w:sz w:val="24"/>
          <w:szCs w:val="24"/>
        </w:rPr>
      </w:pPr>
      <w:r w:rsidRPr="00F70FE5">
        <w:rPr>
          <w:rFonts w:ascii="Times New Roman" w:hAnsi="Times New Roman" w:cs="Times New Roman"/>
          <w:sz w:val="24"/>
          <w:szCs w:val="24"/>
        </w:rPr>
        <w:t>Индикаторы риска нарушения обязательных требований, используемые для определения необходимости проведения внеплановых</w:t>
      </w:r>
    </w:p>
    <w:p w14:paraId="543B5385" w14:textId="04FAC96B" w:rsidR="00817B1E" w:rsidRPr="00F70FE5" w:rsidRDefault="00817B1E" w:rsidP="00D34658">
      <w:pPr>
        <w:pStyle w:val="ConsPlusTitle"/>
        <w:jc w:val="center"/>
        <w:rPr>
          <w:rFonts w:ascii="Times New Roman" w:hAnsi="Times New Roman" w:cs="Times New Roman"/>
          <w:b w:val="0"/>
          <w:bCs w:val="0"/>
          <w:sz w:val="24"/>
          <w:szCs w:val="24"/>
        </w:rPr>
      </w:pPr>
      <w:r w:rsidRPr="00F70FE5">
        <w:rPr>
          <w:rFonts w:ascii="Times New Roman" w:hAnsi="Times New Roman" w:cs="Times New Roman"/>
          <w:sz w:val="24"/>
          <w:szCs w:val="24"/>
        </w:rPr>
        <w:t>проверок при осущест</w:t>
      </w:r>
      <w:r w:rsidR="00BF0454" w:rsidRPr="00F70FE5">
        <w:rPr>
          <w:rFonts w:ascii="Times New Roman" w:hAnsi="Times New Roman" w:cs="Times New Roman"/>
          <w:sz w:val="24"/>
          <w:szCs w:val="24"/>
        </w:rPr>
        <w:t>влении</w:t>
      </w:r>
      <w:r w:rsidR="00F70FE5" w:rsidRPr="00F70FE5">
        <w:rPr>
          <w:rFonts w:ascii="Times New Roman" w:hAnsi="Times New Roman" w:cs="Times New Roman"/>
          <w:sz w:val="24"/>
          <w:szCs w:val="24"/>
        </w:rPr>
        <w:t xml:space="preserve"> Администрацией сельского поселения «село Вывенка» </w:t>
      </w:r>
      <w:r w:rsidRPr="00F70FE5">
        <w:rPr>
          <w:rFonts w:ascii="Times New Roman" w:hAnsi="Times New Roman" w:cs="Times New Roman"/>
          <w:sz w:val="24"/>
          <w:szCs w:val="24"/>
        </w:rPr>
        <w:t>муниципального контроля на автомобильном транспорте</w:t>
      </w:r>
    </w:p>
    <w:p w14:paraId="02FFFA40" w14:textId="77777777" w:rsidR="00817B1E" w:rsidRPr="00C405BF" w:rsidRDefault="00817B1E" w:rsidP="00D34658">
      <w:pPr>
        <w:pStyle w:val="ConsPlusNormal"/>
        <w:ind w:firstLine="540"/>
        <w:jc w:val="both"/>
        <w:rPr>
          <w:rFonts w:ascii="Times New Roman" w:hAnsi="Times New Roman" w:cs="Times New Roman"/>
          <w:color w:val="FF0000"/>
          <w:sz w:val="26"/>
        </w:rPr>
      </w:pPr>
    </w:p>
    <w:p w14:paraId="31301B87" w14:textId="77777777" w:rsidR="00817B1E" w:rsidRPr="00F70FE5" w:rsidRDefault="00817B1E" w:rsidP="006E54B6">
      <w:pPr>
        <w:pStyle w:val="ConsPlusNormal"/>
        <w:ind w:firstLine="540"/>
        <w:jc w:val="both"/>
        <w:rPr>
          <w:rFonts w:ascii="Times New Roman" w:hAnsi="Times New Roman" w:cs="Times New Roman"/>
          <w:sz w:val="24"/>
          <w:szCs w:val="18"/>
        </w:rPr>
      </w:pPr>
    </w:p>
    <w:p w14:paraId="5E940AF8" w14:textId="6E1793D5" w:rsidR="006E54B6" w:rsidRPr="006E54B6" w:rsidRDefault="006E54B6" w:rsidP="006E54B6">
      <w:pPr>
        <w:pStyle w:val="s1"/>
        <w:numPr>
          <w:ilvl w:val="0"/>
          <w:numId w:val="3"/>
        </w:numPr>
        <w:shd w:val="clear" w:color="auto" w:fill="FFFFFF"/>
        <w:ind w:left="0"/>
        <w:rPr>
          <w:rFonts w:ascii="Times New Roman" w:hAnsi="Times New Roman" w:cs="Times New Roman"/>
          <w:sz w:val="24"/>
          <w:szCs w:val="24"/>
        </w:rPr>
      </w:pPr>
      <w:r w:rsidRPr="006E54B6">
        <w:rPr>
          <w:rFonts w:ascii="Times New Roman" w:hAnsi="Times New Roman" w:cs="Times New Roman"/>
          <w:sz w:val="24"/>
          <w:szCs w:val="24"/>
        </w:rPr>
        <w:t>Увеличение более чем на 20 % количества людей, погибших</w:t>
      </w:r>
      <w:r>
        <w:rPr>
          <w:rFonts w:ascii="Times New Roman" w:hAnsi="Times New Roman" w:cs="Times New Roman"/>
          <w:sz w:val="24"/>
          <w:szCs w:val="24"/>
        </w:rPr>
        <w:t xml:space="preserve"> </w:t>
      </w:r>
      <w:r w:rsidRPr="006E54B6">
        <w:rPr>
          <w:rFonts w:ascii="Times New Roman" w:hAnsi="Times New Roman" w:cs="Times New Roman"/>
          <w:sz w:val="24"/>
          <w:szCs w:val="24"/>
        </w:rPr>
        <w:t>и (или) травмированных</w:t>
      </w:r>
      <w:r>
        <w:rPr>
          <w:rFonts w:ascii="Times New Roman" w:hAnsi="Times New Roman" w:cs="Times New Roman"/>
          <w:sz w:val="24"/>
          <w:szCs w:val="24"/>
        </w:rPr>
        <w:t xml:space="preserve"> </w:t>
      </w:r>
      <w:r w:rsidRPr="006E54B6">
        <w:rPr>
          <w:rFonts w:ascii="Times New Roman" w:hAnsi="Times New Roman" w:cs="Times New Roman"/>
          <w:sz w:val="24"/>
          <w:szCs w:val="24"/>
        </w:rPr>
        <w:t>в результате дорожно-транспортных происшествий на автомобильной дороге, являющейся объектом контроля, совершенных</w:t>
      </w:r>
      <w:r>
        <w:rPr>
          <w:rFonts w:ascii="Times New Roman" w:hAnsi="Times New Roman" w:cs="Times New Roman"/>
          <w:sz w:val="24"/>
          <w:szCs w:val="24"/>
        </w:rPr>
        <w:t xml:space="preserve"> </w:t>
      </w:r>
      <w:r w:rsidRPr="006E54B6">
        <w:rPr>
          <w:rFonts w:ascii="Times New Roman" w:hAnsi="Times New Roman" w:cs="Times New Roman"/>
          <w:sz w:val="24"/>
          <w:szCs w:val="24"/>
        </w:rPr>
        <w:t>по причине сопутствующих дорожных условий, по сравнению с аналогичным периодом прошлого года на основании открытых данных (запрашиваемой информации</w:t>
      </w:r>
      <w:r w:rsidRPr="006E54B6">
        <w:rPr>
          <w:rFonts w:ascii="Times New Roman" w:hAnsi="Times New Roman" w:cs="Times New Roman"/>
          <w:b/>
          <w:bCs/>
          <w:sz w:val="24"/>
          <w:szCs w:val="24"/>
        </w:rPr>
        <w:t>)  ОГИБДД Корякского МО МВД России</w:t>
      </w:r>
      <w:r w:rsidRPr="006E54B6">
        <w:rPr>
          <w:rFonts w:ascii="Times New Roman" w:hAnsi="Times New Roman" w:cs="Times New Roman"/>
          <w:sz w:val="24"/>
          <w:szCs w:val="24"/>
        </w:rPr>
        <w:t xml:space="preserve"> в селе </w:t>
      </w:r>
      <w:r>
        <w:rPr>
          <w:rFonts w:ascii="Times New Roman" w:hAnsi="Times New Roman" w:cs="Times New Roman"/>
          <w:sz w:val="24"/>
          <w:szCs w:val="24"/>
        </w:rPr>
        <w:t>Вывенка</w:t>
      </w:r>
      <w:r w:rsidRPr="006E54B6">
        <w:rPr>
          <w:rFonts w:ascii="Times New Roman" w:hAnsi="Times New Roman" w:cs="Times New Roman"/>
          <w:sz w:val="24"/>
          <w:szCs w:val="24"/>
        </w:rPr>
        <w:t xml:space="preserve"> (Олюторский район, Камчатский край).</w:t>
      </w:r>
    </w:p>
    <w:p w14:paraId="52B523C2" w14:textId="77777777" w:rsidR="003675A7" w:rsidRDefault="006E54B6" w:rsidP="003675A7">
      <w:pPr>
        <w:pStyle w:val="s1"/>
        <w:numPr>
          <w:ilvl w:val="0"/>
          <w:numId w:val="3"/>
        </w:numPr>
        <w:shd w:val="clear" w:color="auto" w:fill="FFFFFF"/>
        <w:ind w:left="0"/>
        <w:rPr>
          <w:rFonts w:ascii="Times New Roman" w:hAnsi="Times New Roman" w:cs="Times New Roman"/>
          <w:sz w:val="24"/>
          <w:szCs w:val="24"/>
        </w:rPr>
      </w:pPr>
      <w:r w:rsidRPr="006E54B6">
        <w:rPr>
          <w:rFonts w:ascii="Times New Roman" w:hAnsi="Times New Roman" w:cs="Times New Roman"/>
          <w:sz w:val="24"/>
          <w:szCs w:val="24"/>
        </w:rPr>
        <w:t xml:space="preserve">Выявление на основании открытых данных (запрашиваемой информации) </w:t>
      </w:r>
      <w:r w:rsidRPr="006E54B6">
        <w:rPr>
          <w:rFonts w:ascii="Times New Roman" w:hAnsi="Times New Roman" w:cs="Times New Roman"/>
          <w:b/>
          <w:bCs/>
          <w:sz w:val="24"/>
          <w:szCs w:val="24"/>
        </w:rPr>
        <w:t>ОГИБДД Корякского МО МВД России</w:t>
      </w:r>
      <w:r w:rsidRPr="006E54B6">
        <w:rPr>
          <w:rFonts w:ascii="Times New Roman" w:hAnsi="Times New Roman" w:cs="Times New Roman"/>
          <w:sz w:val="24"/>
          <w:szCs w:val="24"/>
        </w:rPr>
        <w:t xml:space="preserve"> в селе </w:t>
      </w:r>
      <w:r>
        <w:rPr>
          <w:rFonts w:ascii="Times New Roman" w:hAnsi="Times New Roman" w:cs="Times New Roman"/>
          <w:sz w:val="24"/>
          <w:szCs w:val="24"/>
        </w:rPr>
        <w:t>Вывенка</w:t>
      </w:r>
      <w:r w:rsidRPr="006E54B6">
        <w:rPr>
          <w:rFonts w:ascii="Times New Roman" w:hAnsi="Times New Roman" w:cs="Times New Roman"/>
          <w:sz w:val="24"/>
          <w:szCs w:val="24"/>
        </w:rPr>
        <w:t xml:space="preserve"> (Олюторский район, Камчатский край), в течение трех месяцев двух и более фактов совершения дорожно-транспортных происшествий с причинением вреда жизни и (или) тяжкого вреда здоровью граждан, на участках дорог, являющихся объектами контроля, на которых контролируемыми лицами осуществляется деятельность по ремонту, благоустройству дороги.</w:t>
      </w:r>
    </w:p>
    <w:p w14:paraId="208206E9" w14:textId="5D704B9C" w:rsidR="003675A7" w:rsidRPr="003675A7" w:rsidRDefault="003675A7" w:rsidP="003675A7">
      <w:pPr>
        <w:pStyle w:val="s1"/>
        <w:numPr>
          <w:ilvl w:val="0"/>
          <w:numId w:val="3"/>
        </w:numPr>
        <w:shd w:val="clear" w:color="auto" w:fill="FFFFFF"/>
        <w:ind w:left="0"/>
        <w:rPr>
          <w:rFonts w:ascii="Times New Roman" w:hAnsi="Times New Roman" w:cs="Times New Roman"/>
          <w:sz w:val="24"/>
          <w:szCs w:val="24"/>
        </w:rPr>
      </w:pPr>
      <w:r w:rsidRPr="003675A7">
        <w:rPr>
          <w:rFonts w:ascii="Times New Roman" w:hAnsi="Times New Roman" w:cs="Times New Roman"/>
          <w:sz w:val="24"/>
          <w:szCs w:val="24"/>
        </w:rPr>
        <w:t xml:space="preserve">Наличие сведений, поступивших в адрес владельца автомобильных дорог, об истечении 30 календарных дней со дня окончания срока действия технических требований и условий, подлежащих обязательному исполнению, при строительстве, реконструкции и ремонте примыканий объектов дорожного сервиса к автомобильным дорогам, выданных владельцем автомобильных дорог, а также непоступление в адрес владельца автомобильных дорог в период действия технических требований исполнительной документации по указанным работам. </w:t>
      </w:r>
    </w:p>
    <w:sectPr w:rsidR="003675A7" w:rsidRPr="003675A7" w:rsidSect="00D34658">
      <w:headerReference w:type="even" r:id="rId13"/>
      <w:headerReference w:type="default"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453F0" w14:textId="77777777" w:rsidR="00CD2AE9" w:rsidRDefault="00CD2AE9">
      <w:r>
        <w:separator/>
      </w:r>
    </w:p>
  </w:endnote>
  <w:endnote w:type="continuationSeparator" w:id="0">
    <w:p w14:paraId="2F26AE9A" w14:textId="77777777" w:rsidR="00CD2AE9" w:rsidRDefault="00CD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3AEF9" w14:textId="77777777" w:rsidR="00CD2AE9" w:rsidRDefault="00CD2AE9">
      <w:r>
        <w:separator/>
      </w:r>
    </w:p>
  </w:footnote>
  <w:footnote w:type="continuationSeparator" w:id="0">
    <w:p w14:paraId="31018FC8" w14:textId="77777777" w:rsidR="00CD2AE9" w:rsidRDefault="00CD2A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63470" w14:textId="34570E6F" w:rsidR="0086601C" w:rsidRDefault="00000000" w:rsidP="009759A7">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F152BD">
      <w:rPr>
        <w:rStyle w:val="ac"/>
        <w:noProof/>
      </w:rPr>
      <w:t>2</w:t>
    </w:r>
    <w:r>
      <w:rPr>
        <w:rStyle w:val="ac"/>
      </w:rPr>
      <w:fldChar w:fldCharType="end"/>
    </w:r>
  </w:p>
  <w:p w14:paraId="50E686FA" w14:textId="77777777" w:rsidR="0086601C" w:rsidRDefault="0086601C">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55337" w14:textId="5CF09555" w:rsidR="0086601C" w:rsidRPr="00680388" w:rsidRDefault="0086601C" w:rsidP="00F152BD">
    <w:pPr>
      <w:pStyle w:val="aa"/>
      <w:rPr>
        <w:rFonts w:ascii="Times New Roman" w:hAnsi="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6E98"/>
    <w:multiLevelType w:val="hybridMultilevel"/>
    <w:tmpl w:val="0AE65ADC"/>
    <w:lvl w:ilvl="0" w:tplc="002A8D28">
      <w:start w:val="1"/>
      <w:numFmt w:val="decimal"/>
      <w:lvlText w:val="%1."/>
      <w:lvlJc w:val="left"/>
      <w:pPr>
        <w:ind w:left="37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420C30"/>
    <w:multiLevelType w:val="hybridMultilevel"/>
    <w:tmpl w:val="A86A6342"/>
    <w:lvl w:ilvl="0" w:tplc="E2E294B0">
      <w:start w:val="1"/>
      <w:numFmt w:val="decimal"/>
      <w:suff w:val="space"/>
      <w:lvlText w:val="%1."/>
      <w:lvlJc w:val="left"/>
      <w:pPr>
        <w:ind w:left="360" w:hanging="360"/>
      </w:pPr>
      <w:rPr>
        <w:b w:val="0"/>
        <w:color w:val="auto"/>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 w15:restartNumberingAfterBreak="0">
    <w:nsid w:val="1C800D26"/>
    <w:multiLevelType w:val="hybridMultilevel"/>
    <w:tmpl w:val="E98E6C78"/>
    <w:lvl w:ilvl="0" w:tplc="1CCAE1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8DD6F1D"/>
    <w:multiLevelType w:val="hybridMultilevel"/>
    <w:tmpl w:val="C378480E"/>
    <w:lvl w:ilvl="0" w:tplc="002A8D28">
      <w:start w:val="1"/>
      <w:numFmt w:val="decimal"/>
      <w:lvlText w:val="%1."/>
      <w:lvlJc w:val="left"/>
      <w:pPr>
        <w:ind w:left="375" w:hanging="37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018124406">
    <w:abstractNumId w:val="3"/>
  </w:num>
  <w:num w:numId="2" w16cid:durableId="969094767">
    <w:abstractNumId w:val="0"/>
  </w:num>
  <w:num w:numId="3" w16cid:durableId="12924389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4984001">
    <w:abstractNumId w:val="1"/>
  </w:num>
  <w:num w:numId="5" w16cid:durableId="5722756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19A"/>
    <w:rsid w:val="00020322"/>
    <w:rsid w:val="00030A9D"/>
    <w:rsid w:val="000B5C7C"/>
    <w:rsid w:val="001058BD"/>
    <w:rsid w:val="00142570"/>
    <w:rsid w:val="00160F58"/>
    <w:rsid w:val="00163F4F"/>
    <w:rsid w:val="001808AA"/>
    <w:rsid w:val="001D6789"/>
    <w:rsid w:val="00234DB5"/>
    <w:rsid w:val="00260A37"/>
    <w:rsid w:val="002874E8"/>
    <w:rsid w:val="003675A7"/>
    <w:rsid w:val="0058108B"/>
    <w:rsid w:val="005D1CB7"/>
    <w:rsid w:val="00655759"/>
    <w:rsid w:val="00661C60"/>
    <w:rsid w:val="006E54B6"/>
    <w:rsid w:val="006E5FFC"/>
    <w:rsid w:val="00741734"/>
    <w:rsid w:val="0078419A"/>
    <w:rsid w:val="007C00E9"/>
    <w:rsid w:val="00817B1E"/>
    <w:rsid w:val="0086601C"/>
    <w:rsid w:val="008A35AF"/>
    <w:rsid w:val="0098550B"/>
    <w:rsid w:val="00A87896"/>
    <w:rsid w:val="00B538A3"/>
    <w:rsid w:val="00B53A98"/>
    <w:rsid w:val="00BF0454"/>
    <w:rsid w:val="00BF3FC6"/>
    <w:rsid w:val="00BF6E30"/>
    <w:rsid w:val="00C405BF"/>
    <w:rsid w:val="00CC2922"/>
    <w:rsid w:val="00CD1A6B"/>
    <w:rsid w:val="00CD2AE9"/>
    <w:rsid w:val="00D34658"/>
    <w:rsid w:val="00D7326C"/>
    <w:rsid w:val="00EC41C3"/>
    <w:rsid w:val="00F152BD"/>
    <w:rsid w:val="00F27077"/>
    <w:rsid w:val="00F60438"/>
    <w:rsid w:val="00F70FE5"/>
    <w:rsid w:val="00F76B6E"/>
    <w:rsid w:val="00FD75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53A38"/>
  <w15:chartTrackingRefBased/>
  <w15:docId w15:val="{7A8760AB-AA90-4A00-8773-BB6A9ED6C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7B1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405BF"/>
    <w:pPr>
      <w:keepNext/>
      <w:spacing w:before="240" w:after="60" w:line="259" w:lineRule="auto"/>
      <w:outlineLvl w:val="0"/>
    </w:pPr>
    <w:rPr>
      <w:rFonts w:ascii="Calibri Light" w:hAnsi="Calibri Light"/>
      <w:b/>
      <w:bCs/>
      <w:kern w:val="32"/>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817B1E"/>
    <w:rPr>
      <w:color w:val="0000FF"/>
      <w:u w:val="single"/>
    </w:rPr>
  </w:style>
  <w:style w:type="paragraph" w:styleId="a4">
    <w:name w:val="Body Text"/>
    <w:basedOn w:val="a"/>
    <w:link w:val="a5"/>
    <w:uiPriority w:val="99"/>
    <w:semiHidden/>
    <w:unhideWhenUsed/>
    <w:rsid w:val="00817B1E"/>
    <w:pPr>
      <w:widowControl w:val="0"/>
      <w:spacing w:after="120"/>
    </w:pPr>
    <w:rPr>
      <w:rFonts w:ascii="Arial" w:hAnsi="Arial"/>
      <w:color w:val="000000"/>
      <w:sz w:val="20"/>
      <w:szCs w:val="20"/>
    </w:rPr>
  </w:style>
  <w:style w:type="character" w:customStyle="1" w:styleId="a5">
    <w:name w:val="Основной текст Знак"/>
    <w:basedOn w:val="a0"/>
    <w:link w:val="a4"/>
    <w:uiPriority w:val="99"/>
    <w:semiHidden/>
    <w:rsid w:val="00817B1E"/>
    <w:rPr>
      <w:rFonts w:ascii="Arial" w:eastAsia="Times New Roman" w:hAnsi="Arial" w:cs="Times New Roman"/>
      <w:color w:val="000000"/>
      <w:sz w:val="20"/>
      <w:szCs w:val="20"/>
      <w:lang w:eastAsia="ru-RU"/>
    </w:rPr>
  </w:style>
  <w:style w:type="paragraph" w:customStyle="1" w:styleId="ConsPlusTitle">
    <w:name w:val="ConsPlusTitle"/>
    <w:rsid w:val="00817B1E"/>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817B1E"/>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817B1E"/>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817B1E"/>
    <w:pPr>
      <w:ind w:firstLine="720"/>
      <w:jc w:val="both"/>
    </w:pPr>
    <w:rPr>
      <w:rFonts w:ascii="Arial" w:hAnsi="Arial" w:cs="Arial"/>
      <w:sz w:val="26"/>
      <w:szCs w:val="26"/>
    </w:rPr>
  </w:style>
  <w:style w:type="paragraph" w:customStyle="1" w:styleId="11">
    <w:name w:val="Без интервала1"/>
    <w:rsid w:val="00817B1E"/>
    <w:pPr>
      <w:suppressAutoHyphens/>
      <w:spacing w:after="0" w:line="240" w:lineRule="auto"/>
    </w:pPr>
    <w:rPr>
      <w:rFonts w:ascii="Calibri" w:eastAsia="Times New Roman" w:hAnsi="Calibri" w:cs="Calibri"/>
      <w:lang w:eastAsia="zh-CN"/>
    </w:rPr>
  </w:style>
  <w:style w:type="table" w:styleId="a6">
    <w:name w:val="Table Grid"/>
    <w:basedOn w:val="a1"/>
    <w:uiPriority w:val="59"/>
    <w:rsid w:val="00817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1D6789"/>
    <w:rPr>
      <w:rFonts w:ascii="Segoe UI" w:hAnsi="Segoe UI" w:cs="Segoe UI"/>
      <w:sz w:val="18"/>
      <w:szCs w:val="18"/>
    </w:rPr>
  </w:style>
  <w:style w:type="character" w:customStyle="1" w:styleId="a8">
    <w:name w:val="Текст выноски Знак"/>
    <w:basedOn w:val="a0"/>
    <w:link w:val="a7"/>
    <w:uiPriority w:val="99"/>
    <w:semiHidden/>
    <w:rsid w:val="001D6789"/>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C405BF"/>
    <w:rPr>
      <w:rFonts w:ascii="Calibri Light" w:eastAsia="Times New Roman" w:hAnsi="Calibri Light" w:cs="Times New Roman"/>
      <w:b/>
      <w:bCs/>
      <w:kern w:val="32"/>
      <w:sz w:val="32"/>
      <w:szCs w:val="32"/>
    </w:rPr>
  </w:style>
  <w:style w:type="paragraph" w:styleId="a9">
    <w:name w:val="List Paragraph"/>
    <w:basedOn w:val="a"/>
    <w:uiPriority w:val="34"/>
    <w:qFormat/>
    <w:rsid w:val="0098550B"/>
    <w:pPr>
      <w:ind w:left="720"/>
      <w:contextualSpacing/>
    </w:pPr>
  </w:style>
  <w:style w:type="paragraph" w:styleId="aa">
    <w:name w:val="header"/>
    <w:basedOn w:val="a"/>
    <w:link w:val="ab"/>
    <w:uiPriority w:val="99"/>
    <w:rsid w:val="005D1CB7"/>
    <w:pPr>
      <w:widowControl w:val="0"/>
      <w:tabs>
        <w:tab w:val="center" w:pos="4677"/>
        <w:tab w:val="right" w:pos="9355"/>
      </w:tabs>
      <w:autoSpaceDE w:val="0"/>
      <w:autoSpaceDN w:val="0"/>
      <w:adjustRightInd w:val="0"/>
    </w:pPr>
    <w:rPr>
      <w:rFonts w:ascii="Arial" w:hAnsi="Arial"/>
      <w:sz w:val="26"/>
      <w:szCs w:val="26"/>
    </w:rPr>
  </w:style>
  <w:style w:type="character" w:customStyle="1" w:styleId="ab">
    <w:name w:val="Верхний колонтитул Знак"/>
    <w:basedOn w:val="a0"/>
    <w:link w:val="aa"/>
    <w:uiPriority w:val="99"/>
    <w:rsid w:val="005D1CB7"/>
    <w:rPr>
      <w:rFonts w:ascii="Arial" w:eastAsia="Times New Roman" w:hAnsi="Arial" w:cs="Times New Roman"/>
      <w:sz w:val="26"/>
      <w:szCs w:val="26"/>
      <w:lang w:eastAsia="ru-RU"/>
    </w:rPr>
  </w:style>
  <w:style w:type="character" w:styleId="ac">
    <w:name w:val="page number"/>
    <w:basedOn w:val="a0"/>
    <w:uiPriority w:val="99"/>
    <w:rsid w:val="005D1CB7"/>
    <w:rPr>
      <w:rFonts w:cs="Times New Roman"/>
    </w:rPr>
  </w:style>
  <w:style w:type="paragraph" w:customStyle="1" w:styleId="2">
    <w:name w:val="Знак2"/>
    <w:basedOn w:val="a"/>
    <w:rsid w:val="003675A7"/>
    <w:pPr>
      <w:widowControl w:val="0"/>
      <w:adjustRightInd w:val="0"/>
      <w:spacing w:after="160" w:line="240" w:lineRule="exact"/>
      <w:jc w:val="right"/>
    </w:pPr>
    <w:rPr>
      <w:sz w:val="20"/>
      <w:szCs w:val="20"/>
      <w:lang w:val="en-GB" w:eastAsia="en-US"/>
    </w:rPr>
  </w:style>
  <w:style w:type="paragraph" w:styleId="ad">
    <w:name w:val="footnote text"/>
    <w:basedOn w:val="a"/>
    <w:link w:val="ae"/>
    <w:rsid w:val="003675A7"/>
    <w:rPr>
      <w:sz w:val="20"/>
      <w:szCs w:val="20"/>
    </w:rPr>
  </w:style>
  <w:style w:type="character" w:customStyle="1" w:styleId="ae">
    <w:name w:val="Текст сноски Знак"/>
    <w:basedOn w:val="a0"/>
    <w:link w:val="ad"/>
    <w:rsid w:val="003675A7"/>
    <w:rPr>
      <w:rFonts w:ascii="Times New Roman" w:eastAsia="Times New Roman" w:hAnsi="Times New Roman" w:cs="Times New Roman"/>
      <w:sz w:val="20"/>
      <w:szCs w:val="20"/>
      <w:lang w:eastAsia="ru-RU"/>
    </w:rPr>
  </w:style>
  <w:style w:type="character" w:styleId="af">
    <w:name w:val="footnote reference"/>
    <w:rsid w:val="003675A7"/>
    <w:rPr>
      <w:vertAlign w:val="superscript"/>
    </w:rPr>
  </w:style>
  <w:style w:type="paragraph" w:styleId="af0">
    <w:name w:val="footer"/>
    <w:basedOn w:val="a"/>
    <w:link w:val="af1"/>
    <w:uiPriority w:val="99"/>
    <w:unhideWhenUsed/>
    <w:rsid w:val="00F152BD"/>
    <w:pPr>
      <w:tabs>
        <w:tab w:val="center" w:pos="4677"/>
        <w:tab w:val="right" w:pos="9355"/>
      </w:tabs>
    </w:pPr>
  </w:style>
  <w:style w:type="character" w:customStyle="1" w:styleId="af1">
    <w:name w:val="Нижний колонтитул Знак"/>
    <w:basedOn w:val="a0"/>
    <w:link w:val="af0"/>
    <w:uiPriority w:val="99"/>
    <w:rsid w:val="00F152B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2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1825B-4CC9-4125-874E-76D281E84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7370</Words>
  <Characters>42011</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Нурбол Купеев</cp:lastModifiedBy>
  <cp:revision>3</cp:revision>
  <cp:lastPrinted>2025-08-20T00:23:00Z</cp:lastPrinted>
  <dcterms:created xsi:type="dcterms:W3CDTF">2025-08-20T00:21:00Z</dcterms:created>
  <dcterms:modified xsi:type="dcterms:W3CDTF">2025-08-20T00:24:00Z</dcterms:modified>
</cp:coreProperties>
</file>